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  <w:bookmarkStart w:id="0" w:name="_GoBack"/>
      <w:bookmarkEnd w:id="0"/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电器配件</w:t>
      </w:r>
      <w:r>
        <w:rPr>
          <w:rFonts w:hint="eastAsia"/>
          <w:lang w:val="en-US" w:eastAsia="zh-CN"/>
        </w:rPr>
        <w:t>19项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：2026年4月8日9：00（北京时间）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9059" w:type="dxa"/>
        <w:jc w:val="center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860"/>
        <w:gridCol w:w="780"/>
        <w:gridCol w:w="1065"/>
        <w:gridCol w:w="3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02030300001231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法兰静电跨接线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接线截面积16mm2，紫铜线鼻孔径12mm，L=3000mm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02020599000063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数字万用表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VC980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02030200000872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快速熔断器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RST1-1000/1250 1000A  1000V~ 100KA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02039900002520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电流变送器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BM-DI/II(精度0.5  辅助电源DC24V 输入DC4-20mA 输出1：DC4-20mA 输出2：DC4-20mA）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02030100000162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面板开关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平板式220V单联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02030100000164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面板开关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平板式220V三联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02030100000257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双联开关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02030200000198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三相四线插座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380V 25A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02030300001503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黄绿阻燃接地线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100.00000000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6mm2  L=1000mm， 两端配铜线鼻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02030300001504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黄绿阻燃接地线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10.00000000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16mm2 L=1000mm，两端配铜线鼻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02030300001505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黄绿阻燃接地线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5.00000000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25mm2 L=1000mm，两端配铜线鼻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02039900000320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铜线鼻子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DT-120mm2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02039900000325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铜线鼻子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DT-25mm2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02039900000448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铜线鼻子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DT—16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02039900000449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铜线鼻子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DT—10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02039900001505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总等电位端子箱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TA22-R-1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02039900001753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铜线鼻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DT-240mm2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02050300000378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水平三通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W*H=800*200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02039900002561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7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6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3.000</w:t>
            </w:r>
          </w:p>
        </w:tc>
        <w:tc>
          <w:tcPr>
            <w:tcW w:w="370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二次负荷10VA  额定电压0.66KV（低压）变比1500/1A  精度0.5级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</w:t>
      </w:r>
      <w:r>
        <w:rPr>
          <w:rFonts w:hint="eastAsia"/>
        </w:rPr>
        <w:t>国产电器必须有合格证且生产日期不超过3年,进口品牌电器保证正品无拆修。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</w:t>
      </w:r>
      <w:r>
        <w:rPr>
          <w:rFonts w:hint="eastAsia"/>
          <w:lang w:eastAsia="zh-CN"/>
        </w:rPr>
        <w:t>有经营资质</w:t>
      </w:r>
      <w:r>
        <w:t>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3759749135">
    <w:nsid w:val="E019380F"/>
    <w:multiLevelType w:val="singleLevel"/>
    <w:tmpl w:val="E019380F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3759749135"/>
  </w:num>
  <w:num w:numId="3">
    <w:abstractNumId w:val="1002873450"/>
  </w:num>
  <w:num w:numId="4">
    <w:abstractNumId w:val="4258921442"/>
  </w:num>
  <w:num w:numId="5">
    <w:abstractNumId w:val="961077972"/>
  </w:num>
  <w:num w:numId="6">
    <w:abstractNumId w:val="1702831138"/>
  </w:num>
  <w:num w:numId="7">
    <w:abstractNumId w:val="1454085587"/>
  </w:num>
  <w:num w:numId="8">
    <w:abstractNumId w:val="775820398"/>
  </w:num>
  <w:num w:numId="9">
    <w:abstractNumId w:val="828837602"/>
  </w:num>
  <w:num w:numId="10">
    <w:abstractNumId w:val="4153186726"/>
  </w:num>
  <w:num w:numId="11">
    <w:abstractNumId w:val="3365500355"/>
  </w:num>
  <w:num w:numId="12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CF07005"/>
    <w:rsid w:val="0D4067CA"/>
    <w:rsid w:val="12922C84"/>
    <w:rsid w:val="134678C7"/>
    <w:rsid w:val="147931F1"/>
    <w:rsid w:val="14D05D11"/>
    <w:rsid w:val="15386004"/>
    <w:rsid w:val="15F1304B"/>
    <w:rsid w:val="17920BDE"/>
    <w:rsid w:val="1BC71DD8"/>
    <w:rsid w:val="1C0D408C"/>
    <w:rsid w:val="1D7C655F"/>
    <w:rsid w:val="21841BF4"/>
    <w:rsid w:val="228D7161"/>
    <w:rsid w:val="229622D0"/>
    <w:rsid w:val="247C629F"/>
    <w:rsid w:val="24960418"/>
    <w:rsid w:val="24E05525"/>
    <w:rsid w:val="2B09586C"/>
    <w:rsid w:val="2B8C00D9"/>
    <w:rsid w:val="2D6D29C6"/>
    <w:rsid w:val="2E730AF8"/>
    <w:rsid w:val="2EEE0779"/>
    <w:rsid w:val="30DA11D4"/>
    <w:rsid w:val="36636E3C"/>
    <w:rsid w:val="3E306533"/>
    <w:rsid w:val="4AC251FD"/>
    <w:rsid w:val="4AE1260F"/>
    <w:rsid w:val="4BD96800"/>
    <w:rsid w:val="4C5D3001"/>
    <w:rsid w:val="513A2283"/>
    <w:rsid w:val="51470E0F"/>
    <w:rsid w:val="57100368"/>
    <w:rsid w:val="58113834"/>
    <w:rsid w:val="5A702373"/>
    <w:rsid w:val="5AB9630E"/>
    <w:rsid w:val="5DA163D7"/>
    <w:rsid w:val="5FED582A"/>
    <w:rsid w:val="60681AA9"/>
    <w:rsid w:val="61E14ACD"/>
    <w:rsid w:val="626F711E"/>
    <w:rsid w:val="62AA49EB"/>
    <w:rsid w:val="6326564D"/>
    <w:rsid w:val="63F87D96"/>
    <w:rsid w:val="64B90B25"/>
    <w:rsid w:val="694037F5"/>
    <w:rsid w:val="6D9A77A1"/>
    <w:rsid w:val="6DD76B71"/>
    <w:rsid w:val="7A995229"/>
    <w:rsid w:val="7B106F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2026-03-27T06:10:40Z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