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</w:rPr>
        <w:t>2026.3热电厂托辊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：2026年4月10日9：30（北京时间）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7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6"/>
        <w:gridCol w:w="1681"/>
        <w:gridCol w:w="2197"/>
        <w:gridCol w:w="868"/>
        <w:gridCol w:w="819"/>
      </w:tblGrid>
      <w:tr w14:paraId="7261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136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681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197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68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9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6E48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36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02080100003145</w:t>
            </w:r>
          </w:p>
        </w:tc>
        <w:tc>
          <w:tcPr>
            <w:tcW w:w="1681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托辊</w:t>
            </w:r>
          </w:p>
        </w:tc>
        <w:tc>
          <w:tcPr>
            <w:tcW w:w="2197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φ133×700</w:t>
            </w:r>
          </w:p>
          <w:p w14:paraId="101A8C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材质：碳钢，厚度4mm</w:t>
            </w:r>
          </w:p>
        </w:tc>
        <w:tc>
          <w:tcPr>
            <w:tcW w:w="868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19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50</w:t>
            </w:r>
          </w:p>
        </w:tc>
      </w:tr>
      <w:tr w14:paraId="58D5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36" w:type="dxa"/>
            <w:tcMar>
              <w:left w:w="108" w:type="dxa"/>
              <w:right w:w="108" w:type="dxa"/>
            </w:tcMar>
            <w:vAlign w:val="center"/>
          </w:tcPr>
          <w:p w14:paraId="57B4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02080200007346</w:t>
            </w:r>
          </w:p>
        </w:tc>
        <w:tc>
          <w:tcPr>
            <w:tcW w:w="1681" w:type="dxa"/>
            <w:tcMar>
              <w:left w:w="108" w:type="dxa"/>
              <w:right w:w="108" w:type="dxa"/>
            </w:tcMar>
            <w:vAlign w:val="center"/>
          </w:tcPr>
          <w:p w14:paraId="58E2C329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槽形托辊</w:t>
            </w:r>
          </w:p>
        </w:tc>
        <w:tc>
          <w:tcPr>
            <w:tcW w:w="2197" w:type="dxa"/>
            <w:tcMar>
              <w:left w:w="108" w:type="dxa"/>
              <w:right w:w="108" w:type="dxa"/>
            </w:tcMar>
            <w:vAlign w:val="center"/>
          </w:tcPr>
          <w:p w14:paraId="71A930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φ108×380</w:t>
            </w:r>
            <w:r>
              <w:rPr>
                <w:rFonts w:hint="eastAsia"/>
                <w:color w:val="FF0000"/>
                <w:lang w:val="en-US" w:eastAsia="zh-CN"/>
              </w:rPr>
              <w:t>材质：碳钢，厚度4mm</w:t>
            </w:r>
          </w:p>
        </w:tc>
        <w:tc>
          <w:tcPr>
            <w:tcW w:w="868" w:type="dxa"/>
            <w:tcMar>
              <w:left w:w="108" w:type="dxa"/>
              <w:right w:w="108" w:type="dxa"/>
            </w:tcMar>
            <w:vAlign w:val="center"/>
          </w:tcPr>
          <w:p w14:paraId="7011D11F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19" w:type="dxa"/>
            <w:tcMar>
              <w:left w:w="108" w:type="dxa"/>
              <w:right w:w="108" w:type="dxa"/>
            </w:tcMar>
            <w:vAlign w:val="center"/>
          </w:tcPr>
          <w:p w14:paraId="2BB869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 w14:paraId="5A09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36" w:type="dxa"/>
            <w:tcMar>
              <w:left w:w="108" w:type="dxa"/>
              <w:right w:w="108" w:type="dxa"/>
            </w:tcMar>
            <w:vAlign w:val="center"/>
          </w:tcPr>
          <w:p w14:paraId="2077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02080200002434</w:t>
            </w:r>
          </w:p>
        </w:tc>
        <w:tc>
          <w:tcPr>
            <w:tcW w:w="1681" w:type="dxa"/>
            <w:tcMar>
              <w:left w:w="108" w:type="dxa"/>
              <w:right w:w="108" w:type="dxa"/>
            </w:tcMar>
            <w:vAlign w:val="center"/>
          </w:tcPr>
          <w:p w14:paraId="598CDC1D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钢托辊</w:t>
            </w:r>
          </w:p>
        </w:tc>
        <w:tc>
          <w:tcPr>
            <w:tcW w:w="2197" w:type="dxa"/>
            <w:tcMar>
              <w:left w:w="108" w:type="dxa"/>
              <w:right w:w="108" w:type="dxa"/>
            </w:tcMar>
            <w:vAlign w:val="center"/>
          </w:tcPr>
          <w:p w14:paraId="4FD48E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φ133×465材质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color w:val="FF0000"/>
                <w:lang w:val="en-US" w:eastAsia="zh-CN"/>
              </w:rPr>
              <w:t>碳钢</w:t>
            </w:r>
            <w:r>
              <w:rPr>
                <w:rFonts w:hint="eastAsia"/>
              </w:rPr>
              <w:t>，壁厚5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868" w:type="dxa"/>
            <w:tcMar>
              <w:left w:w="108" w:type="dxa"/>
              <w:right w:w="108" w:type="dxa"/>
            </w:tcMar>
            <w:vAlign w:val="center"/>
          </w:tcPr>
          <w:p w14:paraId="1C4B93FB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19" w:type="dxa"/>
            <w:tcMar>
              <w:left w:w="108" w:type="dxa"/>
              <w:right w:w="108" w:type="dxa"/>
            </w:tcMar>
            <w:vAlign w:val="center"/>
          </w:tcPr>
          <w:p w14:paraId="5AC3AE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</w:t>
      </w:r>
      <w:r>
        <w:rPr>
          <w:rFonts w:hint="eastAsia"/>
          <w:lang w:eastAsia="zh-CN"/>
        </w:rPr>
        <w:t>，</w:t>
      </w:r>
      <w:r>
        <w:rPr>
          <w:rFonts w:hint="eastAsia"/>
          <w:color w:val="FF0000"/>
          <w:lang w:val="en-US" w:eastAsia="zh-CN"/>
        </w:rPr>
        <w:t>轴承采用哈尔滨轴承制造有限公司、瓦房店轴承集团有限公司、洛阳LYC轴承有限公司生产的轴承</w:t>
      </w:r>
      <w:r>
        <w:t>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  <w:bookmarkStart w:id="0" w:name="_GoBack"/>
      <w:bookmarkEnd w:id="0"/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李强</w:t>
      </w:r>
      <w:r>
        <w:t>，电话：139</w:t>
      </w:r>
      <w:r>
        <w:rPr>
          <w:rFonts w:hint="eastAsia"/>
          <w:lang w:val="en-US" w:eastAsia="zh-CN"/>
        </w:rPr>
        <w:t>14562685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李强</w:t>
      </w:r>
      <w:r>
        <w:t>139</w:t>
      </w:r>
      <w:r>
        <w:rPr>
          <w:rFonts w:hint="eastAsia"/>
          <w:lang w:val="en-US" w:eastAsia="zh-CN"/>
        </w:rPr>
        <w:t>14562685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598AA27E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BA9627B"/>
    <w:rsid w:val="2D6D29C6"/>
    <w:rsid w:val="2E730AF8"/>
    <w:rsid w:val="2EEE0779"/>
    <w:rsid w:val="30DA11D4"/>
    <w:rsid w:val="434117FE"/>
    <w:rsid w:val="44817F7B"/>
    <w:rsid w:val="4AC251FD"/>
    <w:rsid w:val="4AE1260F"/>
    <w:rsid w:val="4BD96800"/>
    <w:rsid w:val="4F5125BB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1824</Words>
  <Characters>2124</Characters>
  <Lines>0</Lines>
  <Paragraphs>0</Paragraphs>
  <TotalTime>7</TotalTime>
  <ScaleCrop>false</ScaleCrop>
  <LinksUpToDate>false</LinksUpToDate>
  <CharactersWithSpaces>2142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WPS_1642421948</cp:lastModifiedBy>
  <cp:lastPrinted>2026-01-13T08:37:00Z</cp:lastPrinted>
  <dcterms:modified xsi:type="dcterms:W3CDTF">2026-03-27T07:19:07Z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eyJoZGlkIjoiOWYwZjQ5MDJmMmQ0MDBiMmQyM2VjMDUxODdkOTYzMTIiLCJ1c2VySWQiOiIxMzE2NDgwMzk2In0=</vt:lpwstr>
  </property>
  <property fmtid="{D5CDD505-2E9C-101B-9397-08002B2CF9AE}" pid="4" name="ICV">
    <vt:lpwstr>AC08B15DEC824E5996F0D7D741009FFB_12</vt:lpwstr>
  </property>
</Properties>
</file>