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免熏蒸托盘</w:t>
      </w:r>
      <w:r>
        <w:rPr>
          <w:rFonts w:hint="eastAsia"/>
          <w:lang w:val="en-US" w:eastAsia="zh-CN"/>
        </w:rPr>
        <w:t>100张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</w:t>
      </w:r>
      <w:bookmarkStart w:id="0" w:name="_GoBack"/>
      <w:bookmarkEnd w:id="0"/>
      <w:r>
        <w:rPr>
          <w:rFonts w:hint="eastAsia"/>
          <w:lang w:val="en-US" w:eastAsia="zh-CN"/>
        </w:rPr>
        <w:t>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755"/>
        <w:gridCol w:w="1620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04030000000018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免熏蒸托盘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×114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0mm，双面板，</w:t>
            </w:r>
            <w:r>
              <w:rPr>
                <w:rFonts w:hint="eastAsia"/>
              </w:rPr>
              <w:t>静载载荷：</w:t>
            </w:r>
            <w:r>
              <w:rPr>
                <w:rFonts w:hint="eastAsia"/>
                <w:lang w:val="en-US" w:eastAsia="zh-CN"/>
              </w:rPr>
              <w:t>1吨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78E89D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1.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材料为多层板，免薰蒸。第一层为11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0*11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0*15（mm）多层板；第二层</w:t>
      </w:r>
      <w:r>
        <w:rPr>
          <w:rFonts w:hint="eastAsia" w:cs="Times New Roman"/>
          <w:lang w:val="en-US" w:eastAsia="zh-CN"/>
        </w:rPr>
        <w:t>9</w:t>
      </w:r>
      <w:r>
        <w:rPr>
          <w:rFonts w:hint="eastAsia" w:ascii="Times New Roman" w:hAnsi="Times New Roman" w:cs="Times New Roman"/>
        </w:rPr>
        <w:t>0*</w:t>
      </w:r>
      <w:r>
        <w:rPr>
          <w:rFonts w:hint="eastAsia" w:cs="Times New Roman"/>
          <w:lang w:val="en-US" w:eastAsia="zh-CN"/>
        </w:rPr>
        <w:t>9</w:t>
      </w:r>
      <w:r>
        <w:rPr>
          <w:rFonts w:hint="eastAsia" w:ascii="Times New Roman" w:hAnsi="Times New Roman" w:cs="Times New Roman"/>
        </w:rPr>
        <w:t>0*</w:t>
      </w:r>
      <w:r>
        <w:rPr>
          <w:rFonts w:hint="eastAsia" w:cs="Times New Roman"/>
          <w:lang w:val="en-US" w:eastAsia="zh-CN"/>
        </w:rPr>
        <w:t>8</w:t>
      </w:r>
      <w:r>
        <w:rPr>
          <w:rFonts w:hint="eastAsia" w:ascii="Times New Roman" w:hAnsi="Times New Roman" w:cs="Times New Roman"/>
        </w:rPr>
        <w:t>0（mm）多层板脚墩16个（4*4）；第三层为1</w:t>
      </w:r>
      <w:r>
        <w:rPr>
          <w:rFonts w:hint="eastAsia" w:cs="Times New Roman"/>
          <w:lang w:val="en-US" w:eastAsia="zh-CN"/>
        </w:rPr>
        <w:t>14</w:t>
      </w:r>
      <w:r>
        <w:rPr>
          <w:rFonts w:hint="eastAsia" w:ascii="Times New Roman" w:hAnsi="Times New Roman" w:cs="Times New Roman"/>
        </w:rPr>
        <w:t>0*11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0*10（mm）多层板。</w:t>
      </w:r>
      <w:r>
        <w:rPr>
          <w:rFonts w:hint="eastAsia" w:ascii="Times New Roman" w:hAnsi="Times New Roman" w:cs="Times New Roman"/>
          <w:lang w:val="en-US" w:eastAsia="zh-CN"/>
        </w:rPr>
        <w:t>见</w:t>
      </w:r>
      <w:r>
        <w:rPr>
          <w:rFonts w:hint="eastAsia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：木托盘示意图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确定供应商</w:t>
      </w:r>
      <w:r>
        <w:rPr>
          <w:rFonts w:hint="eastAsia" w:ascii="Times New Roman" w:hAnsi="Times New Roman" w:cs="Times New Roman"/>
        </w:rPr>
        <w:t>后</w:t>
      </w:r>
      <w:r>
        <w:rPr>
          <w:rFonts w:hint="eastAsia" w:ascii="Times New Roman" w:hAnsi="Times New Roman" w:cs="Times New Roman"/>
          <w:lang w:val="en-US" w:eastAsia="zh-CN"/>
        </w:rPr>
        <w:t>可</w:t>
      </w:r>
      <w:r>
        <w:rPr>
          <w:rFonts w:hint="eastAsia" w:ascii="Times New Roman" w:hAnsi="Times New Roman" w:cs="Times New Roman"/>
        </w:rPr>
        <w:t>现场确认。</w:t>
      </w:r>
    </w:p>
    <w:p w14:paraId="18D0CEF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2.  </w:t>
      </w:r>
      <w:r>
        <w:rPr>
          <w:rFonts w:hint="eastAsia" w:ascii="Times New Roman" w:hAnsi="Times New Roman" w:cs="Times New Roman"/>
          <w:lang w:val="en-US" w:eastAsia="zh-CN"/>
        </w:rPr>
        <w:t>所有木板应倒角，无毛刺、无裂纹、无树皮。表面平整，无明显翘曲。</w:t>
      </w:r>
    </w:p>
    <w:p w14:paraId="69C08CA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标的物必须符合GB／T2934-2007国标。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925AA8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536DFD"/>
    <w:rsid w:val="13854144"/>
    <w:rsid w:val="13C1247A"/>
    <w:rsid w:val="14720225"/>
    <w:rsid w:val="147931F1"/>
    <w:rsid w:val="14D05D11"/>
    <w:rsid w:val="14EB1960"/>
    <w:rsid w:val="152139F9"/>
    <w:rsid w:val="152E4A94"/>
    <w:rsid w:val="15386004"/>
    <w:rsid w:val="15F1304B"/>
    <w:rsid w:val="17920BDE"/>
    <w:rsid w:val="17B96D57"/>
    <w:rsid w:val="19BD513A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2F2726"/>
    <w:rsid w:val="397D1A60"/>
    <w:rsid w:val="39D86A6C"/>
    <w:rsid w:val="3A4A73CA"/>
    <w:rsid w:val="3B961569"/>
    <w:rsid w:val="3CD57D31"/>
    <w:rsid w:val="3F746C97"/>
    <w:rsid w:val="437B05F4"/>
    <w:rsid w:val="462A4554"/>
    <w:rsid w:val="470923BB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1833</Words>
  <Characters>2137</Characters>
  <Lines>0</Lines>
  <Paragraphs>0</Paragraphs>
  <TotalTime>4</TotalTime>
  <ScaleCrop>false</ScaleCrop>
  <LinksUpToDate>false</LinksUpToDate>
  <CharactersWithSpaces>2160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2026-03-24T08:37:54Z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