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闸</w:t>
      </w:r>
      <w:r>
        <w:rPr>
          <w:rFonts w:hint="eastAsia" w:cs="Times New Roman"/>
          <w:lang w:val="en-US" w:eastAsia="zh-CN"/>
        </w:rPr>
        <w:t>阀5</w:t>
      </w:r>
      <w:r>
        <w:rPr>
          <w:rFonts w:hint="eastAsia" w:ascii="Times New Roman" w:hAnsi="Times New Roman" w:cs="Times New Roman"/>
          <w:lang w:val="en-US" w:eastAsia="zh-CN"/>
        </w:rPr>
        <w:t>只</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：2026年3月25日14：00（北京时间）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t>ww</w:t>
      </w:r>
      <w:r>
        <w:t>w.sopo.com.cn</w:t>
      </w:r>
    </w:p>
    <w:p w14:paraId="76821092">
      <w:pPr>
        <w:pStyle w:val="3"/>
      </w:pPr>
      <w:r>
        <w:t>二、采购内容及要求</w:t>
      </w:r>
    </w:p>
    <w:p w14:paraId="52B753BB">
      <w:pPr>
        <w:pStyle w:val="4"/>
      </w:pPr>
      <w:r>
        <w:t>（一）采购清单</w:t>
      </w:r>
    </w:p>
    <w:tbl>
      <w:tblPr>
        <w:tblStyle w:val="6"/>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48"/>
        <w:gridCol w:w="2265"/>
        <w:gridCol w:w="2922"/>
        <w:gridCol w:w="885"/>
        <w:gridCol w:w="813"/>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748"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226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922"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885"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813"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58E4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8633" w:type="dxa"/>
            <w:gridSpan w:val="5"/>
            <w:tcMar>
              <w:left w:w="108" w:type="dxa"/>
              <w:right w:w="108" w:type="dxa"/>
            </w:tcMar>
            <w:vAlign w:val="center"/>
          </w:tcPr>
          <w:p w14:paraId="685E0F51">
            <w:pPr>
              <w:keepNext w:val="0"/>
              <w:keepLines w:val="0"/>
              <w:widowControl/>
              <w:suppressLineNumbers w:val="0"/>
              <w:jc w:val="center"/>
              <w:textAlignment w:val="center"/>
              <w:rPr>
                <w:rFonts w:hint="default" w:eastAsia="宋体"/>
                <w:b/>
                <w:lang w:val="en-US" w:eastAsia="zh-CN"/>
              </w:rPr>
            </w:pPr>
            <w:r>
              <w:rPr>
                <w:rFonts w:hint="eastAsia"/>
                <w:b w:val="0"/>
                <w:bCs/>
                <w:lang w:val="en-US" w:eastAsia="zh-CN"/>
              </w:rPr>
              <w:t>详见闸阀明细（附件2）</w:t>
            </w:r>
          </w:p>
        </w:tc>
      </w:tr>
    </w:tbl>
    <w:p w14:paraId="69B6F7B7">
      <w:pPr>
        <w:pStyle w:val="4"/>
        <w:rPr>
          <w:rFonts w:hint="eastAsia" w:ascii="仿宋_GB2312" w:hAnsi="仿宋_GB2312" w:eastAsia="仿宋_GB2312" w:cs="仿宋_GB2312"/>
          <w:bCs/>
          <w:color w:val="auto"/>
          <w:sz w:val="30"/>
          <w:szCs w:val="30"/>
          <w:lang w:val="en-US" w:eastAsia="zh-CN"/>
        </w:rPr>
      </w:pPr>
      <w:r>
        <w:t>（二）技术及资质要求</w:t>
      </w:r>
    </w:p>
    <w:p w14:paraId="244FEB89">
      <w:pPr>
        <w:keepNext w:val="0"/>
        <w:keepLines w:val="0"/>
        <w:widowControl/>
        <w:numPr>
          <w:ilvl w:val="0"/>
          <w:numId w:val="0"/>
        </w:numPr>
        <w:suppressLineNumbers w:val="0"/>
        <w:ind w:left="360" w:leftChars="0"/>
        <w:jc w:val="left"/>
      </w:pPr>
      <w:r>
        <w:rPr>
          <w:rFonts w:hint="eastAsia" w:cs="Times New Roman"/>
          <w:b/>
          <w:bCs/>
          <w:lang w:val="en-US" w:eastAsia="zh-CN"/>
        </w:rPr>
        <w:t>1.</w:t>
      </w:r>
      <w:r>
        <w:rPr>
          <w:rFonts w:hint="eastAsia" w:ascii="Times New Roman" w:hAnsi="Times New Roman" w:cs="Times New Roman"/>
          <w:b/>
          <w:bCs/>
        </w:rPr>
        <w:t>技术标准：</w:t>
      </w:r>
      <w:r>
        <w:rPr>
          <w:rFonts w:hint="eastAsia" w:ascii="Times New Roman" w:hAnsi="Times New Roman" w:cs="Times New Roman"/>
        </w:rPr>
        <w:t>阀门需满足GB/T12224</w:t>
      </w:r>
      <w:r>
        <w:rPr>
          <w:rFonts w:hint="eastAsia" w:cs="Times New Roman"/>
          <w:lang w:eastAsia="zh-CN"/>
        </w:rPr>
        <w:t>、</w:t>
      </w:r>
      <w:r>
        <w:rPr>
          <w:rFonts w:ascii="Arial" w:hAnsi="Arial" w:eastAsia="宋体" w:cs="Arial"/>
          <w:color w:val="000000"/>
          <w:kern w:val="0"/>
          <w:sz w:val="21"/>
          <w:szCs w:val="21"/>
          <w:lang w:val="en-US" w:eastAsia="zh-CN" w:bidi="ar"/>
        </w:rPr>
        <w:t>GB/T12234</w:t>
      </w:r>
      <w:r>
        <w:rPr>
          <w:rFonts w:hint="eastAsia" w:ascii="Arial" w:hAnsi="Arial" w:cs="Arial"/>
          <w:color w:val="000000"/>
          <w:kern w:val="0"/>
          <w:sz w:val="21"/>
          <w:szCs w:val="21"/>
          <w:lang w:val="en-US" w:eastAsia="zh-CN" w:bidi="ar"/>
        </w:rPr>
        <w:t>、</w:t>
      </w:r>
      <w:r>
        <w:rPr>
          <w:rFonts w:ascii="Arial" w:hAnsi="Arial" w:eastAsia="宋体" w:cs="Arial"/>
          <w:color w:val="000000"/>
          <w:kern w:val="0"/>
          <w:sz w:val="21"/>
          <w:szCs w:val="21"/>
          <w:lang w:val="en-US" w:eastAsia="zh-CN" w:bidi="ar"/>
        </w:rPr>
        <w:t>GB/T1223</w:t>
      </w:r>
      <w:r>
        <w:rPr>
          <w:rFonts w:hint="eastAsia" w:ascii="Arial" w:hAnsi="Arial" w:cs="Arial"/>
          <w:color w:val="000000"/>
          <w:kern w:val="0"/>
          <w:sz w:val="21"/>
          <w:szCs w:val="21"/>
          <w:lang w:val="en-US" w:eastAsia="zh-CN" w:bidi="ar"/>
        </w:rPr>
        <w:t>6</w:t>
      </w:r>
      <w:r>
        <w:rPr>
          <w:rFonts w:hint="eastAsia" w:ascii="Times New Roman" w:hAnsi="Times New Roman" w:cs="Times New Roman"/>
        </w:rPr>
        <w:t>现行标准，不允许以企业制造标准参与报价。阀门到货时，应当按分厂需求明细同时提供出厂质量证明资料，包括特种设备许可证、型式试验报告、质量证明书、强度、密封性能试验报告等，方便验收，辨明真伪。阀门加工完毕后，应在其法兰密封面上涂防锈剂，并用采取密封面保护措施，防止划伤和撞击。</w:t>
      </w:r>
    </w:p>
    <w:p w14:paraId="57C92BE1">
      <w:pPr>
        <w:numPr>
          <w:ilvl w:val="0"/>
          <w:numId w:val="0"/>
        </w:numPr>
        <w:spacing w:before="0" w:beforeAutospacing="1" w:after="0" w:afterAutospacing="1"/>
        <w:ind w:left="360" w:leftChars="0"/>
      </w:pPr>
      <w:r>
        <w:rPr>
          <w:rFonts w:hint="eastAsia"/>
          <w:b/>
          <w:lang w:val="en-US" w:eastAsia="zh-CN"/>
        </w:rPr>
        <w:t>2.</w:t>
      </w:r>
      <w:r>
        <w:rPr>
          <w:b/>
        </w:rPr>
        <w:t>报价要求</w:t>
      </w:r>
      <w:r>
        <w:t>：需完整填写品牌及型号。</w:t>
      </w:r>
      <w:r>
        <w:rPr>
          <w:rFonts w:hint="eastAsia" w:ascii="Times New Roman" w:hAnsi="Times New Roman" w:cs="Times New Roman"/>
        </w:rPr>
        <w:t>我公司仅接受具备中华人民共和国境内合法生产经营资质的厂家报价。对于贸易商（经销商）必须以生产厂家的名义进行报价，并提供相应的报价授权证明。我方不接受贸易商（经销商）的独立报价，目的是确保供货渠道的正规性和采购产品的质量，拒绝贴牌产品。</w:t>
      </w:r>
    </w:p>
    <w:p w14:paraId="08AEDF98">
      <w:pPr>
        <w:numPr>
          <w:ilvl w:val="0"/>
          <w:numId w:val="0"/>
        </w:numPr>
        <w:spacing w:before="0" w:beforeAutospacing="1" w:after="0" w:afterAutospacing="1"/>
        <w:ind w:left="360" w:leftChars="0"/>
      </w:pPr>
      <w:r>
        <w:rPr>
          <w:rFonts w:hint="eastAsia"/>
          <w:b/>
          <w:lang w:val="en-US" w:eastAsia="zh-CN"/>
        </w:rPr>
        <w:t>3.</w:t>
      </w:r>
      <w:r>
        <w:rPr>
          <w:b/>
        </w:rPr>
        <w:t>资质文件</w:t>
      </w:r>
      <w:r>
        <w:t>：</w:t>
      </w:r>
      <w:r>
        <w:rPr>
          <w:rFonts w:hint="eastAsia" w:ascii="Times New Roman" w:hAnsi="Times New Roman" w:cs="Times New Roman"/>
        </w:rPr>
        <w:t>报价人必须提供由中华人民共和国国家市场监督管理总局颁发的《</w:t>
      </w:r>
      <w:bookmarkStart w:id="0" w:name="_Hlk183027318"/>
      <w:r>
        <w:rPr>
          <w:rFonts w:hint="eastAsia" w:ascii="Times New Roman" w:hAnsi="Times New Roman" w:cs="Times New Roman"/>
        </w:rPr>
        <w:t>中华人民共和国特种设备制造许可证（压力管道元件A级）</w:t>
      </w:r>
      <w:bookmarkEnd w:id="0"/>
      <w:r>
        <w:rPr>
          <w:rFonts w:hint="eastAsia" w:ascii="Times New Roman" w:hAnsi="Times New Roman" w:cs="Times New Roman"/>
        </w:rPr>
        <w:t>》及相应阀门型式报告，且证书在有效期内</w:t>
      </w:r>
      <w:r>
        <w:rPr>
          <w:rFonts w:hint="eastAsia" w:ascii="Times New Roman" w:hAnsi="Times New Roman" w:cs="Times New Roman"/>
          <w:lang w:eastAsia="zh-CN"/>
        </w:rPr>
        <w:t>；</w:t>
      </w:r>
      <w:r>
        <w:rPr>
          <w:rFonts w:hint="eastAsia" w:ascii="Times New Roman" w:hAnsi="Times New Roman" w:cs="Times New Roman"/>
        </w:rPr>
        <w:t>供应商提供近3年内</w:t>
      </w:r>
      <w:r>
        <w:rPr>
          <w:rFonts w:hint="eastAsia" w:cs="Times New Roman"/>
          <w:lang w:val="en-US" w:eastAsia="zh-CN"/>
        </w:rPr>
        <w:t>大于等于同等规格</w:t>
      </w:r>
      <w:r>
        <w:rPr>
          <w:rFonts w:hint="eastAsia" w:ascii="Times New Roman" w:hAnsi="Times New Roman" w:cs="Times New Roman"/>
        </w:rPr>
        <w:t>生产销售业绩，以合同及发票为准</w:t>
      </w:r>
      <w:r>
        <w:rPr>
          <w:rFonts w:hint="eastAsia" w:ascii="Times New Roman" w:hAnsi="Times New Roman" w:cs="Times New Roman"/>
          <w:lang w:eastAsia="zh-CN"/>
        </w:rPr>
        <w:t>，</w:t>
      </w:r>
      <w:r>
        <w:rPr>
          <w:rFonts w:hint="eastAsia" w:ascii="Times New Roman" w:hAnsi="Times New Roman" w:cs="Times New Roman"/>
          <w:lang w:val="en-US" w:eastAsia="zh-CN"/>
        </w:rPr>
        <w:t>在我公司有</w:t>
      </w:r>
      <w:r>
        <w:rPr>
          <w:rFonts w:hint="eastAsia" w:cs="Times New Roman"/>
          <w:lang w:val="en-US" w:eastAsia="zh-CN"/>
        </w:rPr>
        <w:t>同等</w:t>
      </w:r>
      <w:r>
        <w:rPr>
          <w:rFonts w:hint="eastAsia" w:ascii="Times New Roman" w:hAnsi="Times New Roman" w:cs="Times New Roman"/>
          <w:lang w:val="en-US" w:eastAsia="zh-CN"/>
        </w:rPr>
        <w:t>业绩的</w:t>
      </w:r>
      <w:r>
        <w:rPr>
          <w:rFonts w:hint="eastAsia" w:ascii="Times New Roman" w:hAnsi="Times New Roman" w:cs="Times New Roman"/>
        </w:rPr>
        <w:t>供应商</w:t>
      </w:r>
      <w:r>
        <w:rPr>
          <w:rFonts w:hint="eastAsia" w:ascii="Times New Roman" w:hAnsi="Times New Roman" w:cs="Times New Roman"/>
          <w:lang w:val="en-US" w:eastAsia="zh-CN"/>
        </w:rPr>
        <w:t>除外；</w:t>
      </w:r>
      <w:r>
        <w:rPr>
          <w:rFonts w:hint="eastAsia" w:ascii="Times New Roman" w:hAnsi="Times New Roman" w:cs="Times New Roman"/>
        </w:rPr>
        <w:t>供应商实缴资本不少于</w:t>
      </w:r>
      <w:r>
        <w:rPr>
          <w:rFonts w:hint="eastAsia" w:cs="Times New Roman"/>
          <w:lang w:val="en-US" w:eastAsia="zh-CN"/>
        </w:rPr>
        <w:t>10000</w:t>
      </w:r>
      <w:r>
        <w:rPr>
          <w:rFonts w:hint="eastAsia" w:ascii="Times New Roman" w:hAnsi="Times New Roman" w:cs="Times New Roman"/>
        </w:rPr>
        <w:t>万元。</w:t>
      </w:r>
    </w:p>
    <w:p w14:paraId="7E91D100">
      <w:pPr>
        <w:pStyle w:val="3"/>
      </w:pPr>
      <w:r>
        <w:t>三、报价要求</w:t>
      </w:r>
    </w:p>
    <w:p w14:paraId="74662129">
      <w:pPr>
        <w:pStyle w:val="4"/>
      </w:pPr>
      <w:r>
        <w:t>（一）报价方式</w:t>
      </w:r>
    </w:p>
    <w:p w14:paraId="783DFFDB">
      <w:pPr>
        <w:numPr>
          <w:ilvl w:val="0"/>
          <w:numId w:val="2"/>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3"/>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3"/>
        </w:numPr>
        <w:spacing w:before="0" w:beforeAutospacing="1" w:after="0" w:afterAutospacing="1"/>
        <w:ind w:left="720" w:hanging="360"/>
      </w:pPr>
      <w:r>
        <w:t>含税报价≥10万元以银行承兑支付，&lt;10万元以现汇支付。</w:t>
      </w:r>
    </w:p>
    <w:p w14:paraId="770584C7">
      <w:pPr>
        <w:numPr>
          <w:ilvl w:val="0"/>
          <w:numId w:val="3"/>
        </w:numPr>
        <w:spacing w:before="0" w:beforeAutospacing="1" w:after="0" w:afterAutospacing="1"/>
        <w:ind w:left="720" w:hanging="360"/>
      </w:pPr>
      <w:r>
        <w:t>成交总价&lt;1万元时不留质保金，但需按合同提供质保服务。</w:t>
      </w:r>
    </w:p>
    <w:p w14:paraId="747C0F30">
      <w:pPr>
        <w:numPr>
          <w:ilvl w:val="0"/>
          <w:numId w:val="3"/>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4"/>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4"/>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5"/>
        </w:numPr>
        <w:spacing w:before="0" w:beforeAutospacing="1" w:after="0" w:afterAutospacing="1"/>
        <w:ind w:left="720" w:hanging="360"/>
      </w:pPr>
      <w:r>
        <w:rPr>
          <w:b/>
        </w:rPr>
        <w:t>收件单位</w:t>
      </w:r>
      <w:r>
        <w:t>：江苏索普化工股份有限公司供应保障部</w:t>
      </w:r>
    </w:p>
    <w:p w14:paraId="09A9996A">
      <w:pPr>
        <w:numPr>
          <w:ilvl w:val="0"/>
          <w:numId w:val="5"/>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5"/>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陈纯洁</w:t>
      </w:r>
      <w:r>
        <w:t>，电话：</w:t>
      </w:r>
      <w:r>
        <w:rPr>
          <w:rFonts w:hint="eastAsia"/>
          <w:lang w:val="en-US" w:eastAsia="zh-CN"/>
        </w:rPr>
        <w:t>17712838249</w:t>
      </w:r>
    </w:p>
    <w:p w14:paraId="46E1F8B6">
      <w:pPr>
        <w:pStyle w:val="4"/>
      </w:pPr>
      <w:r>
        <w:t>（五）疑问咨询</w:t>
      </w:r>
    </w:p>
    <w:p w14:paraId="20BA2C34">
      <w:pPr>
        <w:numPr>
          <w:ilvl w:val="0"/>
          <w:numId w:val="6"/>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陈纯洁</w:t>
      </w:r>
      <w:r>
        <w:t>1</w:t>
      </w:r>
      <w:r>
        <w:rPr>
          <w:rFonts w:hint="eastAsia"/>
          <w:lang w:val="en-US" w:eastAsia="zh-CN"/>
        </w:rPr>
        <w:t>7712838249</w:t>
      </w:r>
      <w:r>
        <w:rPr>
          <w:rFonts w:hint="eastAsia"/>
          <w:lang w:eastAsia="zh-CN"/>
        </w:rPr>
        <w:t>（</w:t>
      </w:r>
      <w:r>
        <w:rPr>
          <w:rFonts w:hint="eastAsia"/>
          <w:lang w:val="en-US" w:eastAsia="zh-CN"/>
        </w:rPr>
        <w:t>详情咨询</w:t>
      </w:r>
      <w:r>
        <w:rPr>
          <w:rFonts w:hint="eastAsia"/>
          <w:lang w:eastAsia="zh-CN"/>
        </w:rPr>
        <w:t>）</w:t>
      </w:r>
    </w:p>
    <w:p w14:paraId="7A111C8A">
      <w:pPr>
        <w:numPr>
          <w:ilvl w:val="0"/>
          <w:numId w:val="6"/>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7"/>
        </w:numPr>
        <w:spacing w:before="0" w:beforeAutospacing="1" w:after="0" w:afterAutospacing="1"/>
        <w:ind w:left="720" w:hanging="360"/>
      </w:pPr>
      <w:r>
        <w:rPr>
          <w:b/>
        </w:rPr>
        <w:t>进场服务材料</w:t>
      </w:r>
      <w:r>
        <w:t>（如需）：</w:t>
      </w:r>
    </w:p>
    <w:p w14:paraId="7E2BEB90">
      <w:pPr>
        <w:numPr>
          <w:ilvl w:val="1"/>
          <w:numId w:val="7"/>
        </w:numPr>
        <w:spacing w:before="0" w:beforeAutospacing="1" w:after="0" w:afterAutospacing="1"/>
        <w:ind w:left="1440" w:hanging="360"/>
      </w:pPr>
      <w:r>
        <w:t>人员保险证明、特种作业资质、安全设备清单、安全管理人员证书；</w:t>
      </w:r>
    </w:p>
    <w:p w14:paraId="5278A02B">
      <w:pPr>
        <w:numPr>
          <w:ilvl w:val="1"/>
          <w:numId w:val="7"/>
        </w:numPr>
        <w:spacing w:before="0" w:beforeAutospacing="1" w:after="0" w:afterAutospacing="1"/>
        <w:ind w:left="1440" w:hanging="360"/>
      </w:pPr>
      <w:r>
        <w:t>施工人员年龄18-60周岁，提供近1个月体检报告（重大疾病或职业禁忌者不得作业）。</w:t>
      </w:r>
    </w:p>
    <w:p w14:paraId="26F2A39A">
      <w:pPr>
        <w:numPr>
          <w:ilvl w:val="0"/>
          <w:numId w:val="7"/>
        </w:numPr>
        <w:spacing w:before="0" w:beforeAutospacing="1" w:after="0" w:afterAutospacing="1"/>
        <w:ind w:left="720" w:hanging="360"/>
      </w:pPr>
      <w:r>
        <w:rPr>
          <w:b/>
        </w:rPr>
        <w:t>供应商资格</w:t>
      </w:r>
      <w:r>
        <w:t>：不接受失信被执行人、重大违法案件当事人。</w:t>
      </w:r>
    </w:p>
    <w:p w14:paraId="548B90C1">
      <w:pPr>
        <w:numPr>
          <w:ilvl w:val="0"/>
          <w:numId w:val="7"/>
        </w:numPr>
        <w:spacing w:before="0" w:beforeAutospacing="1" w:after="0" w:afterAutospacing="1"/>
        <w:ind w:left="720" w:hanging="360"/>
      </w:pPr>
      <w:r>
        <w:rPr>
          <w:b/>
        </w:rPr>
        <w:t>售后服务</w:t>
      </w:r>
      <w:r>
        <w:t>：电话响应≤8小时，明确解决方案。</w:t>
      </w:r>
    </w:p>
    <w:p w14:paraId="0059EF89">
      <w:pPr>
        <w:numPr>
          <w:ilvl w:val="0"/>
          <w:numId w:val="7"/>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8"/>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8"/>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8"/>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8"/>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9"/>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9"/>
        </w:numPr>
        <w:spacing w:before="0" w:beforeAutospacing="1" w:after="0" w:afterAutospacing="1"/>
        <w:ind w:left="720" w:hanging="360"/>
      </w:pPr>
      <w:r>
        <w:rPr>
          <w:b/>
        </w:rPr>
        <w:t>质量不合格</w:t>
      </w:r>
      <w:r>
        <w:t>：</w:t>
      </w:r>
    </w:p>
    <w:p w14:paraId="6C6D2CED">
      <w:pPr>
        <w:numPr>
          <w:ilvl w:val="1"/>
          <w:numId w:val="9"/>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9"/>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9"/>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0"/>
        </w:numPr>
        <w:spacing w:before="0" w:beforeAutospacing="1" w:after="0" w:afterAutospacing="1"/>
        <w:ind w:left="720" w:hanging="360"/>
      </w:pPr>
      <w:r>
        <w:t>成交人须按询价书签订合同，违约将面临中止合作风险。</w:t>
      </w:r>
    </w:p>
    <w:p w14:paraId="228D9EB6">
      <w:pPr>
        <w:numPr>
          <w:ilvl w:val="0"/>
          <w:numId w:val="10"/>
        </w:numPr>
        <w:spacing w:before="0" w:beforeAutospacing="1" w:after="0" w:afterAutospacing="1"/>
        <w:ind w:left="720" w:hanging="360"/>
      </w:pPr>
      <w:r>
        <w:t>产品需经采购人检验合格，长期合约三次不合格者终止合同。</w:t>
      </w:r>
    </w:p>
    <w:p w14:paraId="2E46BB60">
      <w:pPr>
        <w:numPr>
          <w:ilvl w:val="0"/>
          <w:numId w:val="10"/>
        </w:numPr>
        <w:spacing w:before="0" w:beforeAutospacing="1" w:after="0" w:afterAutospacing="1"/>
        <w:ind w:left="720" w:hanging="360"/>
      </w:pPr>
      <w:r>
        <w:t>争议协商解决，仲裁按《产品质量仲裁检验和产品质量鉴定管理办法》执行。</w:t>
      </w:r>
    </w:p>
    <w:p w14:paraId="61B8DBE6">
      <w:pPr>
        <w:numPr>
          <w:ilvl w:val="0"/>
          <w:numId w:val="10"/>
        </w:numPr>
        <w:spacing w:before="0" w:beforeAutospacing="1" w:after="0" w:afterAutospacing="1"/>
        <w:ind w:left="720" w:hanging="360"/>
        <w:rPr>
          <w:rFonts w:hint="eastAsia"/>
          <w:lang w:val="en-US" w:eastAsia="zh-CN"/>
        </w:rPr>
      </w:pPr>
      <w:r>
        <w:t>违规供应商将列入负面清单，解释权归江苏索普化工股份有限公司供应保障部。</w:t>
      </w: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w:t>
      </w:r>
      <w:r>
        <w:rPr>
          <w:rFonts w:hint="eastAsia"/>
          <w:u w:val="none"/>
          <w:lang w:val="en-US" w:eastAsia="zh-CN"/>
        </w:rPr>
        <w:t>2026</w:t>
      </w:r>
      <w:r>
        <w:t>年</w:t>
      </w:r>
      <w:r>
        <w:rPr>
          <w:rFonts w:hint="eastAsia"/>
          <w:lang w:val="en-US" w:eastAsia="zh-CN"/>
        </w:rPr>
        <w:t>3</w:t>
      </w:r>
      <w:r>
        <w:t>月</w:t>
      </w:r>
      <w:r>
        <w:rPr>
          <w:rFonts w:hint="eastAsia"/>
          <w:u w:val="none"/>
          <w:lang w:val="en-US" w:eastAsia="zh-CN"/>
        </w:rPr>
        <w:t>16</w:t>
      </w:r>
      <w:r>
        <w:t>日</w:t>
      </w:r>
    </w:p>
    <w:p w14:paraId="3A4F3A57">
      <w:pPr>
        <w:jc w:val="right"/>
      </w:pPr>
      <w:bookmarkStart w:id="1" w:name="_GoBack"/>
      <w:bookmarkEnd w:id="1"/>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1"/>
        </w:numPr>
        <w:spacing w:before="0" w:beforeAutospacing="1" w:after="0" w:afterAutospacing="1"/>
        <w:ind w:left="720" w:hanging="360"/>
      </w:pPr>
      <w:r>
        <w:rPr>
          <w:b/>
        </w:rPr>
        <w:t>项目总价（含税）</w:t>
      </w:r>
      <w:r>
        <w:t>：（大写）____</w:t>
      </w:r>
      <w:r>
        <w:rPr>
          <w:u w:val="words"/>
        </w:rPr>
        <w:t>元人民币；税</w:t>
      </w:r>
      <w:r>
        <w:rPr>
          <w:u w:val="single"/>
        </w:rPr>
        <w:t>率%</w:t>
      </w:r>
      <w:r>
        <w:t>（附分项报价清单）。</w:t>
      </w:r>
    </w:p>
    <w:p w14:paraId="167DA178">
      <w:pPr>
        <w:numPr>
          <w:ilvl w:val="0"/>
          <w:numId w:val="11"/>
        </w:numPr>
        <w:spacing w:before="0" w:beforeAutospacing="1" w:after="0" w:afterAutospacing="1"/>
        <w:ind w:left="720" w:hanging="360"/>
      </w:pPr>
      <w:r>
        <w:rPr>
          <w:b/>
        </w:rPr>
        <w:t>交货时间</w:t>
      </w:r>
      <w:r>
        <w:t>：________________________。</w:t>
      </w:r>
    </w:p>
    <w:p w14:paraId="7E6B970D">
      <w:pPr>
        <w:numPr>
          <w:ilvl w:val="0"/>
          <w:numId w:val="11"/>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1"/>
        </w:numPr>
        <w:spacing w:before="0" w:beforeAutospacing="1" w:after="0" w:afterAutospacing="1"/>
        <w:ind w:left="720" w:hanging="360"/>
      </w:pPr>
      <w:r>
        <w:t>愿意提供与报价相关的所有数据、资料，理解贵方无义务接受最低价或任何报价。</w:t>
      </w:r>
    </w:p>
    <w:p w14:paraId="6B11732D">
      <w:pPr>
        <w:numPr>
          <w:ilvl w:val="0"/>
          <w:numId w:val="11"/>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0"/>
  </w:num>
  <w:num w:numId="2">
    <w:abstractNumId w:val="7"/>
  </w:num>
  <w:num w:numId="3">
    <w:abstractNumId w:val="2"/>
  </w:num>
  <w:num w:numId="4">
    <w:abstractNumId w:val="6"/>
  </w:num>
  <w:num w:numId="5">
    <w:abstractNumId w:val="9"/>
  </w:num>
  <w:num w:numId="6">
    <w:abstractNumId w:val="8"/>
  </w:num>
  <w:num w:numId="7">
    <w:abstractNumId w:val="4"/>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36005"/>
    <w:rsid w:val="03661A20"/>
    <w:rsid w:val="0803411C"/>
    <w:rsid w:val="0AA51086"/>
    <w:rsid w:val="0AE3593E"/>
    <w:rsid w:val="0B1408EB"/>
    <w:rsid w:val="10B50F76"/>
    <w:rsid w:val="12922C84"/>
    <w:rsid w:val="134678C7"/>
    <w:rsid w:val="147931F1"/>
    <w:rsid w:val="14D05D11"/>
    <w:rsid w:val="15386004"/>
    <w:rsid w:val="15ED692E"/>
    <w:rsid w:val="15F1304B"/>
    <w:rsid w:val="17920BDE"/>
    <w:rsid w:val="1C0D408C"/>
    <w:rsid w:val="1D7C655F"/>
    <w:rsid w:val="228D7161"/>
    <w:rsid w:val="247C629F"/>
    <w:rsid w:val="24960418"/>
    <w:rsid w:val="24E05525"/>
    <w:rsid w:val="2B8C00D9"/>
    <w:rsid w:val="2D6D29C6"/>
    <w:rsid w:val="2DD93CDA"/>
    <w:rsid w:val="2E730AF8"/>
    <w:rsid w:val="2EEE0779"/>
    <w:rsid w:val="30DA11D4"/>
    <w:rsid w:val="340E422E"/>
    <w:rsid w:val="40C73FD6"/>
    <w:rsid w:val="4AC251FD"/>
    <w:rsid w:val="4AE1260F"/>
    <w:rsid w:val="4BD96800"/>
    <w:rsid w:val="4D58728C"/>
    <w:rsid w:val="513A2283"/>
    <w:rsid w:val="58113834"/>
    <w:rsid w:val="5A702373"/>
    <w:rsid w:val="5FED582A"/>
    <w:rsid w:val="60681AA9"/>
    <w:rsid w:val="626F711E"/>
    <w:rsid w:val="6326564D"/>
    <w:rsid w:val="63F87D96"/>
    <w:rsid w:val="64B90B25"/>
    <w:rsid w:val="694037F5"/>
    <w:rsid w:val="6DD76B71"/>
    <w:rsid w:val="6EC27D6E"/>
    <w:rsid w:val="73674D66"/>
    <w:rsid w:val="7A995229"/>
    <w:rsid w:val="7B106F4E"/>
    <w:rsid w:val="7C556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customStyle="1" w:styleId="8">
    <w:name w:val="font91"/>
    <w:basedOn w:val="7"/>
    <w:qFormat/>
    <w:uiPriority w:val="0"/>
    <w:rPr>
      <w:rFonts w:hint="eastAsia" w:ascii="宋体" w:hAnsi="宋体" w:eastAsia="宋体" w:cs="宋体"/>
      <w:color w:val="000000"/>
      <w:sz w:val="16"/>
      <w:szCs w:val="16"/>
      <w:u w:val="none"/>
    </w:rPr>
  </w:style>
  <w:style w:type="character" w:customStyle="1" w:styleId="9">
    <w:name w:val="font101"/>
    <w:basedOn w:val="7"/>
    <w:qFormat/>
    <w:uiPriority w:val="0"/>
    <w:rPr>
      <w:rFonts w:hint="default" w:ascii="Times New Roman" w:hAnsi="Times New Roman" w:cs="Times New Roman"/>
      <w:color w:val="000000"/>
      <w:sz w:val="16"/>
      <w:szCs w:val="16"/>
      <w:u w:val="none"/>
    </w:rPr>
  </w:style>
  <w:style w:type="character" w:customStyle="1" w:styleId="10">
    <w:name w:val="font41"/>
    <w:basedOn w:val="7"/>
    <w:qFormat/>
    <w:uiPriority w:val="0"/>
    <w:rPr>
      <w:rFonts w:hint="eastAsia" w:ascii="宋体" w:hAnsi="宋体" w:eastAsia="宋体" w:cs="宋体"/>
      <w:color w:val="000000"/>
      <w:sz w:val="18"/>
      <w:szCs w:val="18"/>
      <w:u w:val="none"/>
    </w:rPr>
  </w:style>
  <w:style w:type="character" w:customStyle="1" w:styleId="11">
    <w:name w:val="font112"/>
    <w:basedOn w:val="7"/>
    <w:qFormat/>
    <w:uiPriority w:val="0"/>
    <w:rPr>
      <w:rFonts w:hint="eastAsia" w:ascii="宋体" w:hAnsi="宋体" w:eastAsia="宋体" w:cs="宋体"/>
      <w:color w:val="000000"/>
      <w:sz w:val="14"/>
      <w:szCs w:val="14"/>
      <w:u w:val="none"/>
    </w:rPr>
  </w:style>
  <w:style w:type="character" w:customStyle="1" w:styleId="12">
    <w:name w:val="font21"/>
    <w:basedOn w:val="7"/>
    <w:qFormat/>
    <w:uiPriority w:val="0"/>
    <w:rPr>
      <w:rFonts w:hint="eastAsia" w:ascii="宋体" w:hAnsi="宋体" w:eastAsia="宋体" w:cs="宋体"/>
      <w:color w:val="000000"/>
      <w:sz w:val="18"/>
      <w:szCs w:val="18"/>
      <w:u w:val="none"/>
    </w:rPr>
  </w:style>
  <w:style w:type="character" w:customStyle="1" w:styleId="13">
    <w:name w:val="font31"/>
    <w:basedOn w:val="7"/>
    <w:qFormat/>
    <w:uiPriority w:val="0"/>
    <w:rPr>
      <w:rFonts w:hint="default" w:ascii="Times New Roman" w:hAnsi="Times New Roman" w:cs="Times New Roman"/>
      <w:color w:val="000000"/>
      <w:sz w:val="18"/>
      <w:szCs w:val="18"/>
      <w:u w:val="none"/>
    </w:rPr>
  </w:style>
  <w:style w:type="character" w:customStyle="1" w:styleId="14">
    <w:name w:val="font11"/>
    <w:basedOn w:val="7"/>
    <w:qFormat/>
    <w:uiPriority w:val="0"/>
    <w:rPr>
      <w:rFonts w:hint="default" w:ascii="Times New Roman" w:hAnsi="Times New Roman" w:cs="Times New Roman"/>
      <w:color w:val="000000"/>
      <w:sz w:val="18"/>
      <w:szCs w:val="18"/>
      <w:u w:val="none"/>
    </w:rPr>
  </w:style>
  <w:style w:type="character" w:customStyle="1" w:styleId="15">
    <w:name w:val="font81"/>
    <w:basedOn w:val="7"/>
    <w:qFormat/>
    <w:uiPriority w:val="0"/>
    <w:rPr>
      <w:rFonts w:hint="eastAsia" w:ascii="宋体" w:hAnsi="宋体" w:eastAsia="宋体" w:cs="宋体"/>
      <w:color w:val="000000"/>
      <w:sz w:val="18"/>
      <w:szCs w:val="18"/>
      <w:u w:val="none"/>
    </w:rPr>
  </w:style>
  <w:style w:type="character" w:customStyle="1" w:styleId="16">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2102</Words>
  <Characters>2364</Characters>
  <Lines>0</Lines>
  <Paragraphs>0</Paragraphs>
  <TotalTime>0</TotalTime>
  <ScaleCrop>false</ScaleCrop>
  <LinksUpToDate>false</LinksUpToDate>
  <CharactersWithSpaces>2381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纯洁</cp:lastModifiedBy>
  <cp:lastPrinted>2026-01-13T08:37:00Z</cp:lastPrinted>
  <dcterms:modified xsi:type="dcterms:W3CDTF">2026-03-16T07:08:41Z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019FFE57C04945C78D7D89158AF87511_13</vt:lpwstr>
  </property>
</Properties>
</file>