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 xml:space="preserve"> </w:t>
      </w:r>
      <w:bookmarkStart w:id="0" w:name="_Hlk167043930"/>
      <w:r>
        <w:rPr>
          <w:rFonts w:hint="eastAsia"/>
        </w:rPr>
        <w:t>垫片</w:t>
      </w:r>
      <w:r>
        <w:rPr>
          <w:rFonts w:hint="eastAsia"/>
          <w:lang w:val="en-US" w:eastAsia="zh-CN"/>
        </w:rPr>
        <w:t>3116</w:t>
      </w:r>
      <w:r>
        <w:rPr>
          <w:rFonts w:hint="eastAsia"/>
        </w:rPr>
        <w:t>只</w:t>
      </w:r>
      <w:bookmarkEnd w:id="0"/>
      <w:bookmarkStart w:id="2" w:name="_GoBack"/>
      <w:bookmarkEnd w:id="2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 6日14:00（北京时间）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46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613"/>
        <w:gridCol w:w="2362"/>
        <w:gridCol w:w="1566"/>
        <w:gridCol w:w="854"/>
        <w:gridCol w:w="577"/>
      </w:tblGrid>
      <w:tr w14:paraId="2E645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FD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bidi="ar"/>
              </w:rPr>
              <w:t>物料编码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2D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bidi="ar"/>
              </w:rPr>
              <w:t>物料名称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1C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bidi="ar"/>
              </w:rPr>
              <w:t>型号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1E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bidi="ar"/>
              </w:rPr>
              <w:t>规格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A6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bidi="ar"/>
              </w:rPr>
              <w:t>单位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D7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bidi="ar"/>
              </w:rPr>
              <w:t>数量</w:t>
            </w:r>
          </w:p>
        </w:tc>
      </w:tr>
      <w:tr w14:paraId="78BD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521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详见清单明细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72FD0E7E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bookmarkStart w:id="1" w:name="OLE_LINK2"/>
      <w:r>
        <w:rPr>
          <w:rFonts w:hint="eastAsia"/>
        </w:rPr>
        <w:t>垫片需满足HG/T206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、HG/T20631等国家标准，标准号必须是最新版标准，禁止采用已作废标准</w:t>
      </w:r>
      <w:bookmarkEnd w:id="1"/>
      <w:r>
        <w:rPr>
          <w:rFonts w:hint="eastAsia"/>
          <w:lang w:eastAsia="zh-CN"/>
        </w:rPr>
        <w:t>。供货时附带合格证（包括产品材质、型号、内外径、压力、我公司使用部门等信息）。金属复合垫片：垫片本体表面不应有伤痕、凹凸不平、空隙、锈斑等缺陷，垫片表面柔性部分应均匀突出金属带且平整，垫片外环不应与本体脱落。</w:t>
      </w:r>
    </w:p>
    <w:p w14:paraId="2723735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</w:rPr>
        <w:t>供应商提供近3年内生产销售业绩，以合同及发票为准。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</w:rPr>
        <w:t>供应商</w:t>
      </w:r>
      <w:r>
        <w:rPr>
          <w:rFonts w:hint="eastAsia"/>
          <w:lang w:val="en-US" w:eastAsia="zh-CN"/>
        </w:rPr>
        <w:t>营业执照中经营范围需包含“垫片、密封件制造”及相关产品销售</w:t>
      </w:r>
      <w:r>
        <w:rPr>
          <w:rFonts w:hint="eastAsia"/>
        </w:rPr>
        <w:t>。报价人必须提供</w:t>
      </w:r>
      <w:r>
        <w:rPr>
          <w:rFonts w:hint="eastAsia"/>
          <w:lang w:val="en-US" w:eastAsia="zh-CN"/>
        </w:rPr>
        <w:t>营业执照、</w:t>
      </w:r>
      <w:r>
        <w:rPr>
          <w:rFonts w:hint="eastAsia"/>
        </w:rPr>
        <w:t>特种设备</w:t>
      </w:r>
      <w:r>
        <w:rPr>
          <w:rFonts w:hint="eastAsia"/>
          <w:lang w:val="en-US" w:eastAsia="zh-CN"/>
        </w:rPr>
        <w:t>生产</w:t>
      </w:r>
      <w:r>
        <w:rPr>
          <w:rFonts w:hint="eastAsia"/>
        </w:rPr>
        <w:t>许可证或型式试验报告，</w:t>
      </w:r>
      <w:r>
        <w:rPr>
          <w:rFonts w:hint="eastAsia" w:ascii="Times New Roman" w:hAnsi="Times New Roman" w:cs="Times New Roman"/>
          <w:lang w:val="en-US" w:eastAsia="zh-CN"/>
        </w:rPr>
        <w:t>且证书在有效期内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/>
        </w:rPr>
        <w:t>报价时上传相关证书。</w:t>
      </w:r>
      <w:r>
        <w:t>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潘诚</w:t>
      </w:r>
      <w:r>
        <w:t>，电话：139</w:t>
      </w:r>
      <w:r>
        <w:rPr>
          <w:rFonts w:hint="eastAsia"/>
          <w:lang w:val="en-US" w:eastAsia="zh-CN"/>
        </w:rPr>
        <w:t>52810654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潘诚</w:t>
      </w:r>
      <w:r>
        <w:t>139</w:t>
      </w:r>
      <w:r>
        <w:rPr>
          <w:rFonts w:hint="eastAsia"/>
          <w:lang w:val="en-US" w:eastAsia="zh-CN"/>
        </w:rPr>
        <w:t>52810654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single"/>
          <w:lang w:val="en-US" w:eastAsia="zh-CN"/>
        </w:rPr>
        <w:t>2026</w:t>
      </w:r>
      <w:r>
        <w:t>年</w:t>
      </w:r>
      <w:r>
        <w:rPr>
          <w:rFonts w:hint="eastAsia"/>
          <w:u w:val="single"/>
          <w:lang w:val="en-US" w:eastAsia="zh-CN"/>
        </w:rPr>
        <w:t>2</w:t>
      </w:r>
      <w:r>
        <w:t>月</w:t>
      </w:r>
      <w:r>
        <w:rPr>
          <w:rFonts w:hint="eastAsia"/>
          <w:u w:val="single"/>
          <w:lang w:val="en-US" w:eastAsia="zh-CN"/>
        </w:rPr>
        <w:t>25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E52030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CA74EC0"/>
    <w:rsid w:val="2D6D29C6"/>
    <w:rsid w:val="2E730AF8"/>
    <w:rsid w:val="2EEE0779"/>
    <w:rsid w:val="30DA11D4"/>
    <w:rsid w:val="37BB322B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3F17F37"/>
    <w:rsid w:val="757D004C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1952</Words>
  <Characters>2203</Characters>
  <Lines>0</Lines>
  <Paragraphs>0</Paragraphs>
  <TotalTime>1</TotalTime>
  <ScaleCrop>false</ScaleCrop>
  <LinksUpToDate>false</LinksUpToDate>
  <CharactersWithSpaces>2223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山林</cp:lastModifiedBy>
  <cp:lastPrinted>2026-01-13T08:37:00Z</cp:lastPrinted>
  <dcterms:modified xsi:type="dcterms:W3CDTF">2026-02-25T00:47:14Z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eyJoZGlkIjoiYzY5YjExYjRiYTlmZDA3YzRlMzUxNDMxY2MxMDNlMzIiLCJ1c2VySWQiOiIzOTY0NzM5NjgifQ==</vt:lpwstr>
  </property>
  <property fmtid="{D5CDD505-2E9C-101B-9397-08002B2CF9AE}" pid="4" name="ICV">
    <vt:lpwstr>AC08B15DEC824E5996F0D7D741009FFB_12</vt:lpwstr>
  </property>
</Properties>
</file>