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center"/>
      </w:pPr>
      <w:r>
        <w:t>采购询价书</w:t>
      </w:r>
    </w:p>
    <w:p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>
      <w:pPr>
        <w:pStyle w:val="3"/>
      </w:pPr>
      <w:r>
        <w:t>一、项目概况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eastAsia="zh-CN"/>
        </w:rPr>
        <w:t>照明配电箱</w:t>
      </w:r>
      <w:r>
        <w:rPr>
          <w:rFonts w:hint="eastAsia"/>
          <w:lang w:val="en-US" w:eastAsia="zh-CN"/>
        </w:rPr>
        <w:t>1只</w:t>
      </w:r>
      <w:r>
        <w:t>采购项目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：2026年2月11日14：00（北京时间）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30  </w:t>
      </w:r>
      <w:r>
        <w:rPr>
          <w:rFonts w:hint="eastAsia"/>
          <w:b w:val="0"/>
          <w:bCs w:val="0"/>
          <w:lang w:val="en-US" w:eastAsia="zh-CN"/>
        </w:rPr>
        <w:t>天内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>
      <w:pPr>
        <w:pStyle w:val="3"/>
      </w:pPr>
      <w:r>
        <w:t>二、采购内容及要求</w:t>
      </w:r>
    </w:p>
    <w:p>
      <w:pPr>
        <w:pStyle w:val="4"/>
      </w:pPr>
      <w:r>
        <w:t>（一）采购清单</w:t>
      </w:r>
    </w:p>
    <w:tbl>
      <w:tblPr>
        <w:tblStyle w:val="6"/>
        <w:tblW w:w="8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1860"/>
        <w:gridCol w:w="2678"/>
        <w:gridCol w:w="960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115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02020100000932</w:t>
            </w:r>
          </w:p>
        </w:tc>
        <w:tc>
          <w:tcPr>
            <w:tcW w:w="18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照明配电箱</w:t>
            </w:r>
          </w:p>
        </w:tc>
        <w:tc>
          <w:tcPr>
            <w:tcW w:w="2678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详见技术文件及图纸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4"/>
      </w:pPr>
      <w:r>
        <w:t>（二）技术及资质要求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eastAsia="zh-CN"/>
        </w:rPr>
        <w:t>一</w:t>
      </w: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eastAsia="zh-CN"/>
        </w:rPr>
        <w:t>详见技术文件</w:t>
      </w:r>
      <w:r>
        <w:t>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b/>
          <w:lang w:val="en-US" w:eastAsia="zh-CN"/>
        </w:rPr>
        <w:t xml:space="preserve"> 二.</w:t>
      </w:r>
      <w:r>
        <w:rPr>
          <w:b/>
        </w:rPr>
        <w:t>报价要求</w:t>
      </w:r>
      <w:r>
        <w:t>：需完整填写品牌及型号。</w:t>
      </w:r>
      <w:bookmarkStart w:id="0" w:name="_GoBack"/>
      <w:bookmarkEnd w:id="0"/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lang w:val="en-US" w:eastAsia="zh-CN"/>
        </w:rPr>
        <w:t>三.</w:t>
      </w:r>
      <w:r>
        <w:rPr>
          <w:b/>
        </w:rPr>
        <w:t>资质</w:t>
      </w:r>
      <w:r>
        <w:rPr>
          <w:rFonts w:hint="eastAsia"/>
          <w:b/>
          <w:lang w:eastAsia="zh-CN"/>
        </w:rPr>
        <w:t>要求</w:t>
      </w:r>
      <w:r>
        <w:t>：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1 生产厂应具备生产配电箱的资质，报报价时需分项报价。 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 w:firstLine="42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2配电箱的生产厂家必须是通过ISO9001质量体系认证、ISO14001环境管理体系证书、OHSAS18001职业健康安全管理体系认证的生产厂家。</w:t>
      </w:r>
    </w:p>
    <w:p>
      <w:pPr>
        <w:numPr>
          <w:ilvl w:val="0"/>
          <w:numId w:val="0"/>
        </w:numPr>
        <w:spacing w:before="0" w:beforeAutospacing="1" w:after="0" w:afterAutospacing="1"/>
        <w:ind w:left="360" w:leftChars="0" w:firstLine="420"/>
      </w:pPr>
      <w:r>
        <w:rPr>
          <w:rFonts w:hint="eastAsia"/>
          <w:lang w:val="en-US" w:eastAsia="zh-CN"/>
        </w:rPr>
        <w:t xml:space="preserve"> 3.</w:t>
      </w:r>
      <w:r>
        <w:t>贸易商（经销商）须提供授权代理资质及真实有效的验证方式，并承担法律责任。</w:t>
      </w:r>
    </w:p>
    <w:p>
      <w:pPr>
        <w:pStyle w:val="3"/>
      </w:pPr>
      <w:r>
        <w:t>三、报价要求</w:t>
      </w:r>
    </w:p>
    <w:p>
      <w:pPr>
        <w:pStyle w:val="4"/>
      </w:pPr>
      <w:r>
        <w:t>（一）报价方式</w:t>
      </w:r>
    </w:p>
    <w:p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>
      <w:pPr>
        <w:pStyle w:val="4"/>
      </w:pPr>
      <w:r>
        <w:t>（二）付款方式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>
      <w:pPr>
        <w:pStyle w:val="4"/>
      </w:pPr>
      <w:r>
        <w:t>（三）报价提交方式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>
      <w:pPr>
        <w:pStyle w:val="4"/>
      </w:pPr>
      <w:r>
        <w:t>（四）送达地址及联系方式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</w:p>
    <w:p>
      <w:pPr>
        <w:pStyle w:val="4"/>
      </w:pPr>
      <w:r>
        <w:t>（五）疑问咨询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eastAsia="zh-CN"/>
        </w:rPr>
        <w:t>黄文</w:t>
      </w:r>
      <w:r>
        <w:rPr>
          <w:rFonts w:hint="eastAsia"/>
          <w:lang w:val="en-US" w:eastAsia="zh-CN"/>
        </w:rPr>
        <w:t>13505281626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>
      <w:pPr>
        <w:numPr>
          <w:ilvl w:val="1"/>
          <w:numId w:val="9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>
      <w:pPr>
        <w:jc w:val="right"/>
      </w:pPr>
    </w:p>
    <w:p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  <w:rPr>
          <w:rFonts w:hint="eastAsia"/>
          <w:lang w:val="en-US" w:eastAsia="zh-CN"/>
        </w:rPr>
      </w:pPr>
    </w:p>
    <w:p>
      <w:pPr>
        <w:jc w:val="right"/>
      </w:pPr>
      <w:r>
        <w:t>江苏索普化工股份有限公司供应保障部</w:t>
      </w:r>
    </w:p>
    <w:p>
      <w:pPr>
        <w:jc w:val="right"/>
      </w:pPr>
      <w:r>
        <w:t>日期：____年__月__日</w:t>
      </w:r>
    </w:p>
    <w:p>
      <w:pPr>
        <w:jc w:val="right"/>
      </w:pPr>
      <w:r>
        <w:br w:type="page"/>
      </w: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>
      <w:pPr>
        <w:pStyle w:val="3"/>
        <w:jc w:val="center"/>
      </w:pPr>
      <w:r>
        <w:t>报价函</w:t>
      </w:r>
    </w:p>
    <w:p>
      <w:pPr/>
      <w:r>
        <w:rPr>
          <w:b/>
        </w:rPr>
        <w:t>江苏索普化工股份有限公司</w:t>
      </w:r>
      <w:r>
        <w:t>：</w:t>
      </w:r>
    </w:p>
    <w:p>
      <w:pPr/>
      <w:r>
        <w:t>（报价单位全称）授权（全权代表姓名、职务）为全权代表，参加贵方公开询比价活动，报价如下：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>
      <w:pPr/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>
      <w:pPr/>
      <w:r>
        <w:t>全权代表（签字）：________ 联系电话：________</w:t>
      </w:r>
    </w:p>
    <w:p>
      <w:pPr/>
      <w:r>
        <w:t>报价单位（盖章）：________ 日期：____年__月__日</w:t>
      </w:r>
    </w:p>
    <w:p>
      <w:pPr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58921442">
    <w:nsid w:val="FDD9FBE2"/>
    <w:multiLevelType w:val="singleLevel"/>
    <w:tmpl w:val="FDD9FBE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61077972">
    <w:nsid w:val="3948E2D4"/>
    <w:multiLevelType w:val="singleLevel"/>
    <w:tmpl w:val="3948E2D4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702831138">
    <w:nsid w:val="657F2422"/>
    <w:multiLevelType w:val="singleLevel"/>
    <w:tmpl w:val="657F2422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454085587">
    <w:nsid w:val="56AB95D3"/>
    <w:multiLevelType w:val="singleLevel"/>
    <w:tmpl w:val="56AB95D3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75820398">
    <w:nsid w:val="2E3E146E"/>
    <w:multiLevelType w:val="multilevel"/>
    <w:tmpl w:val="2E3E146E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28837602">
    <w:nsid w:val="31670EE2"/>
    <w:multiLevelType w:val="singleLevel"/>
    <w:tmpl w:val="31670EE2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153186726">
    <w:nsid w:val="F78C99A6"/>
    <w:multiLevelType w:val="multilevel"/>
    <w:tmpl w:val="F78C99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365500355">
    <w:nsid w:val="C89975C3"/>
    <w:multiLevelType w:val="singleLevel"/>
    <w:tmpl w:val="C89975C3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14552230">
    <w:nsid w:val="06D3EDA6"/>
    <w:multiLevelType w:val="singleLevel"/>
    <w:tmpl w:val="06D3EDA6"/>
    <w:lvl w:ilvl="0" w:tentative="1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002873450">
    <w:nsid w:val="3BC6A26A"/>
    <w:multiLevelType w:val="singleLevel"/>
    <w:tmpl w:val="3BC6A26A"/>
    <w:lvl w:ilvl="0" w:tentative="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975591712">
    <w:nsid w:val="75C12320"/>
    <w:multiLevelType w:val="singleLevel"/>
    <w:tmpl w:val="75C12320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975591712"/>
  </w:num>
  <w:num w:numId="2">
    <w:abstractNumId w:val="1002873450"/>
  </w:num>
  <w:num w:numId="3">
    <w:abstractNumId w:val="4258921442"/>
  </w:num>
  <w:num w:numId="4">
    <w:abstractNumId w:val="961077972"/>
  </w:num>
  <w:num w:numId="5">
    <w:abstractNumId w:val="1702831138"/>
  </w:num>
  <w:num w:numId="6">
    <w:abstractNumId w:val="1454085587"/>
  </w:num>
  <w:num w:numId="7">
    <w:abstractNumId w:val="775820398"/>
  </w:num>
  <w:num w:numId="8">
    <w:abstractNumId w:val="828837602"/>
  </w:num>
  <w:num w:numId="9">
    <w:abstractNumId w:val="4153186726"/>
  </w:num>
  <w:num w:numId="10">
    <w:abstractNumId w:val="3365500355"/>
  </w:num>
  <w:num w:numId="11">
    <w:abstractNumId w:val="1145522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77B0060"/>
    <w:rsid w:val="0A231608"/>
    <w:rsid w:val="0B1408EB"/>
    <w:rsid w:val="0C5D4728"/>
    <w:rsid w:val="0CEF3A95"/>
    <w:rsid w:val="12922C84"/>
    <w:rsid w:val="134678C7"/>
    <w:rsid w:val="147931F1"/>
    <w:rsid w:val="14D05D11"/>
    <w:rsid w:val="15386004"/>
    <w:rsid w:val="15F1304B"/>
    <w:rsid w:val="17920BDE"/>
    <w:rsid w:val="1C0D408C"/>
    <w:rsid w:val="1D580615"/>
    <w:rsid w:val="1D7C655F"/>
    <w:rsid w:val="228D7161"/>
    <w:rsid w:val="22A111DB"/>
    <w:rsid w:val="22A4215F"/>
    <w:rsid w:val="247C629F"/>
    <w:rsid w:val="24960418"/>
    <w:rsid w:val="24E05525"/>
    <w:rsid w:val="2B8C00D9"/>
    <w:rsid w:val="2D6D29C6"/>
    <w:rsid w:val="2E730AF8"/>
    <w:rsid w:val="2EEE0779"/>
    <w:rsid w:val="30DA11D4"/>
    <w:rsid w:val="3206021E"/>
    <w:rsid w:val="48603D7E"/>
    <w:rsid w:val="4A575CFA"/>
    <w:rsid w:val="4AC251FD"/>
    <w:rsid w:val="4AE1260F"/>
    <w:rsid w:val="4BD96800"/>
    <w:rsid w:val="513A2283"/>
    <w:rsid w:val="58113834"/>
    <w:rsid w:val="5A702373"/>
    <w:rsid w:val="5F704624"/>
    <w:rsid w:val="5FED582A"/>
    <w:rsid w:val="60681AA9"/>
    <w:rsid w:val="626F711E"/>
    <w:rsid w:val="62CB662F"/>
    <w:rsid w:val="6326564D"/>
    <w:rsid w:val="63F87D96"/>
    <w:rsid w:val="64B90B25"/>
    <w:rsid w:val="694037F5"/>
    <w:rsid w:val="6DD76B71"/>
    <w:rsid w:val="72E01CDD"/>
    <w:rsid w:val="7A995229"/>
    <w:rsid w:val="7B106F4E"/>
    <w:rsid w:val="7EF704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5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3934</Words>
  <Characters>4225</Characters>
  <Lines>0</Lines>
  <Paragraphs>0</Paragraphs>
  <ScaleCrop>false</ScaleCrop>
  <LinksUpToDate>false</LinksUpToDate>
  <CharactersWithSpaces>4255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Administrator</cp:lastModifiedBy>
  <cp:lastPrinted>2026-01-13T08:37:00Z</cp:lastPrinted>
  <dcterms:modified xsi:type="dcterms:W3CDTF">2026-02-02T02:48:58Z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eyJoZGlkIjoiNjRiNTA3MWZiODkzODA5YmU5ZDIxM2RmZDRiMmNhMTEiLCJ1c2VySWQiOiIyMjc1MDc5NjEifQ==</vt:lpwstr>
  </property>
  <property fmtid="{D5CDD505-2E9C-101B-9397-08002B2CF9AE}" pid="4" name="ICV">
    <vt:lpwstr>AC08B15DEC824E5996F0D7D741009FFB_12</vt:lpwstr>
  </property>
</Properties>
</file>