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索普股份2026年职业病危害因素检测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</w:t>
      </w:r>
      <w:r>
        <w:rPr>
          <w:rFonts w:hint="eastAsia"/>
          <w:lang w:val="en-US" w:eastAsia="zh-CN"/>
        </w:rPr>
        <w:t>安全环境</w:t>
      </w:r>
      <w:r>
        <w:t>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：2026年2月9日14：30（北京时间）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日常检测按月进行；定期检测2026年11月15日前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安全环境部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69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22"/>
        <w:gridCol w:w="2430"/>
        <w:gridCol w:w="1569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922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检测项目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数量</w:t>
            </w:r>
          </w:p>
        </w:tc>
        <w:tc>
          <w:tcPr>
            <w:tcW w:w="1569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备注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922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职业病危害因素日常检测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9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具体检测点和频次见附件2</w:t>
            </w:r>
          </w:p>
        </w:tc>
      </w:tr>
      <w:tr w14:paraId="3498F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2922" w:type="dxa"/>
            <w:tcMar>
              <w:left w:w="108" w:type="dxa"/>
              <w:right w:w="108" w:type="dxa"/>
            </w:tcMar>
            <w:vAlign w:val="center"/>
          </w:tcPr>
          <w:p w14:paraId="7A35D05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职业病危害因素定期检测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1AD550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9" w:type="dxa"/>
            <w:tcMar>
              <w:left w:w="108" w:type="dxa"/>
              <w:right w:w="108" w:type="dxa"/>
            </w:tcMar>
            <w:vAlign w:val="center"/>
          </w:tcPr>
          <w:p w14:paraId="33284DE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具体检测点见附件3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693B671A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</w:t>
      </w:r>
      <w:r>
        <w:rPr>
          <w:rFonts w:hint="eastAsia"/>
        </w:rPr>
        <w:t>①《中华人民共和国职业病防治法》等国家有关法律、法规；②职业卫生评价相关规定，如《工作场所空气中有害物质监测的采样规范》、《工作场所空气有毒物质测定》等；③国家或行业有关标准、规程、规范；</w:t>
      </w:r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</w:t>
      </w:r>
      <w:r>
        <w:rPr>
          <w:rFonts w:hint="eastAsia"/>
        </w:rPr>
        <w:t>报价人应具备良好的售后服务能力，要求电话联系后8小时内必须给予回复，明确解决方案，必要时须来公司服务。报价人须具有202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-202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年度三个以上相关业绩，并提供类似业绩证明</w:t>
      </w:r>
      <w:r>
        <w:rPr>
          <w:rFonts w:hint="eastAsia"/>
          <w:lang w:eastAsia="zh-CN"/>
        </w:rPr>
        <w:t>。</w:t>
      </w:r>
      <w:bookmarkStart w:id="0" w:name="_GoBack"/>
      <w:bookmarkEnd w:id="0"/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</w:t>
      </w:r>
      <w:r>
        <w:rPr>
          <w:rFonts w:hint="eastAsia"/>
          <w:lang w:val="en-US" w:eastAsia="zh-CN"/>
        </w:rPr>
        <w:t>拥有一定数量（10人以上）、经培训合格的职业卫生工程、检测与评价等有关专业技术人员。持有有效的CMA证书和相应等级的职业卫生技术服务机构资质证书。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rFonts w:hint="eastAsia"/>
          <w:lang w:val="en-US" w:eastAsia="zh-CN"/>
        </w:rPr>
        <w:t>日常检测收到有效检测报告后每季度付款一次，</w:t>
      </w:r>
      <w:r>
        <w:t>增值税专用发票</w:t>
      </w:r>
      <w:r>
        <w:rPr>
          <w:rFonts w:hint="eastAsia"/>
          <w:lang w:val="en-US" w:eastAsia="zh-CN"/>
        </w:rPr>
        <w:t>入账</w:t>
      </w:r>
      <w:r>
        <w:t>后90日内支付。</w:t>
      </w:r>
      <w:r>
        <w:rPr>
          <w:rFonts w:hint="eastAsia"/>
          <w:lang w:val="en-US" w:eastAsia="zh-CN"/>
        </w:rPr>
        <w:t>定期检测收到有效检测报告后</w:t>
      </w:r>
      <w:r>
        <w:t>增值税专用发票</w:t>
      </w:r>
      <w:r>
        <w:rPr>
          <w:rFonts w:hint="eastAsia"/>
          <w:lang w:val="en-US" w:eastAsia="zh-CN"/>
        </w:rPr>
        <w:t>入账</w:t>
      </w:r>
      <w:r>
        <w:t>后90日内支付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12F2DE97"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</w:t>
      </w:r>
      <w:r>
        <w:rPr>
          <w:rFonts w:hint="eastAsia"/>
          <w:lang w:val="en-US" w:eastAsia="zh-CN"/>
        </w:rPr>
        <w:t>安全环境</w:t>
      </w:r>
      <w:r>
        <w:t>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：王</w:t>
      </w:r>
      <w:r>
        <w:rPr>
          <w:rFonts w:hint="eastAsia"/>
          <w:lang w:val="en-US" w:eastAsia="zh-CN"/>
        </w:rPr>
        <w:t>艳</w:t>
      </w:r>
      <w:r>
        <w:t>，电话：139</w:t>
      </w:r>
      <w:r>
        <w:rPr>
          <w:rFonts w:hint="eastAsia"/>
          <w:lang w:val="en-US" w:eastAsia="zh-CN"/>
        </w:rPr>
        <w:t>52851819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</w:t>
      </w:r>
      <w:r>
        <w:rPr>
          <w:rFonts w:hint="eastAsia"/>
          <w:lang w:val="en-US" w:eastAsia="zh-CN"/>
        </w:rPr>
        <w:t>艳</w:t>
      </w:r>
      <w:r>
        <w:t>139</w:t>
      </w:r>
      <w:r>
        <w:rPr>
          <w:rFonts w:hint="eastAsia"/>
          <w:lang w:val="en-US" w:eastAsia="zh-CN"/>
        </w:rPr>
        <w:t>52851819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</w:t>
      </w:r>
      <w:r>
        <w:rPr>
          <w:rFonts w:hint="eastAsia"/>
          <w:lang w:val="en-US" w:eastAsia="zh-CN"/>
        </w:rPr>
        <w:t>鲍中元15052946881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</w:t>
      </w:r>
      <w:r>
        <w:rPr>
          <w:rFonts w:hint="eastAsia"/>
          <w:lang w:val="en-US" w:eastAsia="zh-CN"/>
        </w:rPr>
        <w:t>安全环境</w:t>
      </w:r>
      <w:r>
        <w:t>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</w:t>
      </w:r>
      <w:r>
        <w:rPr>
          <w:rFonts w:hint="eastAsia"/>
          <w:lang w:val="en-US" w:eastAsia="zh-CN"/>
        </w:rPr>
        <w:t>安全环境</w:t>
      </w:r>
      <w:r>
        <w:t>部</w:t>
      </w:r>
    </w:p>
    <w:p w14:paraId="26E9FD79">
      <w:pPr>
        <w:jc w:val="right"/>
      </w:pPr>
      <w:r>
        <w:t>日期：</w:t>
      </w:r>
      <w:r>
        <w:rPr>
          <w:rFonts w:hint="eastAsia"/>
          <w:u w:val="none"/>
          <w:lang w:val="en-US" w:eastAsia="zh-CN"/>
        </w:rPr>
        <w:t>2026</w:t>
      </w:r>
      <w:r>
        <w:rPr>
          <w:u w:val="none"/>
        </w:rPr>
        <w:t>年</w:t>
      </w:r>
      <w:r>
        <w:rPr>
          <w:rFonts w:hint="eastAsia"/>
          <w:u w:val="none"/>
          <w:lang w:val="en-US" w:eastAsia="zh-CN"/>
        </w:rPr>
        <w:t>1</w:t>
      </w:r>
      <w:r>
        <w:rPr>
          <w:u w:val="none"/>
        </w:rPr>
        <w:t>月</w:t>
      </w:r>
      <w:r>
        <w:rPr>
          <w:rFonts w:hint="eastAsia"/>
          <w:u w:val="none"/>
          <w:lang w:val="en-US" w:eastAsia="zh-CN"/>
        </w:rPr>
        <w:t>27</w:t>
      </w:r>
      <w: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tbl>
      <w:tblPr>
        <w:tblStyle w:val="5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4320"/>
        <w:gridCol w:w="1757"/>
      </w:tblGrid>
      <w:tr w14:paraId="304E6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4" w:type="dxa"/>
            <w:noWrap w:val="0"/>
            <w:vAlign w:val="center"/>
          </w:tcPr>
          <w:p w14:paraId="2709D94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检测类型</w:t>
            </w:r>
          </w:p>
        </w:tc>
        <w:tc>
          <w:tcPr>
            <w:tcW w:w="4320" w:type="dxa"/>
            <w:noWrap w:val="0"/>
            <w:vAlign w:val="center"/>
          </w:tcPr>
          <w:p w14:paraId="42041C6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含税报价（单位：元）</w:t>
            </w:r>
          </w:p>
        </w:tc>
        <w:tc>
          <w:tcPr>
            <w:tcW w:w="1757" w:type="dxa"/>
            <w:noWrap w:val="0"/>
            <w:vAlign w:val="center"/>
          </w:tcPr>
          <w:p w14:paraId="47CD6B2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 w14:paraId="41916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984" w:type="dxa"/>
            <w:noWrap w:val="0"/>
            <w:vAlign w:val="center"/>
          </w:tcPr>
          <w:p w14:paraId="599BB4A2">
            <w:pPr>
              <w:ind w:firstLine="259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日常检测</w:t>
            </w:r>
          </w:p>
        </w:tc>
        <w:tc>
          <w:tcPr>
            <w:tcW w:w="4320" w:type="dxa"/>
            <w:noWrap w:val="0"/>
            <w:vAlign w:val="center"/>
          </w:tcPr>
          <w:p w14:paraId="3141610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7" w:type="dxa"/>
            <w:vMerge w:val="restart"/>
            <w:noWrap w:val="0"/>
            <w:vAlign w:val="center"/>
          </w:tcPr>
          <w:p w14:paraId="3549F00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税率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%</w:t>
            </w:r>
          </w:p>
        </w:tc>
      </w:tr>
      <w:tr w14:paraId="3D58D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984" w:type="dxa"/>
            <w:noWrap w:val="0"/>
            <w:vAlign w:val="center"/>
          </w:tcPr>
          <w:p w14:paraId="6CB6A351">
            <w:pPr>
              <w:ind w:firstLine="259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定期检测</w:t>
            </w:r>
          </w:p>
        </w:tc>
        <w:tc>
          <w:tcPr>
            <w:tcW w:w="4320" w:type="dxa"/>
            <w:noWrap w:val="0"/>
            <w:vAlign w:val="center"/>
          </w:tcPr>
          <w:p w14:paraId="33E30DE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 w14:paraId="701629A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E148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984" w:type="dxa"/>
            <w:noWrap w:val="0"/>
            <w:vAlign w:val="center"/>
          </w:tcPr>
          <w:p w14:paraId="5B8A96CA">
            <w:pPr>
              <w:ind w:firstLine="259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合计</w:t>
            </w:r>
          </w:p>
        </w:tc>
        <w:tc>
          <w:tcPr>
            <w:tcW w:w="4320" w:type="dxa"/>
            <w:noWrap w:val="0"/>
            <w:vAlign w:val="center"/>
          </w:tcPr>
          <w:p w14:paraId="7AE64C9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 w14:paraId="244943D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55261ADF"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56B27BFA">
      <w:r>
        <w:br w:type="page"/>
      </w:r>
    </w:p>
    <w:p w14:paraId="00808F27">
      <w:pPr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</w:t>
      </w:r>
    </w:p>
    <w:tbl>
      <w:tblPr>
        <w:tblStyle w:val="5"/>
        <w:tblW w:w="91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864"/>
        <w:gridCol w:w="4540"/>
        <w:gridCol w:w="1848"/>
        <w:gridCol w:w="1295"/>
      </w:tblGrid>
      <w:tr w14:paraId="166FB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9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68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索普股份日常职业卫生检测</w:t>
            </w:r>
          </w:p>
        </w:tc>
      </w:tr>
      <w:tr w14:paraId="4F657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E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9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9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检测位置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9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1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检测频次</w:t>
            </w:r>
          </w:p>
        </w:tc>
      </w:tr>
      <w:tr w14:paraId="2EFCC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3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F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醋酸厂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9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醋酸一期/反应釜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2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乙酸、甲醇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B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每季度一次</w:t>
            </w:r>
          </w:p>
        </w:tc>
      </w:tr>
      <w:tr w14:paraId="0ABE8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0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5F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1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醋酸二期/反应釜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F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乙酸、甲醇</w:t>
            </w: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BF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C77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C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A2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8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醋酸三期/反应釜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8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乙酸、甲醇</w:t>
            </w: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50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C93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5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B0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F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醋酸三期/中间管廊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E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噪声</w:t>
            </w: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CF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0A6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B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57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8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醋酸大槽泵区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8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噪声</w:t>
            </w: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49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F24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F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57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6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醋酸一期/反应釜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C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一氧化碳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2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每月一次</w:t>
            </w:r>
          </w:p>
        </w:tc>
      </w:tr>
      <w:tr w14:paraId="69E8D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0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7A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C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醋酸二期/反应釜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D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一氧化碳</w:t>
            </w: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70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E80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B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A2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0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醋酸三期/反应釜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E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一氧化碳</w:t>
            </w: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78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D41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5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B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气化厂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A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磨煤厂房一楼低压煤浆泵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0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噪声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7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每季度一次</w:t>
            </w:r>
          </w:p>
        </w:tc>
      </w:tr>
      <w:tr w14:paraId="26975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1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6D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9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空分膨胀机组及冷箱周围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0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噪声</w:t>
            </w: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D0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BA0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7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68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C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气化装置气化框架区-气化炉一楼现场巡检位  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4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一氧化碳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F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每月一次</w:t>
            </w:r>
          </w:p>
        </w:tc>
      </w:tr>
      <w:tr w14:paraId="60E0F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1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C0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2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气化装置气化框架区-气化炉五楼现场巡检位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6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一氧化碳</w:t>
            </w: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AD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C56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8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E2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8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气化装置气化框架区-气化炉九楼现场巡检位 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0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一氧化碳</w:t>
            </w: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14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05E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F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65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A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气化装置气化框架区-气化炉一楼现场 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9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一氧化碳</w:t>
            </w: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15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BC3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E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07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D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气化装置气化框架区-气化炉五楼现场  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8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一氧化碳</w:t>
            </w: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DB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9C7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8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CD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C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气化装置气化框架区-气化炉九楼现场 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2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一氧化碳</w:t>
            </w: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53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F4B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8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68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A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气化装置气化框架区-气化炉五楼现场巡检位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D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0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8月份或9月</w:t>
            </w:r>
          </w:p>
        </w:tc>
      </w:tr>
      <w:tr w14:paraId="58F15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0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BF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7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气化装置气化框架区-气化炉九楼现场巡检位 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D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</w:t>
            </w: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EE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05A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0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CF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9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气化装置气化框架区-气化炉五楼现场  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8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</w:t>
            </w: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6A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8B4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C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10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8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气化装置气化框架区-气化炉九楼现场 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C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</w:t>
            </w: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26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E51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2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7F8C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有机合成浆事业部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45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制浆车间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4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噪声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8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每季度一次</w:t>
            </w:r>
          </w:p>
        </w:tc>
      </w:tr>
      <w:tr w14:paraId="2B9A4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C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2315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11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制浆车间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2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粉尘</w:t>
            </w: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61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813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0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1569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84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丙类库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8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粉尘</w:t>
            </w: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05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8F7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0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96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68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化验室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8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粉尘</w:t>
            </w: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F8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814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1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7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甲醇厂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24ED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甲醇联合装置CO压缩机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EAE5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CO、噪音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E4B2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每季度一次</w:t>
            </w:r>
          </w:p>
        </w:tc>
      </w:tr>
      <w:tr w14:paraId="6307F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C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1B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AD15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甲醇联合装置合成气压缩机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FE2E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CO、噪音</w:t>
            </w: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1E4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064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6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E7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606E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甲醇联合装置氨压缩机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7490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氨、噪音</w:t>
            </w: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4AC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B26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9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78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CDF2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CO精制联合装置CO压缩机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4C32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CO、噪音</w:t>
            </w: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824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428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8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20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7587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CO精制联合装置合成气压缩机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F895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CO、噪音</w:t>
            </w: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F23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CCB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8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55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DFAF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CO精制联合装置氨压缩机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4D97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氨、噪音</w:t>
            </w: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3D6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484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D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97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B453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甲醇联合装置除氧站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E181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B915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8月份或9月</w:t>
            </w:r>
          </w:p>
        </w:tc>
      </w:tr>
      <w:tr w14:paraId="49CB5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9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17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4DE9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甲醇联合装置变换炉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BBCD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</w:t>
            </w: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645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01A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0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D0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393B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甲醇联合装置合成塔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4C4D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</w:t>
            </w: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46B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7FE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3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DD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FB34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CO精制联合装置变换炉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D7D6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</w:t>
            </w: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BB1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FE9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3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FB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62BE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CO精制联合装置合成塔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507E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</w:t>
            </w: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6A9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465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7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E8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E4FC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甲醇联合装置变换炉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BFF6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AD8C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每月一次</w:t>
            </w:r>
          </w:p>
        </w:tc>
      </w:tr>
      <w:tr w14:paraId="5F18A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0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70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AE55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甲醇联合装置合成塔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3CE5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</w:t>
            </w: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FA9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C2A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8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F9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1F30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甲醇联合装置氨贮槽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D420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</w:t>
            </w: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962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234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A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59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4EE2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二期硫回收装置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EA3B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硫化氢</w:t>
            </w: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AA5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928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2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57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AC84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CO精制联合装置变换炉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E234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</w:t>
            </w: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9F4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47B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3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F1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7C2C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CO精制联合装置合成塔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79E7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</w:t>
            </w: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7C3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A39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C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BE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4884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CO精制联合装置氨贮槽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2097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</w:t>
            </w: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116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200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C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2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热电厂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A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汽轮机平台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B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噪声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D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每季度一次</w:t>
            </w:r>
          </w:p>
        </w:tc>
      </w:tr>
      <w:tr w14:paraId="55B2D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B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92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A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出渣机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A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噪声</w:t>
            </w: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A5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7D1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1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45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D15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B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热电原料贮运皮带头（交叉筛）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6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煤尘（总尘、呼尘）</w:t>
            </w: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8F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937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4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28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5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热电原料贮运皮带尾（交叉筛）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3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煤尘（总尘、呼尘）</w:t>
            </w: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5A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90B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0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47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71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B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1#筒仓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F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煤尘（总尘、呼尘）</w:t>
            </w: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53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2E5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F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4D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A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锅炉锅炉0米层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3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2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8月或9月</w:t>
            </w:r>
          </w:p>
        </w:tc>
      </w:tr>
      <w:tr w14:paraId="3B0FD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5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B3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0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汽轮机平台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6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</w:t>
            </w: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38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655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6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67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8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汽轮机0米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2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</w:t>
            </w: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DA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5D6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9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51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6B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B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双减系统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C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</w:t>
            </w: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B6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D33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6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52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4B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0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给水管廊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B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</w:t>
            </w: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9D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809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7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53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C2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8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除氧器平台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B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</w:t>
            </w: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4E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AC1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C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54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B3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F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锅炉本体8m平台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C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</w:t>
            </w: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19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1FE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7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55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CD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5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锅炉顶层平台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B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</w:t>
            </w: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B7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D6C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1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56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76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4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二期供热站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8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</w:t>
            </w: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63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289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B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57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3A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0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三期供热站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9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</w:t>
            </w: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8E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71E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8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58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99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A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醋酸余热发电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A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</w:t>
            </w: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04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51E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0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0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碳回收事业部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9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尾气回收装置一氧化碳压缩机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1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一氧化碳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B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每月一次</w:t>
            </w:r>
          </w:p>
        </w:tc>
      </w:tr>
      <w:tr w14:paraId="1BC85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F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92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B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碳回收装置氨压机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7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</w:t>
            </w: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ED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811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4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61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F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硫化事业部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1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焚硫转化工段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8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五氧化二钒烟尘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A3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每月一次</w:t>
            </w:r>
          </w:p>
        </w:tc>
      </w:tr>
      <w:tr w14:paraId="128BD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0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62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0F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8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焚硫转化工段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F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1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每季度一次</w:t>
            </w:r>
          </w:p>
        </w:tc>
      </w:tr>
      <w:tr w14:paraId="273B0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3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63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36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7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鼓风机房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4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噪音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B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每季度一次</w:t>
            </w:r>
          </w:p>
        </w:tc>
      </w:tr>
      <w:tr w14:paraId="1DF37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B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64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07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7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余热一楼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0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噪音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F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每季度一次</w:t>
            </w:r>
          </w:p>
        </w:tc>
      </w:tr>
      <w:tr w14:paraId="466AA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2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65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0E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0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ADC复配出料口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A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噪音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C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每季度一次</w:t>
            </w:r>
          </w:p>
        </w:tc>
      </w:tr>
      <w:tr w14:paraId="7D1BF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5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66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67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4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ADC干燥筛粉机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F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噪音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1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每季度一次</w:t>
            </w:r>
          </w:p>
        </w:tc>
      </w:tr>
      <w:tr w14:paraId="751BF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C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67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F4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A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焚硫炉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75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1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8月或9月</w:t>
            </w:r>
          </w:p>
        </w:tc>
      </w:tr>
      <w:tr w14:paraId="489B2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2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68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84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5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余热锅炉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D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D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8月或9月</w:t>
            </w:r>
          </w:p>
        </w:tc>
      </w:tr>
    </w:tbl>
    <w:p w14:paraId="675BDC10"/>
    <w:p w14:paraId="7CC6AC9C">
      <w:pPr>
        <w:rPr>
          <w:rFonts w:hint="eastAsia"/>
          <w:lang w:val="en-US" w:eastAsia="zh-CN"/>
        </w:rPr>
      </w:pPr>
    </w:p>
    <w:p w14:paraId="3EF9BD80">
      <w:pPr>
        <w:rPr>
          <w:rFonts w:hint="eastAsia"/>
          <w:lang w:val="en-US" w:eastAsia="zh-CN"/>
        </w:rPr>
      </w:pPr>
    </w:p>
    <w:p w14:paraId="7D58521B">
      <w:p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附件4</w:t>
      </w:r>
    </w:p>
    <w:tbl>
      <w:tblPr>
        <w:tblStyle w:val="5"/>
        <w:tblW w:w="98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16"/>
        <w:gridCol w:w="2775"/>
        <w:gridCol w:w="3042"/>
        <w:gridCol w:w="1350"/>
        <w:gridCol w:w="1176"/>
      </w:tblGrid>
      <w:tr w14:paraId="4E5A0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8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single"/>
                <w:lang w:val="en-US" w:eastAsia="zh-CN" w:bidi="ar"/>
              </w:rPr>
              <w:t xml:space="preserve"> 股份公司职业危害因素检测统计表</w:t>
            </w:r>
          </w:p>
        </w:tc>
      </w:tr>
      <w:tr w14:paraId="4E7D6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接触时间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巡检频次</w:t>
            </w:r>
          </w:p>
        </w:tc>
      </w:tr>
      <w:tr w14:paraId="2482D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A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醋酸厂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醋酸一期反应釜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一氧化碳、乙酸、甲醇、碘甲烷、噪声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A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1次/h</w:t>
            </w:r>
          </w:p>
        </w:tc>
      </w:tr>
      <w:tr w14:paraId="7AAA3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91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醋酸一期中间管廊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一氧化碳、乙酸、甲醇、碘甲烷、噪声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B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1次/h</w:t>
            </w:r>
          </w:p>
        </w:tc>
      </w:tr>
      <w:tr w14:paraId="08B10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5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3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醋酸一期中间槽泵区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乙酸、甲醇、噪声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1次/h</w:t>
            </w:r>
          </w:p>
        </w:tc>
      </w:tr>
      <w:tr w14:paraId="3514C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3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醋酸二期反应釜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一氧化碳、乙酸、甲醇、碘甲烷、噪声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1次/h</w:t>
            </w:r>
          </w:p>
        </w:tc>
      </w:tr>
      <w:tr w14:paraId="06A96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1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0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醋酸二期中间管廊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一氧化碳、乙酸、甲醇、碘甲烷、噪声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1次/h</w:t>
            </w:r>
          </w:p>
        </w:tc>
      </w:tr>
      <w:tr w14:paraId="0111D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F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4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醋酸二、三期中间槽区泵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乙酸、甲醇、噪声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1次/h</w:t>
            </w:r>
          </w:p>
        </w:tc>
      </w:tr>
      <w:tr w14:paraId="23D28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C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2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8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醋酸三期反应釜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一氧化碳、乙酸、甲醇、碘甲烷、噪声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1次/h</w:t>
            </w:r>
          </w:p>
        </w:tc>
      </w:tr>
      <w:tr w14:paraId="1511E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EE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醋酸三期中间管廊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一氧化碳、乙酸、甲醇、碘甲烷、噪声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1次/h</w:t>
            </w:r>
          </w:p>
        </w:tc>
      </w:tr>
      <w:tr w14:paraId="6EE5B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4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醋酸和甲醇 大罐区泵区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乙酸、甲醇、噪声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1次/h</w:t>
            </w:r>
          </w:p>
        </w:tc>
      </w:tr>
      <w:tr w14:paraId="0630F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B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B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醋酸二期脱醛塔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乙酸、乙醛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1次/h</w:t>
            </w:r>
          </w:p>
        </w:tc>
      </w:tr>
      <w:tr w14:paraId="31F71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04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醋酸三期脱醛塔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乙酸、乙醛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1次/h</w:t>
            </w:r>
          </w:p>
        </w:tc>
      </w:tr>
      <w:tr w14:paraId="24C0C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D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1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醋酸装置醋酸巡检室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A575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C8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乙酯一、二期装置酯化塔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乙酸、乙酸乙酯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1次/2h</w:t>
            </w:r>
          </w:p>
        </w:tc>
      </w:tr>
      <w:tr w14:paraId="6A448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B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乙酯一、二期装置提浓塔、萃取塔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乙酸、乙酸乙酯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1次/2h</w:t>
            </w:r>
          </w:p>
        </w:tc>
      </w:tr>
      <w:tr w14:paraId="3E4ED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7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乙酯二期装置萃取塔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乙酸、乙酸乙酯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1次/2h</w:t>
            </w:r>
          </w:p>
        </w:tc>
      </w:tr>
      <w:tr w14:paraId="5D4BF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E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乙酯三期装置酯化塔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乙酸、乙酸乙酯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1次/2h</w:t>
            </w:r>
          </w:p>
        </w:tc>
      </w:tr>
      <w:tr w14:paraId="7E043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6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乙酯三期提浓塔、萃取塔、废水塔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乙酸、乙酸乙酯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A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1次/2h</w:t>
            </w:r>
          </w:p>
        </w:tc>
      </w:tr>
      <w:tr w14:paraId="3FD04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A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乙酯槽区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乙酸、乙酸乙酯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1次/h</w:t>
            </w:r>
          </w:p>
        </w:tc>
      </w:tr>
      <w:tr w14:paraId="4CE20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7B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桶装包装厂房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乙酸、乙酸乙酯、照度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9FCC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D2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桶装贮罐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乙酸、乙酸乙酯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1次/4h</w:t>
            </w:r>
          </w:p>
        </w:tc>
      </w:tr>
      <w:tr w14:paraId="2EE76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9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醋酸装置醋酸巡检路线1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D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7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8F4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1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醋酸装置醋酸巡检路线2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0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F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251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8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醋酸装置醋酸巡检路线3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F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1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BC0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8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FF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乙酯装置乙酯巡检路线1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D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0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2BF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F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乙酯装置乙酯巡检路线2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E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4B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A56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7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乙酯装置乙酯巡检路线3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4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F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E6A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9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醋酸厂（碳回收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事业部）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4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氨压机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1小时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1小时</w:t>
            </w:r>
          </w:p>
        </w:tc>
      </w:tr>
      <w:tr w14:paraId="62E4C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CB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二氧化碳充装站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二氧化碳、噪声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1小时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1小时</w:t>
            </w:r>
          </w:p>
        </w:tc>
      </w:tr>
      <w:tr w14:paraId="703C1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6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二氧化碳精馏塔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1小时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1小时</w:t>
            </w:r>
          </w:p>
        </w:tc>
      </w:tr>
      <w:tr w14:paraId="163F5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5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1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贮氨器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1小时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1小时</w:t>
            </w:r>
          </w:p>
        </w:tc>
      </w:tr>
      <w:tr w14:paraId="33C9D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1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压缩机组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二氧化碳、噪声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1小时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1小时</w:t>
            </w:r>
          </w:p>
        </w:tc>
      </w:tr>
      <w:tr w14:paraId="580CF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C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CO2储罐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1小时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1小时</w:t>
            </w:r>
          </w:p>
        </w:tc>
      </w:tr>
      <w:tr w14:paraId="3BBD7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4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尾气回收巡检室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4小时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2C1AB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8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一氧化碳尾气回收装置甲醇洗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5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乙酸、甲醇、二氧化碳、一氧化碳、噪声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1小时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1小时</w:t>
            </w:r>
          </w:p>
        </w:tc>
      </w:tr>
      <w:tr w14:paraId="3959D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D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一氧化碳尾气回收装置PSA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二氧化碳、一氧化碳、噪声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1小时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1小时</w:t>
            </w:r>
          </w:p>
        </w:tc>
      </w:tr>
      <w:tr w14:paraId="018AD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7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一氧化碳尾气回收装置CO压缩机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一氧化碳、噪声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1小时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1小时</w:t>
            </w:r>
          </w:p>
        </w:tc>
      </w:tr>
      <w:tr w14:paraId="33D95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4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0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碳回收巡检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4小时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1小时</w:t>
            </w:r>
          </w:p>
        </w:tc>
      </w:tr>
      <w:tr w14:paraId="60AF6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2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尾气回收巡检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4小时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1小时</w:t>
            </w:r>
          </w:p>
        </w:tc>
      </w:tr>
      <w:tr w14:paraId="4759A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甲醇厂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0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甲醇联合装置低温甲醇洗装置富甲醇泵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一氧化碳、硫化氢、甲醇、噪声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1次/小时</w:t>
            </w:r>
          </w:p>
        </w:tc>
      </w:tr>
      <w:tr w14:paraId="0D799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C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8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甲醇联合装置低温甲醇洗装置贫甲醇泵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一氧化碳、硫化氢、甲醇、噪声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1次/小时</w:t>
            </w:r>
          </w:p>
        </w:tc>
      </w:tr>
      <w:tr w14:paraId="35CF2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F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甲醇联合装置低温甲醇洗装置再生塔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二氧化碳、硫化氢、噪声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1次/小时</w:t>
            </w:r>
          </w:p>
        </w:tc>
      </w:tr>
      <w:tr w14:paraId="2AF99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B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甲醇联合装置CO2产品塔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一氧化碳、二氧化碳、硫化氢、甲醇、噪声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1次/小时</w:t>
            </w:r>
          </w:p>
        </w:tc>
      </w:tr>
      <w:tr w14:paraId="25BA5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F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甲醇联合装置硫化氢浓缩塔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硫化氢、甲醇、噪声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1次/小时</w:t>
            </w:r>
          </w:p>
        </w:tc>
      </w:tr>
      <w:tr w14:paraId="0DB35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4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3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甲醇联合装置水分离塔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硫化氢、甲醇、噪声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1次/小时</w:t>
            </w:r>
          </w:p>
        </w:tc>
      </w:tr>
      <w:tr w14:paraId="0CE17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2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甲醇联合装置洗氨塔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一氧化碳、二氧化碳、硫化氢、噪声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1次/小时</w:t>
            </w:r>
          </w:p>
        </w:tc>
      </w:tr>
      <w:tr w14:paraId="5B04F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A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9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甲醇联合装置变换炉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一氧化碳、硫化氢、噪声、高温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1次/小时</w:t>
            </w:r>
          </w:p>
        </w:tc>
      </w:tr>
      <w:tr w14:paraId="2A075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0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F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甲醇联合装置合成塔二楼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一氧化碳、二氧化碳、甲醇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1次/小时</w:t>
            </w:r>
          </w:p>
        </w:tc>
      </w:tr>
      <w:tr w14:paraId="1B509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D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甲醇联合装置氢回收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一氧化碳、噪声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8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1次/小时</w:t>
            </w:r>
          </w:p>
        </w:tc>
      </w:tr>
      <w:tr w14:paraId="2F1E1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C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甲醇联合装置精馏装置一楼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1次/小时</w:t>
            </w:r>
          </w:p>
        </w:tc>
      </w:tr>
      <w:tr w14:paraId="6CEDB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9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甲醇联合装置硫回收一楼液硫罐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硫化氢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1次/小时</w:t>
            </w:r>
          </w:p>
        </w:tc>
      </w:tr>
      <w:tr w14:paraId="372E2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5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9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甲醇联合装置硫回收焚烧炉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硫化氢、二氧化硫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1次/小时</w:t>
            </w:r>
          </w:p>
        </w:tc>
      </w:tr>
      <w:tr w14:paraId="4AE62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B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8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甲醇联合装置硫回收二楼硫化炉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硫化氢、二氧化硫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1次/小时</w:t>
            </w:r>
          </w:p>
        </w:tc>
      </w:tr>
      <w:tr w14:paraId="106F6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D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9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甲醇联合装置硫回收制硫风机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1次/小时</w:t>
            </w:r>
          </w:p>
        </w:tc>
      </w:tr>
      <w:tr w14:paraId="22C83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A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甲醇联合装置常压精馏塔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1次/小时</w:t>
            </w:r>
          </w:p>
        </w:tc>
      </w:tr>
      <w:tr w14:paraId="44E35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3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甲醇联合装置循环气压缩机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噪声、甲醇、一氧化碳、二氧化碳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1次/小时</w:t>
            </w:r>
          </w:p>
        </w:tc>
      </w:tr>
      <w:tr w14:paraId="48C6C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0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甲醇联合装置ＣＯ压缩机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7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一氧化碳、噪声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5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1次/小时</w:t>
            </w:r>
          </w:p>
        </w:tc>
      </w:tr>
      <w:tr w14:paraId="18EB9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F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甲醇联合装置氨压缩机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1次/小时</w:t>
            </w:r>
          </w:p>
        </w:tc>
      </w:tr>
      <w:tr w14:paraId="21D89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6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CO精制联合装置低温甲醇洗装置富甲醇泵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一氧化碳、硫化氢、甲醇、噪声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1次/小时</w:t>
            </w:r>
          </w:p>
        </w:tc>
      </w:tr>
      <w:tr w14:paraId="31EBD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B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CO精制联合装置联合装置低温甲醇洗装置贫甲醇泵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一氧化碳、硫化氢、甲醇、噪声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1次/小时</w:t>
            </w:r>
          </w:p>
        </w:tc>
      </w:tr>
      <w:tr w14:paraId="50CB4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42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CO精制联合装置联合装置低温甲醇洗装置再生塔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二氧化碳、硫化氢、噪声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1次/小时</w:t>
            </w:r>
          </w:p>
        </w:tc>
      </w:tr>
      <w:tr w14:paraId="4B86E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A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CO精制联合装置联合装置CO2产品塔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一氧化碳、二氧化碳、硫化氢、甲醇、噪声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C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1次/小时</w:t>
            </w:r>
          </w:p>
        </w:tc>
      </w:tr>
      <w:tr w14:paraId="5A7E6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1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CO精制联合装置联合装置硫化氢浓缩塔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9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硫化氢、甲醇、噪声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1次/小时</w:t>
            </w:r>
          </w:p>
        </w:tc>
      </w:tr>
      <w:tr w14:paraId="7AB08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1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CO精制联合装置水分离塔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4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硫化氢、甲醇、噪声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1次/小时</w:t>
            </w:r>
          </w:p>
        </w:tc>
      </w:tr>
      <w:tr w14:paraId="5279B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9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CO精制联合装置洗氨塔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一氧化碳、二氧化碳、硫化氢、噪声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1次/小时</w:t>
            </w:r>
          </w:p>
        </w:tc>
      </w:tr>
      <w:tr w14:paraId="24593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56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CO精制联合装置变换炉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一氧化碳、硫化氢、噪声、高温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1次/小时</w:t>
            </w:r>
          </w:p>
        </w:tc>
      </w:tr>
      <w:tr w14:paraId="05232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4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CO精制联合装置合成塔二楼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一氧化碳、二氧化碳、甲醇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1次/小时</w:t>
            </w:r>
          </w:p>
        </w:tc>
      </w:tr>
      <w:tr w14:paraId="6D5F9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B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CO精制联合装置氢回收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一氧化碳、噪声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1次/小时</w:t>
            </w:r>
          </w:p>
        </w:tc>
      </w:tr>
      <w:tr w14:paraId="45CEF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0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CO精制联合装置精馏装置一楼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1次/小时</w:t>
            </w:r>
          </w:p>
        </w:tc>
      </w:tr>
      <w:tr w14:paraId="42D0F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D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CO精制联合装置常压精馏塔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D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1次/小时</w:t>
            </w:r>
          </w:p>
        </w:tc>
      </w:tr>
      <w:tr w14:paraId="2DC35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4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CO精制联合装置循环气压缩机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噪声、甲醇、一氧化碳、二氧化碳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1次/小时</w:t>
            </w:r>
          </w:p>
        </w:tc>
      </w:tr>
      <w:tr w14:paraId="181A6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1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CO精制联合装置ＣＯ压缩机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一氧化碳、噪声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1次/小时</w:t>
            </w:r>
          </w:p>
        </w:tc>
      </w:tr>
      <w:tr w14:paraId="4B7A3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0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3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CO精制联合装置氨压缩机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1次/小时</w:t>
            </w:r>
          </w:p>
        </w:tc>
      </w:tr>
      <w:tr w14:paraId="4486C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C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甲醇中间罐区甲醇泵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3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1次/小时</w:t>
            </w:r>
          </w:p>
        </w:tc>
      </w:tr>
      <w:tr w14:paraId="708C3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F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甲醇中间罐区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1次/小时</w:t>
            </w:r>
          </w:p>
        </w:tc>
      </w:tr>
      <w:tr w14:paraId="70DDF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7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CO精制联合装置磷酸盐装置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2次/小时</w:t>
            </w:r>
          </w:p>
        </w:tc>
      </w:tr>
      <w:tr w14:paraId="5637B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C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甲醇装置一期净化巡检路线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F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9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48C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5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甲醇装置二期净化巡检路线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1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7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D8E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7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甲醇装置一期压缩巡检路线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D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C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517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A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C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甲醇装置二期压缩巡检路线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8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2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023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0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甲醇装置一期合成巡检路线1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9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1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2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EDD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6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3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甲醇装置一期合成巡检路线2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E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4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BF6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2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6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甲醇装置二期合成巡检路线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4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E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FAE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7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气化厂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F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气化装置三楼称重给料机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煤尘、煤尘（呼尘）、噪声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5min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52951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F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E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气化装置二楼磨煤机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煤尘、煤尘（呼尘）、噪声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5min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1次/1小时</w:t>
            </w:r>
          </w:p>
        </w:tc>
      </w:tr>
      <w:tr w14:paraId="58AE6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1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气化装置带滤机二楼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硫化氢、噪声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5min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40971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7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B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气化装置磨煤水池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硫化氢、氨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5min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1次/1小时</w:t>
            </w:r>
          </w:p>
        </w:tc>
      </w:tr>
      <w:tr w14:paraId="57EEF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7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气化装置沉降槽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硫化氢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4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10min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721E0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3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气化装置氨回收一楼巡检位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10min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14BE8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8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气化装置氨回收三楼巡检位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10min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29172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A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气化装置氨回收五楼巡检位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10min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65827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B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气化装置氨回收七楼巡检位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10min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76A83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C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气化装置气化框架区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Style w:val="16"/>
                <w:color w:val="000000"/>
                <w:lang w:val="en-US" w:eastAsia="zh-CN" w:bidi="ar"/>
              </w:rPr>
              <w:t xml:space="preserve">气化炉一楼现场巡检位 </w:t>
            </w:r>
            <w:r>
              <w:rPr>
                <w:rStyle w:val="17"/>
                <w:color w:val="000000"/>
                <w:lang w:val="en-US" w:eastAsia="zh-CN" w:bidi="ar"/>
              </w:rPr>
              <w:t xml:space="preserve">     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一氧化碳、二氧化碳、噪声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10min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0F90C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0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气化装置气化框架区-气化炉五楼现场巡检位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一氧化碳、二氧化碳、噪声、高温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10min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2359E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6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气化装置气化框架区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Style w:val="16"/>
                <w:color w:val="000000"/>
                <w:lang w:val="en-US" w:eastAsia="zh-CN" w:bidi="ar"/>
              </w:rPr>
              <w:t>气化炉九楼现场巡检位</w:t>
            </w:r>
            <w:r>
              <w:rPr>
                <w:rStyle w:val="17"/>
                <w:color w:val="000000"/>
                <w:lang w:val="en-US" w:eastAsia="zh-CN" w:bidi="ar"/>
              </w:rPr>
              <w:t xml:space="preserve"> 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一氧化碳、二氧化碳、噪声、高温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10min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78EC0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9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0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气化装置气化框架区-气化炉一楼现场 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一氧化碳、二氧化碳、噪声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10min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71AFE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4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3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气化装置气化框架区-气化炉五楼现场 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一氧化碳、二氧化碳、噪声、高温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10min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6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186E4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3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气化装置气化框架区-气化炉九楼现场  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一氧化碳、二氧化碳、噪声、高温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10min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79ABD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4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8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8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气化装置絮凝剂装置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10min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03F27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5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气化装置一楼低压煤浆泵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10min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71C6D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8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气化装置煤浆槽一楼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10min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078C5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2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出装置煤浆槽二楼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5min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17CC2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9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9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气化装置煤浆槽四楼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5min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38C26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2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气化装置渣水框架区三楼现场分离器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10min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30F05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7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气化装置高压煤浆泵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10min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19CF7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8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气化装置黑水循环泵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4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10min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08C5F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C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气化装置高压灰水泵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10min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58F13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0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6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气化装置渣水框架区一楼现场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10min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2015F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2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1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气化装置空氮压区域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5min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2C8F4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F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气化装置空压机厂房区域（DHXKF001）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5min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5849F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C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气化装置预冷系统及分子筛（DHXKF002）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5min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44EED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D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气化装置膨胀机组及冷箱周围(DHXK-006)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5min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12E36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0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B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气化装置空氮压厂房（DHKF002）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5min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1E4AD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C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气化装置PSA压缩机（DHPSA01）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5min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74939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1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气化装置PSA吸附器（DHPSA02）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5min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2F7B1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E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气化装置磨煤巡检路线1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D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5min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0329E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B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气化装置磨煤巡检路线2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5min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32480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3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0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气化装置气化运行巡检路线1（工艺）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5min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0C1B7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6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气化装置气化运行巡检路线2（机泵）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5min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7DC75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8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气化装置气化运行巡检路线3（主操）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5min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58D3D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1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气化装置空分巡检路线1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5min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7FCAE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C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8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气化装置空分巡检路线2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8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5min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5C0DE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气化（有机浆）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废气处理设施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氢氧化钠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0.5h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2h/次</w:t>
            </w:r>
          </w:p>
        </w:tc>
      </w:tr>
      <w:tr w14:paraId="63903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C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给料机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活性炭粉尘（总尘）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2h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2h/次</w:t>
            </w:r>
          </w:p>
        </w:tc>
      </w:tr>
      <w:tr w14:paraId="56EB7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4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料坑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活性炭粉尘（总尘）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1h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2h/次</w:t>
            </w:r>
          </w:p>
        </w:tc>
      </w:tr>
      <w:tr w14:paraId="61E3B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A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丙类库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活性炭粉尘（总尘）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1h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2h/次</w:t>
            </w:r>
          </w:p>
        </w:tc>
      </w:tr>
      <w:tr w14:paraId="13BA6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C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甲类库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活性炭粉尘（总尘）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1h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2h/次</w:t>
            </w:r>
          </w:p>
        </w:tc>
      </w:tr>
      <w:tr w14:paraId="04743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0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化验室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活性炭粉尘（总尘）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4.5h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2h/次</w:t>
            </w:r>
          </w:p>
        </w:tc>
      </w:tr>
      <w:tr w14:paraId="184A2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A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给料机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2h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2h/次</w:t>
            </w:r>
          </w:p>
        </w:tc>
      </w:tr>
      <w:tr w14:paraId="43260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C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球磨机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1h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2h/次</w:t>
            </w:r>
          </w:p>
        </w:tc>
      </w:tr>
      <w:tr w14:paraId="52AA7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8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废气处理设施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0.5h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2h/次</w:t>
            </w:r>
          </w:p>
        </w:tc>
      </w:tr>
      <w:tr w14:paraId="487AA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2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废液罐区泵区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1h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2h/次</w:t>
            </w:r>
          </w:p>
        </w:tc>
      </w:tr>
      <w:tr w14:paraId="31855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D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有机合成浆装置变配电室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工频电场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4.5h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2h/次</w:t>
            </w:r>
          </w:p>
        </w:tc>
      </w:tr>
      <w:tr w14:paraId="0F795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1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丙类库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1h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2h/次</w:t>
            </w:r>
          </w:p>
        </w:tc>
      </w:tr>
      <w:tr w14:paraId="2E0D7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2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甲类库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1h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2h/次</w:t>
            </w:r>
          </w:p>
        </w:tc>
      </w:tr>
      <w:tr w14:paraId="0E04D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B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化验室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4.5h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2h/次</w:t>
            </w:r>
          </w:p>
        </w:tc>
      </w:tr>
      <w:tr w14:paraId="67910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2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有机合成浆装置变配电室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9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4.5h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2h/次</w:t>
            </w:r>
          </w:p>
        </w:tc>
      </w:tr>
      <w:tr w14:paraId="12862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热电厂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锅炉8米平台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噪声、高温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0.6h/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1次/小时</w:t>
            </w:r>
          </w:p>
        </w:tc>
      </w:tr>
      <w:tr w14:paraId="11AFB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43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锅炉顶层平台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噪声、高温、氨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0.3h/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1次/班</w:t>
            </w:r>
          </w:p>
        </w:tc>
      </w:tr>
      <w:tr w14:paraId="32B87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1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锅炉15米平台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0.3h/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1次/小时</w:t>
            </w:r>
          </w:p>
        </w:tc>
      </w:tr>
      <w:tr w14:paraId="4E23C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D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汽轮机平台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噪声、高温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0.5h/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1次/小时</w:t>
            </w:r>
          </w:p>
        </w:tc>
      </w:tr>
      <w:tr w14:paraId="694ED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4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盐酸及氢氧化钠加料区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氯化氢及盐酸、氢氧化钠、噪声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0.7h/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1次/小时</w:t>
            </w:r>
          </w:p>
        </w:tc>
      </w:tr>
      <w:tr w14:paraId="6C9F5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5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出渣机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煤尘、噪声、高温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0.5h/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2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5D17A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D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环保脱硝装置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氨、其他粉尘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0.5h/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4F8D7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C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工业水加氯间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次氯酸钠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1次/4小时</w:t>
            </w:r>
          </w:p>
        </w:tc>
      </w:tr>
      <w:tr w14:paraId="28F26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7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甲醇循环装置水塔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1次/4小时</w:t>
            </w:r>
          </w:p>
        </w:tc>
      </w:tr>
      <w:tr w14:paraId="53BC9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D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二期循环水塔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C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4F414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D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三期循环水塔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0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652D7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9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2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三期供热站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噪声、高温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30052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C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二期供热站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噪声、高温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7E823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4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C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热电筛分楼破碎机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煤尘 （总尘）煤尘（呼尘）噪声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1次/4小时</w:t>
            </w:r>
          </w:p>
        </w:tc>
      </w:tr>
      <w:tr w14:paraId="59DE5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D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ED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热电贮运1#筒仓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煤尘 （总尘）煤尘（呼尘）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1次/4小时</w:t>
            </w:r>
          </w:p>
        </w:tc>
      </w:tr>
      <w:tr w14:paraId="49466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2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2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热电运煤皮带头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F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1次/班</w:t>
            </w:r>
          </w:p>
        </w:tc>
      </w:tr>
      <w:tr w14:paraId="023FA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0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热电运煤皮带头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煤尘 （总尘）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1次/班</w:t>
            </w:r>
          </w:p>
        </w:tc>
      </w:tr>
      <w:tr w14:paraId="4EBAE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7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E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热电运煤皮带头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煤尘 （呼尘）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1次/班</w:t>
            </w:r>
          </w:p>
        </w:tc>
      </w:tr>
      <w:tr w14:paraId="1A686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D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热电运煤皮带尾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1次/班</w:t>
            </w:r>
          </w:p>
        </w:tc>
      </w:tr>
      <w:tr w14:paraId="4AF43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9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热电运煤皮带尾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煤尘 （总尘）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1次/班</w:t>
            </w:r>
          </w:p>
        </w:tc>
      </w:tr>
      <w:tr w14:paraId="1E489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4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热电运煤皮带尾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煤尘 （呼尘）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1次/班</w:t>
            </w:r>
          </w:p>
        </w:tc>
      </w:tr>
      <w:tr w14:paraId="6AC14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硫化事业部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熔硫工段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、硫化氢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2h/次</w:t>
            </w:r>
          </w:p>
        </w:tc>
      </w:tr>
      <w:tr w14:paraId="357DD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E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6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焚硫转化工段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二氧化硫</w:t>
            </w:r>
            <w:r>
              <w:rPr>
                <w:rStyle w:val="16"/>
                <w:color w:val="00000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</w:t>
            </w:r>
            <w:r>
              <w:rPr>
                <w:rStyle w:val="16"/>
                <w:color w:val="000000"/>
                <w:lang w:val="en-US" w:eastAsia="zh-CN" w:bidi="ar"/>
              </w:rPr>
              <w:t>及三氧化硫、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噪声、五氧化二钒烟尘、高温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2h/次</w:t>
            </w:r>
          </w:p>
        </w:tc>
      </w:tr>
      <w:tr w14:paraId="7FA43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5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3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B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余热锅炉、焚硫炉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5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2h/次</w:t>
            </w:r>
          </w:p>
        </w:tc>
      </w:tr>
      <w:tr w14:paraId="6FAE4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4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干吸工段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二氧化硫</w:t>
            </w:r>
            <w:r>
              <w:rPr>
                <w:rStyle w:val="16"/>
                <w:color w:val="00000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</w:t>
            </w:r>
            <w:r>
              <w:rPr>
                <w:rStyle w:val="16"/>
                <w:color w:val="000000"/>
                <w:lang w:val="en-US" w:eastAsia="zh-CN" w:bidi="ar"/>
              </w:rPr>
              <w:t>及三氧化硫、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2h/次</w:t>
            </w:r>
          </w:p>
        </w:tc>
      </w:tr>
      <w:tr w14:paraId="7E110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E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循环水工段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2h/次</w:t>
            </w:r>
          </w:p>
        </w:tc>
      </w:tr>
      <w:tr w14:paraId="13D93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D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鼓风机房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2h/次</w:t>
            </w:r>
          </w:p>
        </w:tc>
      </w:tr>
      <w:tr w14:paraId="6EBF0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3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双氧水罐区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2h/次</w:t>
            </w:r>
          </w:p>
        </w:tc>
      </w:tr>
      <w:tr w14:paraId="06049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7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成品工段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及三氧化硫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2h/次</w:t>
            </w:r>
          </w:p>
        </w:tc>
      </w:tr>
      <w:tr w14:paraId="0DFA7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1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0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余热一楼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2h/次</w:t>
            </w:r>
          </w:p>
        </w:tc>
      </w:tr>
      <w:tr w14:paraId="2654F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0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硫酸装置空压气室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2h/次</w:t>
            </w:r>
          </w:p>
        </w:tc>
      </w:tr>
      <w:tr w14:paraId="353CD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5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3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化水装置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盐酸、氢氧化钠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、氨、噪声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2h/次</w:t>
            </w:r>
          </w:p>
        </w:tc>
      </w:tr>
      <w:tr w14:paraId="48CE6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F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精制酸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二氧化硫、硫酸</w:t>
            </w:r>
            <w:r>
              <w:rPr>
                <w:rStyle w:val="16"/>
                <w:color w:val="000000"/>
                <w:lang w:val="en-US" w:eastAsia="zh-CN" w:bidi="ar"/>
              </w:rPr>
              <w:t>及三氧化硫、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2h/次</w:t>
            </w:r>
          </w:p>
        </w:tc>
      </w:tr>
      <w:tr w14:paraId="49FEA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D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8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ADC复配/下料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其他粉尘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2h/次</w:t>
            </w:r>
          </w:p>
        </w:tc>
      </w:tr>
      <w:tr w14:paraId="352B2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5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ADC复配/出料口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其他粉尘、噪声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2h/次</w:t>
            </w:r>
          </w:p>
        </w:tc>
      </w:tr>
      <w:tr w14:paraId="26B25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78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ADC复配/粉碎机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其他粉尘、噪声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2h/次</w:t>
            </w:r>
          </w:p>
        </w:tc>
      </w:tr>
      <w:tr w14:paraId="1AAA1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7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B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ADC复配/混料机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沉淀SiO2（白炭黑粉尘）、噪声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2h/次</w:t>
            </w:r>
          </w:p>
        </w:tc>
      </w:tr>
      <w:tr w14:paraId="124F2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F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2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ADC复配/筛粉机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沉淀SiO2（白炭黑粉尘）、噪声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2h/次</w:t>
            </w:r>
          </w:p>
        </w:tc>
      </w:tr>
      <w:tr w14:paraId="70ECF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7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ADC复配/白炭黑过筛处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2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沉淀SiO2（白炭黑粉尘）、噪声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2h/次</w:t>
            </w:r>
          </w:p>
        </w:tc>
      </w:tr>
      <w:tr w14:paraId="24B62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F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ADC干燥/筛粉机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其他粉尘、噪声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2h/次</w:t>
            </w:r>
          </w:p>
        </w:tc>
      </w:tr>
      <w:tr w14:paraId="3E624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8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ADC干燥/干燥机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其他粉尘、噪声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0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2h/次</w:t>
            </w:r>
          </w:p>
        </w:tc>
      </w:tr>
      <w:tr w14:paraId="20C5E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59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ADC干燥/粉碎产品收集器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其他粉尘、噪声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2h/次</w:t>
            </w:r>
          </w:p>
        </w:tc>
      </w:tr>
      <w:tr w14:paraId="61EF0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3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ADC包装场地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其他粉尘、噪声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2h/次</w:t>
            </w:r>
          </w:p>
        </w:tc>
      </w:tr>
      <w:tr w14:paraId="64447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2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XPE投料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聚乙烯粉尘、噪声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2h/次</w:t>
            </w:r>
          </w:p>
        </w:tc>
      </w:tr>
      <w:tr w14:paraId="36C65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F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XPE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平板切粒机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聚乙烯粉尘、噪声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2h/次</w:t>
            </w:r>
          </w:p>
        </w:tc>
      </w:tr>
      <w:tr w14:paraId="08783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B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7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B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ADC-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干燥空压站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2h/次</w:t>
            </w:r>
          </w:p>
        </w:tc>
      </w:tr>
      <w:tr w14:paraId="09646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5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6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ADC-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动力空压站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2h/次</w:t>
            </w:r>
          </w:p>
        </w:tc>
      </w:tr>
      <w:tr w14:paraId="1FCD6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计划运行部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甲醇分析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甲醇、一氧化碳、硫化氢、氨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8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94B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8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B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事业部分析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硫酸及三氧化硫、二氧化硫、其他粉尘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F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5A8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B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成品分析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乙酸、乙酸乙酯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1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DD7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C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原料分析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E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甲醇、煤尘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B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AA9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A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醋酸分析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7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乙酸、乙酸乙酯、乙醛、甲醇、碘甲烷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7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5E5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B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环境监测班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硫化氢、硫酸及三氧化硫、一氧化碳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B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71B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装备保障部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301变电所/主控室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工频电场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C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882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3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301变电所/35kV开关室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工频电场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4h/次</w:t>
            </w:r>
          </w:p>
        </w:tc>
      </w:tr>
      <w:tr w14:paraId="60AFF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8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301变电所/发电机室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工频电场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6h/次</w:t>
            </w:r>
          </w:p>
        </w:tc>
      </w:tr>
      <w:tr w14:paraId="04B2A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C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6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索普东变电所/开关室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工频电场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3h/次</w:t>
            </w:r>
          </w:p>
        </w:tc>
      </w:tr>
      <w:tr w14:paraId="6A1E1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4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索普西变电所/开关室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工频电场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3h/次</w:t>
            </w:r>
          </w:p>
        </w:tc>
      </w:tr>
      <w:tr w14:paraId="4F999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D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醋酸35kV变电所/开关室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工频电场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3h/次</w:t>
            </w:r>
          </w:p>
        </w:tc>
      </w:tr>
      <w:tr w14:paraId="56CBD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1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硫酸35kV变电所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工频电场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1h/次</w:t>
            </w:r>
          </w:p>
        </w:tc>
      </w:tr>
      <w:tr w14:paraId="1D71E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C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硫酸6kV变电所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工频电场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1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0.5h/班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1h/次</w:t>
            </w:r>
          </w:p>
        </w:tc>
      </w:tr>
      <w:tr w14:paraId="36298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安全环境部污水处理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二层池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硫化氢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12min/d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0641A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3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3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醋酸污水碱池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氢氧化钠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12min/d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35551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0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6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醋酸厌氧反应罐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硫化氢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20min/d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27BFB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4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醋酸反应池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硫化氢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20min/d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46F25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2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醋酸污水泵区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12min/d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2FCA2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0C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4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醋酸污水罗茨风机房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C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12min/d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52E81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F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甲醇投加间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20min/d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08476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3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甲醇污水反应池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甲醇、硫化氢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12min/d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4266D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15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甲醇污水泵区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12min/d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680A9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E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E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甲醇污水罗茨风机房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6min/d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122C2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2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甲醇污水碱投加间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氢氧化钠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16min/d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55531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1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万吨污水加药间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其他粉尘（总尘）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12min/d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7ED1E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F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万吨污水水解酸化池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硫化氢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4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12min/d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26E80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6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万吨污水IMC池鼓风机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20min/d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4F3E0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0B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万吨污水反应池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甲醇、硫化氢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20min/d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1075D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B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6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降SS除硅二区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B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氢氧化钠、硫酸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12min/d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  <w:tr w14:paraId="0A78E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7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降SS除硅一区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其他粉尘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12min/d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1次/2小时</w:t>
            </w:r>
          </w:p>
        </w:tc>
      </w:tr>
    </w:tbl>
    <w:p w14:paraId="3AED0950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3"/>
  </w:num>
  <w:num w:numId="5">
    <w:abstractNumId w:val="9"/>
  </w:num>
  <w:num w:numId="6">
    <w:abstractNumId w:val="8"/>
  </w:num>
  <w:num w:numId="7">
    <w:abstractNumId w:val="5"/>
  </w:num>
  <w:num w:numId="8">
    <w:abstractNumId w:val="6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82450D8"/>
    <w:rsid w:val="0B1408EB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19D0316"/>
    <w:rsid w:val="3B2314C6"/>
    <w:rsid w:val="437C52AF"/>
    <w:rsid w:val="4AC251FD"/>
    <w:rsid w:val="4AE1260F"/>
    <w:rsid w:val="4BD96800"/>
    <w:rsid w:val="513A2283"/>
    <w:rsid w:val="58113834"/>
    <w:rsid w:val="5A702373"/>
    <w:rsid w:val="5FED582A"/>
    <w:rsid w:val="60681AA9"/>
    <w:rsid w:val="626F711E"/>
    <w:rsid w:val="6326564D"/>
    <w:rsid w:val="63F87D96"/>
    <w:rsid w:val="64B90B25"/>
    <w:rsid w:val="694037F5"/>
    <w:rsid w:val="6DD76B71"/>
    <w:rsid w:val="73CC62D7"/>
    <w:rsid w:val="7A995229"/>
    <w:rsid w:val="7AF5198F"/>
    <w:rsid w:val="7B106F4E"/>
    <w:rsid w:val="7BA2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6">
    <w:name w:val="font5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6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3084</Words>
  <Characters>3397</Characters>
  <Lines>0</Lines>
  <Paragraphs>0</Paragraphs>
  <TotalTime>113</TotalTime>
  <ScaleCrop>false</ScaleCrop>
  <LinksUpToDate>false</LinksUpToDate>
  <CharactersWithSpaces>3427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王艳</cp:lastModifiedBy>
  <cp:lastPrinted>2026-01-13T08:37:00Z</cp:lastPrinted>
  <dcterms:modified xsi:type="dcterms:W3CDTF">2026-01-28T05:54:36Z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eyJoZGlkIjoiNmI2NTg1ZGE2YmJmZWEzYjJjNzM4NWNiNzM0YTFhNGMiLCJ1c2VySWQiOiIxNTc0NTE3NDQ5In0=</vt:lpwstr>
  </property>
  <property fmtid="{D5CDD505-2E9C-101B-9397-08002B2CF9AE}" pid="4" name="ICV">
    <vt:lpwstr>AC08B15DEC824E5996F0D7D741009FFB_12</vt:lpwstr>
  </property>
</Properties>
</file>