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仪表配件5种</w:t>
      </w:r>
      <w:r>
        <w:t>采购项目</w:t>
      </w:r>
      <w:bookmarkStart w:id="0" w:name="_GoBack"/>
      <w:bookmarkEnd w:id="0"/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：2026年1月29日9：30（北京时间）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45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02020600000005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定位器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6DR5210-0EN00-0AA0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F26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70F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02020100002801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640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3C5F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WPET8327A610ASCO，24/DC，1/2"NPT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4B83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F61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BA0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39EB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02020300000957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0B17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玻璃转子流量计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60AF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DK800/6F   AIR（25-250）L/h 背出口1/4NPT内螺纹 密封：聚四氟  国产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449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39D8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8CF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7C8E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02020300000958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1BCD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玻璃转子流量计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6C7F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DK800/6F   AIR（1.6-16）L/h 背出口1/4NPT内螺纹 密封：聚四氟  国产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4C7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6C8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225D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839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02020300000959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3FA0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玻璃转子流量计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1B95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DK800/6F   AIR（6-60）L/h 背出口1/4NPT内螺纹 密封：聚四氟  国产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6A5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CF1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b/>
        </w:rPr>
        <w:t>报价要求</w:t>
      </w:r>
      <w:r>
        <w:t>：需完整填写品牌及型号。</w:t>
      </w:r>
      <w:r>
        <w:rPr>
          <w:rFonts w:hint="eastAsia" w:ascii="Times New Roman" w:hAnsi="Times New Roman" w:cs="Times New Roman"/>
          <w:lang w:val="en-US" w:eastAsia="zh-CN"/>
        </w:rPr>
        <w:t>供应商需</w:t>
      </w:r>
      <w:r>
        <w:rPr>
          <w:rFonts w:hint="default" w:ascii="Times New Roman" w:hAnsi="Times New Roman" w:cs="Times New Roman"/>
          <w:lang w:val="en-US" w:eastAsia="zh-CN"/>
        </w:rPr>
        <w:t>上传</w:t>
      </w:r>
      <w:r>
        <w:rPr>
          <w:rFonts w:hint="eastAsia" w:ascii="Times New Roman" w:hAnsi="Times New Roman" w:cs="Times New Roman"/>
          <w:lang w:val="en-US" w:eastAsia="zh-CN"/>
        </w:rPr>
        <w:t>营业执照（三证合一）。定位器品牌为西门子；电磁阀品牌为ASCO。玻璃转子流量计需提供计量器具型式批准证书。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CB05F62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1912</Words>
  <Characters>2318</Characters>
  <Lines>0</Lines>
  <Paragraphs>0</Paragraphs>
  <TotalTime>9</TotalTime>
  <ScaleCrop>false</ScaleCrop>
  <LinksUpToDate>false</LinksUpToDate>
  <CharactersWithSpaces>2356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2026-01-20T06:19:13Z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