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20260106海纳川生产维修材料仪采购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2026年1月13日上午10:40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2026年1月13日上午10:40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71410618">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84"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695"/>
        <w:gridCol w:w="2745"/>
        <w:gridCol w:w="2078"/>
        <w:gridCol w:w="430"/>
        <w:gridCol w:w="548"/>
        <w:gridCol w:w="855"/>
        <w:gridCol w:w="684"/>
        <w:gridCol w:w="590"/>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1"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44"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68"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规格型号</w:t>
            </w:r>
          </w:p>
        </w:tc>
        <w:tc>
          <w:tcPr>
            <w:tcW w:w="1035"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要求</w:t>
            </w:r>
          </w:p>
        </w:tc>
        <w:tc>
          <w:tcPr>
            <w:tcW w:w="214"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73"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26"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0"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4"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 </w:t>
            </w:r>
          </w:p>
        </w:tc>
        <w:tc>
          <w:tcPr>
            <w:tcW w:w="844"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不锈钢丝口快开球阀</w:t>
            </w:r>
          </w:p>
        </w:tc>
        <w:tc>
          <w:tcPr>
            <w:tcW w:w="1368"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auto"/>
                <w:kern w:val="0"/>
                <w:sz w:val="16"/>
                <w:szCs w:val="16"/>
                <w:u w:val="none"/>
                <w:lang w:val="en-US" w:eastAsia="zh-CN" w:bidi="ar"/>
              </w:rPr>
              <w:t>4' 304</w:t>
            </w:r>
          </w:p>
        </w:tc>
        <w:tc>
          <w:tcPr>
            <w:tcW w:w="1035" w:type="pct"/>
            <w:vAlign w:val="center"/>
          </w:tcPr>
          <w:p w14:paraId="46ECE5FD">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 </w:t>
            </w:r>
          </w:p>
        </w:tc>
        <w:tc>
          <w:tcPr>
            <w:tcW w:w="426"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2 </w:t>
            </w:r>
          </w:p>
        </w:tc>
        <w:tc>
          <w:tcPr>
            <w:tcW w:w="844"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不锈钢丝口快开球阀</w:t>
            </w:r>
          </w:p>
        </w:tc>
        <w:tc>
          <w:tcPr>
            <w:tcW w:w="1368" w:type="pct"/>
            <w:vAlign w:val="center"/>
          </w:tcPr>
          <w:p w14:paraId="4DE0B3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auto"/>
                <w:kern w:val="0"/>
                <w:sz w:val="16"/>
                <w:szCs w:val="16"/>
                <w:u w:val="none"/>
                <w:lang w:val="en-US" w:eastAsia="zh-CN" w:bidi="ar"/>
              </w:rPr>
              <w:t>6' 304</w:t>
            </w:r>
          </w:p>
        </w:tc>
        <w:tc>
          <w:tcPr>
            <w:tcW w:w="1035" w:type="pct"/>
            <w:vAlign w:val="center"/>
          </w:tcPr>
          <w:p w14:paraId="70958B99">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 </w:t>
            </w:r>
          </w:p>
        </w:tc>
        <w:tc>
          <w:tcPr>
            <w:tcW w:w="426"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201"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3 </w:t>
            </w:r>
          </w:p>
        </w:tc>
        <w:tc>
          <w:tcPr>
            <w:tcW w:w="844"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不锈钢丝口快开球阀</w:t>
            </w:r>
          </w:p>
        </w:tc>
        <w:tc>
          <w:tcPr>
            <w:tcW w:w="1368" w:type="pct"/>
            <w:vAlign w:val="center"/>
          </w:tcPr>
          <w:p w14:paraId="2D1A2C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1寸，150LB  304</w:t>
            </w:r>
          </w:p>
        </w:tc>
        <w:tc>
          <w:tcPr>
            <w:tcW w:w="1035" w:type="pct"/>
            <w:vAlign w:val="center"/>
          </w:tcPr>
          <w:p w14:paraId="59E00DCA">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 </w:t>
            </w:r>
          </w:p>
        </w:tc>
        <w:tc>
          <w:tcPr>
            <w:tcW w:w="426"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844"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不锈钢丝口快开球阀</w:t>
            </w:r>
          </w:p>
        </w:tc>
        <w:tc>
          <w:tcPr>
            <w:tcW w:w="1368"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1.2寸，150LB，304</w:t>
            </w:r>
          </w:p>
        </w:tc>
        <w:tc>
          <w:tcPr>
            <w:tcW w:w="1035" w:type="pct"/>
            <w:vAlign w:val="center"/>
          </w:tcPr>
          <w:p w14:paraId="5B6AF807">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5 </w:t>
            </w:r>
          </w:p>
        </w:tc>
        <w:tc>
          <w:tcPr>
            <w:tcW w:w="844"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LED照明</w:t>
            </w:r>
          </w:p>
        </w:tc>
        <w:tc>
          <w:tcPr>
            <w:tcW w:w="1368" w:type="pct"/>
            <w:vAlign w:val="center"/>
          </w:tcPr>
          <w:p w14:paraId="55E2E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安装方式：支架式    功率：600W 色温：3000K   电压：220V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防护等级：IP65 防爆等级：EXdIIBT4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光源品牌：科瑞、普瑞、欧司朗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电源模块品牌：明纬、茂硕、欧司朗</w:t>
            </w:r>
          </w:p>
        </w:tc>
        <w:tc>
          <w:tcPr>
            <w:tcW w:w="1035" w:type="pct"/>
            <w:vAlign w:val="center"/>
          </w:tcPr>
          <w:p w14:paraId="03B95B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合隆防爆电气有限公司HLBT05-600BII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南阳中通智能科技集团有限公司BZD-6ZT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江苏欧辉照明灯具有限公司OHBF8266</w:t>
            </w:r>
          </w:p>
        </w:tc>
        <w:tc>
          <w:tcPr>
            <w:tcW w:w="214"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6 </w:t>
            </w:r>
          </w:p>
        </w:tc>
        <w:tc>
          <w:tcPr>
            <w:tcW w:w="844" w:type="pct"/>
            <w:vAlign w:val="center"/>
          </w:tcPr>
          <w:p w14:paraId="1D96AC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LED照明</w:t>
            </w:r>
          </w:p>
        </w:tc>
        <w:tc>
          <w:tcPr>
            <w:tcW w:w="1368" w:type="pct"/>
            <w:vAlign w:val="center"/>
          </w:tcPr>
          <w:p w14:paraId="260AC4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安装方式：支架式  功率：200W 色温：5000K 电压：220V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防护等级：IP65 防爆等级：EXdIIBT4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光源品牌：科瑞、普瑞、欧司朗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电源模块品牌：明纬、茂硕、欧司朗</w:t>
            </w:r>
          </w:p>
        </w:tc>
        <w:tc>
          <w:tcPr>
            <w:tcW w:w="1035" w:type="pct"/>
            <w:vAlign w:val="center"/>
          </w:tcPr>
          <w:p w14:paraId="479C40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合隆防爆电气有限公司HLBT05-200BII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南阳中通智能科技集团有限公司BZD-2ZT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江苏欧辉照明灯具有限公司OHBF8260</w:t>
            </w:r>
          </w:p>
        </w:tc>
        <w:tc>
          <w:tcPr>
            <w:tcW w:w="214" w:type="pct"/>
            <w:vAlign w:val="center"/>
          </w:tcPr>
          <w:p w14:paraId="01A06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341E2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201"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7 </w:t>
            </w:r>
          </w:p>
        </w:tc>
        <w:tc>
          <w:tcPr>
            <w:tcW w:w="844" w:type="pct"/>
            <w:vAlign w:val="center"/>
          </w:tcPr>
          <w:p w14:paraId="1116AD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LED照明</w:t>
            </w:r>
          </w:p>
        </w:tc>
        <w:tc>
          <w:tcPr>
            <w:tcW w:w="1368" w:type="pct"/>
            <w:vAlign w:val="center"/>
          </w:tcPr>
          <w:p w14:paraId="5064A6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安装方式：路灯式（承插口DN50)  功率：200W 色温：5000K 电压：220V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防护等级：IP65 防爆等级：EXdIIBT4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光源品牌：科瑞、普瑞、欧司朗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电源品牌：明纬、茂硕、欧司朗</w:t>
            </w:r>
          </w:p>
        </w:tc>
        <w:tc>
          <w:tcPr>
            <w:tcW w:w="1035" w:type="pct"/>
            <w:vAlign w:val="center"/>
          </w:tcPr>
          <w:p w14:paraId="25B7B8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合隆防爆电气有限公司HLBT05-200BII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南阳中通智能科技集团有限公司BZD-2ZT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江苏欧辉照明灯具有限公司OHBF8260</w:t>
            </w:r>
          </w:p>
        </w:tc>
        <w:tc>
          <w:tcPr>
            <w:tcW w:w="214" w:type="pct"/>
            <w:vAlign w:val="center"/>
          </w:tcPr>
          <w:p w14:paraId="595C3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7E7C1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01" w:type="pct"/>
            <w:vAlign w:val="center"/>
          </w:tcPr>
          <w:p w14:paraId="06746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8 </w:t>
            </w:r>
          </w:p>
        </w:tc>
        <w:tc>
          <w:tcPr>
            <w:tcW w:w="844" w:type="pct"/>
            <w:vAlign w:val="center"/>
          </w:tcPr>
          <w:p w14:paraId="6D8A10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三轮车车胎（内胎）</w:t>
            </w:r>
          </w:p>
        </w:tc>
        <w:tc>
          <w:tcPr>
            <w:tcW w:w="1368" w:type="pct"/>
            <w:vAlign w:val="center"/>
          </w:tcPr>
          <w:p w14:paraId="23F318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26*21/2 气压450KPA</w:t>
            </w:r>
          </w:p>
        </w:tc>
        <w:tc>
          <w:tcPr>
            <w:tcW w:w="1035" w:type="pct"/>
            <w:vAlign w:val="center"/>
          </w:tcPr>
          <w:p w14:paraId="2C2985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丁基橡胶</w:t>
            </w:r>
          </w:p>
        </w:tc>
        <w:tc>
          <w:tcPr>
            <w:tcW w:w="214" w:type="pct"/>
            <w:vAlign w:val="center"/>
          </w:tcPr>
          <w:p w14:paraId="4508B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73" w:type="pct"/>
            <w:vAlign w:val="center"/>
          </w:tcPr>
          <w:p w14:paraId="42A666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26"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01" w:type="pct"/>
            <w:vAlign w:val="center"/>
          </w:tcPr>
          <w:p w14:paraId="1551D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9 </w:t>
            </w:r>
          </w:p>
        </w:tc>
        <w:tc>
          <w:tcPr>
            <w:tcW w:w="844" w:type="pct"/>
            <w:vAlign w:val="center"/>
          </w:tcPr>
          <w:p w14:paraId="467D75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三轮车车胎（外胎）</w:t>
            </w:r>
          </w:p>
        </w:tc>
        <w:tc>
          <w:tcPr>
            <w:tcW w:w="1368" w:type="pct"/>
            <w:vAlign w:val="center"/>
          </w:tcPr>
          <w:p w14:paraId="31341B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26*21/2 气压450KPA</w:t>
            </w:r>
          </w:p>
        </w:tc>
        <w:tc>
          <w:tcPr>
            <w:tcW w:w="1035" w:type="pct"/>
            <w:vAlign w:val="center"/>
          </w:tcPr>
          <w:p w14:paraId="373373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丁基橡胶</w:t>
            </w:r>
          </w:p>
        </w:tc>
        <w:tc>
          <w:tcPr>
            <w:tcW w:w="214" w:type="pct"/>
            <w:vAlign w:val="center"/>
          </w:tcPr>
          <w:p w14:paraId="7CCD0A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73" w:type="pct"/>
            <w:vAlign w:val="center"/>
          </w:tcPr>
          <w:p w14:paraId="5D9096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26"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0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3CCA1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10 </w:t>
            </w:r>
          </w:p>
        </w:tc>
        <w:tc>
          <w:tcPr>
            <w:tcW w:w="844" w:type="pct"/>
            <w:vAlign w:val="center"/>
          </w:tcPr>
          <w:p w14:paraId="18CC81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自行车胎（内胎）</w:t>
            </w:r>
          </w:p>
        </w:tc>
        <w:tc>
          <w:tcPr>
            <w:tcW w:w="1368" w:type="pct"/>
            <w:vAlign w:val="center"/>
          </w:tcPr>
          <w:p w14:paraId="5B6837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26*13/8，气压450KPA</w:t>
            </w:r>
          </w:p>
        </w:tc>
        <w:tc>
          <w:tcPr>
            <w:tcW w:w="1035" w:type="pct"/>
            <w:vAlign w:val="center"/>
          </w:tcPr>
          <w:p w14:paraId="4214B7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丁基橡胶</w:t>
            </w:r>
          </w:p>
        </w:tc>
        <w:tc>
          <w:tcPr>
            <w:tcW w:w="214" w:type="pct"/>
            <w:vAlign w:val="center"/>
          </w:tcPr>
          <w:p w14:paraId="50DBEC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73" w:type="pct"/>
            <w:vAlign w:val="center"/>
          </w:tcPr>
          <w:p w14:paraId="342F9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26" w:type="pct"/>
            <w:vAlign w:val="center"/>
          </w:tcPr>
          <w:p w14:paraId="6C5E1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7ABB21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0374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63B9E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11 </w:t>
            </w:r>
          </w:p>
        </w:tc>
        <w:tc>
          <w:tcPr>
            <w:tcW w:w="844" w:type="pct"/>
            <w:vAlign w:val="center"/>
          </w:tcPr>
          <w:p w14:paraId="39D18A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自行车胎（外胎）</w:t>
            </w:r>
          </w:p>
        </w:tc>
        <w:tc>
          <w:tcPr>
            <w:tcW w:w="1368" w:type="pct"/>
            <w:vAlign w:val="center"/>
          </w:tcPr>
          <w:p w14:paraId="459421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26*13/8，气压450KPA</w:t>
            </w:r>
          </w:p>
        </w:tc>
        <w:tc>
          <w:tcPr>
            <w:tcW w:w="1035" w:type="pct"/>
            <w:vAlign w:val="center"/>
          </w:tcPr>
          <w:p w14:paraId="5E9030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丁基橡胶</w:t>
            </w:r>
          </w:p>
        </w:tc>
        <w:tc>
          <w:tcPr>
            <w:tcW w:w="214" w:type="pct"/>
            <w:vAlign w:val="center"/>
          </w:tcPr>
          <w:p w14:paraId="3492B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73" w:type="pct"/>
            <w:vAlign w:val="center"/>
          </w:tcPr>
          <w:p w14:paraId="300629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26" w:type="pct"/>
            <w:vAlign w:val="center"/>
          </w:tcPr>
          <w:p w14:paraId="1FD823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6728092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C2ED2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57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01" w:type="pct"/>
            <w:vAlign w:val="center"/>
          </w:tcPr>
          <w:p w14:paraId="4620C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12 </w:t>
            </w:r>
          </w:p>
        </w:tc>
        <w:tc>
          <w:tcPr>
            <w:tcW w:w="844" w:type="pct"/>
            <w:vAlign w:val="center"/>
          </w:tcPr>
          <w:p w14:paraId="6072F2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防爆绕线管</w:t>
            </w:r>
          </w:p>
        </w:tc>
        <w:tc>
          <w:tcPr>
            <w:tcW w:w="1368" w:type="pct"/>
            <w:vAlign w:val="center"/>
          </w:tcPr>
          <w:p w14:paraId="0CBE57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DN15×700mm</w:t>
            </w:r>
          </w:p>
        </w:tc>
        <w:tc>
          <w:tcPr>
            <w:tcW w:w="1035" w:type="pct"/>
            <w:vAlign w:val="center"/>
          </w:tcPr>
          <w:p w14:paraId="459055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304接头</w:t>
            </w:r>
          </w:p>
        </w:tc>
        <w:tc>
          <w:tcPr>
            <w:tcW w:w="214" w:type="pct"/>
            <w:vAlign w:val="center"/>
          </w:tcPr>
          <w:p w14:paraId="3EC86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73" w:type="pct"/>
            <w:vAlign w:val="center"/>
          </w:tcPr>
          <w:p w14:paraId="39A84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426" w:type="pct"/>
            <w:vAlign w:val="center"/>
          </w:tcPr>
          <w:p w14:paraId="70F469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C285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7C20C4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84B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201" w:type="pct"/>
            <w:vAlign w:val="center"/>
          </w:tcPr>
          <w:p w14:paraId="76E95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13 </w:t>
            </w:r>
          </w:p>
        </w:tc>
        <w:tc>
          <w:tcPr>
            <w:tcW w:w="844" w:type="pct"/>
            <w:vAlign w:val="center"/>
          </w:tcPr>
          <w:p w14:paraId="533285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对夹式铝合金防爆穿线盒</w:t>
            </w:r>
          </w:p>
        </w:tc>
        <w:tc>
          <w:tcPr>
            <w:tcW w:w="1368" w:type="pct"/>
            <w:vAlign w:val="center"/>
          </w:tcPr>
          <w:p w14:paraId="6BBDD9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 直通 ExdIIBT4 IP65 304不锈钢螺丝</w:t>
            </w:r>
          </w:p>
        </w:tc>
        <w:tc>
          <w:tcPr>
            <w:tcW w:w="1035" w:type="pct"/>
            <w:vAlign w:val="center"/>
          </w:tcPr>
          <w:p w14:paraId="3B17BC91">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3D7C6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16B6C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26" w:type="pct"/>
            <w:vAlign w:val="center"/>
          </w:tcPr>
          <w:p w14:paraId="29C2F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B064A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5A2AF1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B66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201" w:type="pct"/>
            <w:vAlign w:val="center"/>
          </w:tcPr>
          <w:p w14:paraId="04FB0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14 </w:t>
            </w:r>
          </w:p>
        </w:tc>
        <w:tc>
          <w:tcPr>
            <w:tcW w:w="844" w:type="pct"/>
            <w:vAlign w:val="center"/>
          </w:tcPr>
          <w:p w14:paraId="18F6E2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对夹式铝合金防爆穿线盒</w:t>
            </w:r>
          </w:p>
        </w:tc>
        <w:tc>
          <w:tcPr>
            <w:tcW w:w="1368" w:type="pct"/>
            <w:vAlign w:val="center"/>
          </w:tcPr>
          <w:p w14:paraId="50E081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 弯通 ExdIIBT4 IP65 304不锈钢螺丝</w:t>
            </w:r>
          </w:p>
        </w:tc>
        <w:tc>
          <w:tcPr>
            <w:tcW w:w="1035" w:type="pct"/>
            <w:vAlign w:val="center"/>
          </w:tcPr>
          <w:p w14:paraId="371AA52E">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55A752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35F48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26" w:type="pct"/>
            <w:vAlign w:val="center"/>
          </w:tcPr>
          <w:p w14:paraId="2BDE31B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536C4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621C3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147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0BF3D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15 </w:t>
            </w:r>
          </w:p>
        </w:tc>
        <w:tc>
          <w:tcPr>
            <w:tcW w:w="844" w:type="pct"/>
            <w:vAlign w:val="center"/>
          </w:tcPr>
          <w:p w14:paraId="12BA84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手动高压黄油泵</w:t>
            </w:r>
          </w:p>
        </w:tc>
        <w:tc>
          <w:tcPr>
            <w:tcW w:w="1368" w:type="pct"/>
            <w:vAlign w:val="center"/>
          </w:tcPr>
          <w:p w14:paraId="127259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单泵，出油压力约500公斤，油杆长度约396mm，流量约0.85L/min，出油压力40-50Mpa，进气压力约0.6-0.8Mpa，压力比:50：1</w:t>
            </w:r>
          </w:p>
        </w:tc>
        <w:tc>
          <w:tcPr>
            <w:tcW w:w="1035" w:type="pct"/>
            <w:vAlign w:val="center"/>
          </w:tcPr>
          <w:p w14:paraId="3AD00A88">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1941F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3E31D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26" w:type="pct"/>
            <w:vAlign w:val="center"/>
          </w:tcPr>
          <w:p w14:paraId="19D862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495C9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752E5B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9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trPr>
        <w:tc>
          <w:tcPr>
            <w:tcW w:w="201" w:type="pct"/>
            <w:vAlign w:val="center"/>
          </w:tcPr>
          <w:p w14:paraId="07D9B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16 </w:t>
            </w:r>
          </w:p>
        </w:tc>
        <w:tc>
          <w:tcPr>
            <w:tcW w:w="844" w:type="pct"/>
            <w:vAlign w:val="center"/>
          </w:tcPr>
          <w:p w14:paraId="08DD27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对夹式铝合金防爆穿线盒</w:t>
            </w:r>
          </w:p>
        </w:tc>
        <w:tc>
          <w:tcPr>
            <w:tcW w:w="1368" w:type="pct"/>
            <w:vAlign w:val="center"/>
          </w:tcPr>
          <w:p w14:paraId="2229BF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 三通 ExdIIBT4 IP65 304不锈钢螺丝</w:t>
            </w:r>
          </w:p>
        </w:tc>
        <w:tc>
          <w:tcPr>
            <w:tcW w:w="1035" w:type="pct"/>
            <w:vAlign w:val="center"/>
          </w:tcPr>
          <w:p w14:paraId="6959D9CB">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4" w:type="pct"/>
            <w:vAlign w:val="center"/>
          </w:tcPr>
          <w:p w14:paraId="404A5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47B8DF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26" w:type="pct"/>
            <w:vAlign w:val="center"/>
          </w:tcPr>
          <w:p w14:paraId="2A7F03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CDBEC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F876DB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88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73D5B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17 </w:t>
            </w:r>
          </w:p>
        </w:tc>
        <w:tc>
          <w:tcPr>
            <w:tcW w:w="844" w:type="pct"/>
            <w:vAlign w:val="center"/>
          </w:tcPr>
          <w:p w14:paraId="359C7C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结构胶</w:t>
            </w:r>
          </w:p>
        </w:tc>
        <w:tc>
          <w:tcPr>
            <w:tcW w:w="1368" w:type="pct"/>
            <w:vAlign w:val="center"/>
          </w:tcPr>
          <w:p w14:paraId="7FE4C8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约300ml 透明</w:t>
            </w:r>
          </w:p>
        </w:tc>
        <w:tc>
          <w:tcPr>
            <w:tcW w:w="1035" w:type="pct"/>
            <w:vAlign w:val="center"/>
          </w:tcPr>
          <w:p w14:paraId="550D0F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西卡 雨虹 3M</w:t>
            </w:r>
          </w:p>
        </w:tc>
        <w:tc>
          <w:tcPr>
            <w:tcW w:w="214" w:type="pct"/>
            <w:vAlign w:val="center"/>
          </w:tcPr>
          <w:p w14:paraId="73CEA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5F103F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0E8C2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430C89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6FA4F40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BCB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402BA5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18 </w:t>
            </w:r>
          </w:p>
        </w:tc>
        <w:tc>
          <w:tcPr>
            <w:tcW w:w="844" w:type="pct"/>
            <w:vAlign w:val="center"/>
          </w:tcPr>
          <w:p w14:paraId="4AFC4B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结构胶</w:t>
            </w:r>
          </w:p>
        </w:tc>
        <w:tc>
          <w:tcPr>
            <w:tcW w:w="1368" w:type="pct"/>
            <w:vAlign w:val="center"/>
          </w:tcPr>
          <w:p w14:paraId="211BBC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约300ml 白色</w:t>
            </w:r>
          </w:p>
        </w:tc>
        <w:tc>
          <w:tcPr>
            <w:tcW w:w="1035" w:type="pct"/>
            <w:vAlign w:val="center"/>
          </w:tcPr>
          <w:p w14:paraId="39E39B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西卡 雨虹 3M</w:t>
            </w:r>
          </w:p>
        </w:tc>
        <w:tc>
          <w:tcPr>
            <w:tcW w:w="214" w:type="pct"/>
            <w:vAlign w:val="center"/>
          </w:tcPr>
          <w:p w14:paraId="12728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61CBC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527E0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C287C4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249A58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023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1B1A7A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 xml:space="preserve">19 </w:t>
            </w:r>
          </w:p>
        </w:tc>
        <w:tc>
          <w:tcPr>
            <w:tcW w:w="844" w:type="pct"/>
            <w:vAlign w:val="center"/>
          </w:tcPr>
          <w:p w14:paraId="379C20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结构胶</w:t>
            </w:r>
          </w:p>
        </w:tc>
        <w:tc>
          <w:tcPr>
            <w:tcW w:w="1368" w:type="pct"/>
            <w:vAlign w:val="center"/>
          </w:tcPr>
          <w:p w14:paraId="115093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约590ml 透明</w:t>
            </w:r>
          </w:p>
        </w:tc>
        <w:tc>
          <w:tcPr>
            <w:tcW w:w="1035" w:type="pct"/>
            <w:vAlign w:val="center"/>
          </w:tcPr>
          <w:p w14:paraId="5A1379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西卡 雨虹 3M</w:t>
            </w:r>
          </w:p>
        </w:tc>
        <w:tc>
          <w:tcPr>
            <w:tcW w:w="214" w:type="pct"/>
            <w:vAlign w:val="center"/>
          </w:tcPr>
          <w:p w14:paraId="03645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61BD7C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01B268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673E60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1E551EC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16F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32BF7A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 xml:space="preserve">20 </w:t>
            </w:r>
          </w:p>
        </w:tc>
        <w:tc>
          <w:tcPr>
            <w:tcW w:w="844" w:type="pct"/>
            <w:vAlign w:val="center"/>
          </w:tcPr>
          <w:p w14:paraId="60238E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结构胶</w:t>
            </w:r>
          </w:p>
        </w:tc>
        <w:tc>
          <w:tcPr>
            <w:tcW w:w="1368" w:type="pct"/>
            <w:vAlign w:val="center"/>
          </w:tcPr>
          <w:p w14:paraId="6F8A4F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约590ml 白色</w:t>
            </w:r>
          </w:p>
        </w:tc>
        <w:tc>
          <w:tcPr>
            <w:tcW w:w="1035" w:type="pct"/>
            <w:vAlign w:val="center"/>
          </w:tcPr>
          <w:p w14:paraId="224F50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西卡 雨虹 3M</w:t>
            </w:r>
          </w:p>
        </w:tc>
        <w:tc>
          <w:tcPr>
            <w:tcW w:w="214" w:type="pct"/>
            <w:vAlign w:val="center"/>
          </w:tcPr>
          <w:p w14:paraId="4211B1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003798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290F745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3D93889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BBD0A2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27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129D4E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 xml:space="preserve">21 </w:t>
            </w:r>
          </w:p>
        </w:tc>
        <w:tc>
          <w:tcPr>
            <w:tcW w:w="844" w:type="pct"/>
            <w:vAlign w:val="center"/>
          </w:tcPr>
          <w:p w14:paraId="1C6503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不锈钢槽钢</w:t>
            </w:r>
          </w:p>
        </w:tc>
        <w:tc>
          <w:tcPr>
            <w:tcW w:w="1368" w:type="pct"/>
            <w:vAlign w:val="center"/>
          </w:tcPr>
          <w:p w14:paraId="745D17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 304</w:t>
            </w:r>
          </w:p>
        </w:tc>
        <w:tc>
          <w:tcPr>
            <w:tcW w:w="1035" w:type="pct"/>
            <w:vAlign w:val="center"/>
          </w:tcPr>
          <w:p w14:paraId="415E53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6米/根</w:t>
            </w:r>
          </w:p>
        </w:tc>
        <w:tc>
          <w:tcPr>
            <w:tcW w:w="214" w:type="pct"/>
            <w:vAlign w:val="center"/>
          </w:tcPr>
          <w:p w14:paraId="156180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73" w:type="pct"/>
            <w:vAlign w:val="center"/>
          </w:tcPr>
          <w:p w14:paraId="611A64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5 </w:t>
            </w:r>
          </w:p>
        </w:tc>
        <w:tc>
          <w:tcPr>
            <w:tcW w:w="426" w:type="pct"/>
            <w:vAlign w:val="center"/>
          </w:tcPr>
          <w:p w14:paraId="34D856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79D9B13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0D034B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C1A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05DE3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 xml:space="preserve">22 </w:t>
            </w:r>
          </w:p>
        </w:tc>
        <w:tc>
          <w:tcPr>
            <w:tcW w:w="844" w:type="pct"/>
            <w:vAlign w:val="center"/>
          </w:tcPr>
          <w:p w14:paraId="6F57F9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大力钳</w:t>
            </w:r>
          </w:p>
        </w:tc>
        <w:tc>
          <w:tcPr>
            <w:tcW w:w="1368" w:type="pct"/>
            <w:vAlign w:val="center"/>
          </w:tcPr>
          <w:p w14:paraId="708EA0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10寸</w:t>
            </w:r>
          </w:p>
        </w:tc>
        <w:tc>
          <w:tcPr>
            <w:tcW w:w="1035" w:type="pct"/>
            <w:vAlign w:val="center"/>
          </w:tcPr>
          <w:p w14:paraId="41F626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世达 71206</w:t>
            </w:r>
          </w:p>
        </w:tc>
        <w:tc>
          <w:tcPr>
            <w:tcW w:w="214" w:type="pct"/>
            <w:vAlign w:val="center"/>
          </w:tcPr>
          <w:p w14:paraId="2EBE56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307A7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26" w:type="pct"/>
            <w:vAlign w:val="center"/>
          </w:tcPr>
          <w:p w14:paraId="538937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499C769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6A1052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B7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7AA9F8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 xml:space="preserve">23 </w:t>
            </w:r>
          </w:p>
        </w:tc>
        <w:tc>
          <w:tcPr>
            <w:tcW w:w="844" w:type="pct"/>
            <w:vAlign w:val="center"/>
          </w:tcPr>
          <w:p w14:paraId="313FC1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消防栓管牙接口</w:t>
            </w:r>
          </w:p>
        </w:tc>
        <w:tc>
          <w:tcPr>
            <w:tcW w:w="1368" w:type="pct"/>
            <w:vAlign w:val="center"/>
          </w:tcPr>
          <w:p w14:paraId="790B60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65牙口，国标，铝合金</w:t>
            </w:r>
          </w:p>
        </w:tc>
        <w:tc>
          <w:tcPr>
            <w:tcW w:w="1035" w:type="pct"/>
            <w:vAlign w:val="center"/>
          </w:tcPr>
          <w:p w14:paraId="3C43CD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KY65</w:t>
            </w:r>
          </w:p>
        </w:tc>
        <w:tc>
          <w:tcPr>
            <w:tcW w:w="214" w:type="pct"/>
            <w:vAlign w:val="center"/>
          </w:tcPr>
          <w:p w14:paraId="66B9BC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73" w:type="pct"/>
            <w:vAlign w:val="center"/>
          </w:tcPr>
          <w:p w14:paraId="5995D6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26" w:type="pct"/>
            <w:vAlign w:val="center"/>
          </w:tcPr>
          <w:p w14:paraId="4018420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012E6AA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E4121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1"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44"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368"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035"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14"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73"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26"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0"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4"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01"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1695" w:type="dxa"/>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黑胶水管</w:t>
            </w:r>
          </w:p>
        </w:tc>
        <w:tc>
          <w:tcPr>
            <w:tcW w:w="2745" w:type="dxa"/>
            <w:vAlign w:val="center"/>
          </w:tcPr>
          <w:p w14:paraId="4F57F5AD">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20米/卷</w:t>
            </w:r>
          </w:p>
        </w:tc>
        <w:tc>
          <w:tcPr>
            <w:tcW w:w="2078" w:type="dxa"/>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6分</w:t>
            </w:r>
          </w:p>
        </w:tc>
        <w:tc>
          <w:tcPr>
            <w:tcW w:w="430" w:type="dxa"/>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548" w:type="dxa"/>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 </w:t>
            </w:r>
          </w:p>
        </w:tc>
        <w:tc>
          <w:tcPr>
            <w:tcW w:w="426"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3C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01" w:type="pct"/>
            <w:vAlign w:val="center"/>
          </w:tcPr>
          <w:p w14:paraId="65DDA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1695" w:type="dxa"/>
            <w:vAlign w:val="center"/>
          </w:tcPr>
          <w:p w14:paraId="57B362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不锈钢潜水泵</w:t>
            </w:r>
          </w:p>
        </w:tc>
        <w:tc>
          <w:tcPr>
            <w:tcW w:w="2745" w:type="dxa"/>
            <w:vAlign w:val="center"/>
          </w:tcPr>
          <w:p w14:paraId="6FDEFB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口径:65(mm)流量:25(m3/h)扬程:15(m)电压:220(V)功率:2.2(kW)转速:2900 (r/min)</w:t>
            </w:r>
          </w:p>
        </w:tc>
        <w:tc>
          <w:tcPr>
            <w:tcW w:w="2078" w:type="dxa"/>
            <w:vAlign w:val="center"/>
          </w:tcPr>
          <w:p w14:paraId="0BE228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65WQ25-15-2.2S</w:t>
            </w:r>
          </w:p>
        </w:tc>
        <w:tc>
          <w:tcPr>
            <w:tcW w:w="430" w:type="dxa"/>
            <w:vAlign w:val="center"/>
          </w:tcPr>
          <w:p w14:paraId="4B535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548" w:type="dxa"/>
            <w:vAlign w:val="center"/>
          </w:tcPr>
          <w:p w14:paraId="2F2E4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26" w:type="pct"/>
            <w:vAlign w:val="center"/>
          </w:tcPr>
          <w:p w14:paraId="739CE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76E09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E60D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8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000" w:type="pct"/>
            <w:gridSpan w:val="9"/>
            <w:vAlign w:val="center"/>
          </w:tcPr>
          <w:p w14:paraId="7AF757BD">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262BAF"/>
    <w:rsid w:val="330F093A"/>
    <w:rsid w:val="34535CB9"/>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AC6F4B"/>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47FC2"/>
    <w:rsid w:val="66202ABE"/>
    <w:rsid w:val="66266ED5"/>
    <w:rsid w:val="66441755"/>
    <w:rsid w:val="66CF713B"/>
    <w:rsid w:val="67831AB0"/>
    <w:rsid w:val="683F6E19"/>
    <w:rsid w:val="68581536"/>
    <w:rsid w:val="68961ACE"/>
    <w:rsid w:val="69831495"/>
    <w:rsid w:val="69C166FE"/>
    <w:rsid w:val="6AE467D8"/>
    <w:rsid w:val="6D9745DB"/>
    <w:rsid w:val="6E692E29"/>
    <w:rsid w:val="6E867C52"/>
    <w:rsid w:val="6E8B5CA1"/>
    <w:rsid w:val="6F5830D1"/>
    <w:rsid w:val="709F4FF8"/>
    <w:rsid w:val="726141AB"/>
    <w:rsid w:val="728370A4"/>
    <w:rsid w:val="7406451D"/>
    <w:rsid w:val="756A3232"/>
    <w:rsid w:val="77DF544D"/>
    <w:rsid w:val="782F54C8"/>
    <w:rsid w:val="783458C3"/>
    <w:rsid w:val="787638D6"/>
    <w:rsid w:val="79090C58"/>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8435</Words>
  <Characters>9165</Characters>
  <Lines>68</Lines>
  <Paragraphs>19</Paragraphs>
  <TotalTime>1</TotalTime>
  <ScaleCrop>false</ScaleCrop>
  <LinksUpToDate>false</LinksUpToDate>
  <CharactersWithSpaces>9824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2026-01-06T07:04:26Z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