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20260106海纳川仪表材料采购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2026年1月13日上午10:20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2026年1月13日上午10:20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42167735">
      <w:pPr>
        <w:pStyle w:val="7"/>
        <w:ind w:firstLine="640" w:firstLineChars="200"/>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该项目由海纳川统一</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成交方</w:t>
      </w:r>
      <w:r>
        <w:rPr>
          <w:rFonts w:hint="eastAsia" w:ascii="方正仿宋简体" w:hAnsi="方正仿宋简体" w:eastAsia="方正仿宋简体" w:cs="方正仿宋简体"/>
          <w:sz w:val="32"/>
          <w:szCs w:val="32"/>
        </w:rPr>
        <w:t>根据报价明细分别与镇江海纳川物流产业发展有限责任公司（简称海纳川）</w:t>
      </w:r>
      <w:r>
        <w:rPr>
          <w:rFonts w:hint="eastAsia" w:ascii="方正仿宋简体" w:hAnsi="方正仿宋简体" w:eastAsia="方正仿宋简体" w:cs="方正仿宋简体"/>
          <w:sz w:val="32"/>
          <w:szCs w:val="32"/>
          <w:lang w:val="en-US" w:eastAsia="zh-CN"/>
        </w:rPr>
        <w:t>和</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sz w:val="32"/>
          <w:szCs w:val="32"/>
          <w:lang w:val="en-US" w:eastAsia="zh-CN"/>
        </w:rPr>
        <w:t>签订采购合同</w:t>
      </w:r>
      <w:r>
        <w:rPr>
          <w:rFonts w:hint="eastAsia" w:ascii="方正仿宋简体" w:hAnsi="方正仿宋简体" w:eastAsia="方正仿宋简体" w:cs="方正仿宋简体"/>
          <w:sz w:val="32"/>
          <w:szCs w:val="32"/>
          <w:lang w:eastAsia="zh-CN"/>
        </w:rPr>
        <w:t>。</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w:t>
      </w:r>
      <w:r>
        <w:rPr>
          <w:rFonts w:hint="eastAsia" w:ascii="方正仿宋简体" w:hAnsi="方正仿宋简体" w:eastAsia="方正仿宋简体" w:cs="方正仿宋简体"/>
          <w:kern w:val="1"/>
          <w:sz w:val="32"/>
          <w:szCs w:val="32"/>
          <w:lang w:val="en-US" w:eastAsia="zh-CN"/>
        </w:rPr>
        <w:t>以及压力表数据表</w:t>
      </w:r>
      <w:r>
        <w:rPr>
          <w:rFonts w:hint="eastAsia" w:ascii="方正仿宋简体" w:hAnsi="方正仿宋简体" w:eastAsia="方正仿宋简体" w:cs="方正仿宋简体"/>
          <w:kern w:val="1"/>
          <w:sz w:val="32"/>
          <w:szCs w:val="32"/>
        </w:rPr>
        <w:t>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4FA022CD">
      <w:pPr>
        <w:adjustRightInd w:val="0"/>
        <w:snapToGrid w:val="0"/>
        <w:spacing w:line="600" w:lineRule="exact"/>
        <w:ind w:firstLine="640" w:firstLineChars="200"/>
        <w:rPr>
          <w:rFonts w:ascii="方正仿宋简体" w:hAnsi="方正仿宋简体" w:eastAsia="方正仿宋简体" w:cs="方正仿宋简体"/>
          <w:b w:val="0"/>
          <w:bCs/>
          <w:color w:val="auto"/>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Cs/>
          <w:sz w:val="32"/>
          <w:szCs w:val="32"/>
          <w:highlight w:val="yellow"/>
        </w:rPr>
        <w:t>生产厂家（品牌</w:t>
      </w:r>
      <w:r>
        <w:rPr>
          <w:rFonts w:hint="eastAsia" w:ascii="方正仿宋简体" w:hAnsi="方正仿宋简体" w:eastAsia="方正仿宋简体" w:cs="方正仿宋简体"/>
          <w:b w:val="0"/>
          <w:bCs/>
          <w:color w:val="auto"/>
          <w:sz w:val="32"/>
          <w:szCs w:val="32"/>
          <w:highlight w:val="yellow"/>
        </w:rPr>
        <w:t>）要求</w:t>
      </w:r>
      <w:r>
        <w:rPr>
          <w:rFonts w:hint="eastAsia" w:ascii="方正仿宋简体" w:hAnsi="方正仿宋简体" w:eastAsia="方正仿宋简体" w:cs="方正仿宋简体"/>
          <w:b w:val="0"/>
          <w:bCs/>
          <w:color w:val="auto"/>
          <w:sz w:val="32"/>
          <w:szCs w:val="32"/>
          <w:highlight w:val="yellow"/>
          <w:lang w:eastAsia="zh-CN"/>
        </w:rPr>
        <w:t>：</w:t>
      </w:r>
      <w:r>
        <w:rPr>
          <w:rFonts w:hint="eastAsia" w:ascii="方正仿宋简体" w:hAnsi="方正仿宋简体" w:eastAsia="方正仿宋简体" w:cs="方正仿宋简体"/>
          <w:b w:val="0"/>
          <w:bCs/>
          <w:color w:val="auto"/>
          <w:sz w:val="32"/>
          <w:szCs w:val="32"/>
          <w:highlight w:val="yellow"/>
          <w:lang w:val="en-US" w:eastAsia="zh-CN"/>
        </w:rPr>
        <w:t>必须按采购比选文书中要求品牌报价供货（</w:t>
      </w:r>
      <w:r>
        <w:rPr>
          <w:rFonts w:hint="eastAsia" w:ascii="方正仿宋简体" w:hAnsi="方正仿宋简体" w:eastAsia="方正仿宋简体" w:cs="方正仿宋简体"/>
          <w:b/>
          <w:bCs w:val="0"/>
          <w:color w:val="FF0000"/>
          <w:sz w:val="32"/>
          <w:szCs w:val="32"/>
          <w:highlight w:val="yellow"/>
          <w:lang w:val="en-US" w:eastAsia="zh-CN"/>
        </w:rPr>
        <w:t>三选一</w:t>
      </w:r>
      <w:r>
        <w:rPr>
          <w:rFonts w:hint="eastAsia" w:ascii="方正仿宋简体" w:hAnsi="方正仿宋简体" w:eastAsia="方正仿宋简体" w:cs="方正仿宋简体"/>
          <w:b w:val="0"/>
          <w:bCs/>
          <w:color w:val="auto"/>
          <w:sz w:val="32"/>
          <w:szCs w:val="32"/>
          <w:highlight w:val="yellow"/>
          <w:lang w:val="en-US" w:eastAsia="zh-CN"/>
        </w:rPr>
        <w:t>）</w:t>
      </w:r>
      <w:r>
        <w:rPr>
          <w:rFonts w:hint="eastAsia" w:ascii="方正仿宋简体" w:hAnsi="方正仿宋简体" w:eastAsia="方正仿宋简体" w:cs="方正仿宋简体"/>
          <w:b w:val="0"/>
          <w:bCs/>
          <w:color w:val="auto"/>
          <w:sz w:val="32"/>
          <w:szCs w:val="32"/>
          <w:highlight w:val="yellow"/>
        </w:rPr>
        <w:t>。</w:t>
      </w:r>
      <w:r>
        <w:rPr>
          <w:rFonts w:hint="eastAsia" w:ascii="方正仿宋简体" w:hAnsi="方正仿宋简体" w:eastAsia="方正仿宋简体" w:cs="方正仿宋简体"/>
          <w:b w:val="0"/>
          <w:bCs/>
          <w:color w:val="auto"/>
          <w:sz w:val="32"/>
          <w:szCs w:val="32"/>
          <w:highlight w:val="yellow"/>
          <w:lang w:val="en-US" w:eastAsia="zh-CN"/>
        </w:rPr>
        <w:t>报价</w:t>
      </w:r>
      <w:r>
        <w:rPr>
          <w:rFonts w:hint="eastAsia" w:ascii="方正仿宋简体" w:hAnsi="方正仿宋简体" w:eastAsia="方正仿宋简体" w:cs="方正仿宋简体"/>
          <w:b w:val="0"/>
          <w:bCs/>
          <w:color w:val="auto"/>
          <w:sz w:val="32"/>
          <w:szCs w:val="32"/>
          <w:highlight w:val="yellow"/>
        </w:rPr>
        <w:t>人必须注明所供产品的生产厂家（品牌），未注明生产厂家（品牌）一律按</w:t>
      </w:r>
      <w:r>
        <w:rPr>
          <w:rFonts w:hint="eastAsia" w:ascii="方正仿宋简体" w:hAnsi="方正仿宋简体" w:eastAsia="方正仿宋简体" w:cs="方正仿宋简体"/>
          <w:b w:val="0"/>
          <w:bCs/>
          <w:color w:val="FF0000"/>
          <w:sz w:val="32"/>
          <w:szCs w:val="32"/>
          <w:highlight w:val="yellow"/>
          <w:lang w:val="en-US" w:eastAsia="zh-CN"/>
        </w:rPr>
        <w:t>无效报价</w:t>
      </w:r>
      <w:r>
        <w:rPr>
          <w:rFonts w:hint="eastAsia" w:ascii="方正仿宋简体" w:hAnsi="方正仿宋简体" w:eastAsia="方正仿宋简体" w:cs="方正仿宋简体"/>
          <w:b w:val="0"/>
          <w:bCs/>
          <w:color w:val="auto"/>
          <w:sz w:val="32"/>
          <w:szCs w:val="32"/>
          <w:highlight w:val="yellow"/>
        </w:rPr>
        <w:t>处理</w:t>
      </w:r>
      <w:r>
        <w:rPr>
          <w:rFonts w:hint="eastAsia" w:ascii="方正仿宋简体" w:hAnsi="方正仿宋简体" w:eastAsia="方正仿宋简体" w:cs="方正仿宋简体"/>
          <w:b w:val="0"/>
          <w:bCs/>
          <w:color w:val="auto"/>
          <w:sz w:val="32"/>
          <w:szCs w:val="32"/>
        </w:rPr>
        <w:t>。</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84" w:type="pct"/>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155"/>
        <w:gridCol w:w="3135"/>
        <w:gridCol w:w="2228"/>
        <w:gridCol w:w="430"/>
        <w:gridCol w:w="548"/>
        <w:gridCol w:w="855"/>
        <w:gridCol w:w="684"/>
        <w:gridCol w:w="590"/>
      </w:tblGrid>
      <w:tr w14:paraId="4ED3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 w:hRule="atLeast"/>
        </w:trPr>
        <w:tc>
          <w:tcPr>
            <w:tcW w:w="5000" w:type="pct"/>
            <w:gridSpan w:val="9"/>
            <w:vAlign w:val="center"/>
          </w:tcPr>
          <w:p w14:paraId="2F033C5A">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1" w:type="pct"/>
            <w:vAlign w:val="center"/>
          </w:tcPr>
          <w:p w14:paraId="7A28138E">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75" w:type="pct"/>
            <w:vAlign w:val="center"/>
          </w:tcPr>
          <w:p w14:paraId="061780A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562" w:type="pct"/>
            <w:vAlign w:val="center"/>
          </w:tcPr>
          <w:p w14:paraId="77DE155A">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规格型号</w:t>
            </w:r>
          </w:p>
        </w:tc>
        <w:tc>
          <w:tcPr>
            <w:tcW w:w="1110" w:type="pct"/>
            <w:vAlign w:val="center"/>
          </w:tcPr>
          <w:p w14:paraId="6DA85C1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要求</w:t>
            </w:r>
          </w:p>
          <w:p w14:paraId="3CE8EA6C">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w:t>
            </w:r>
            <w:r>
              <w:rPr>
                <w:rFonts w:hint="eastAsia" w:ascii="方正仿宋简体" w:hAnsi="方正仿宋简体" w:eastAsia="方正仿宋简体" w:cs="方正仿宋简体"/>
                <w:b/>
                <w:bCs/>
                <w:color w:val="FF0000"/>
                <w:szCs w:val="21"/>
                <w:lang w:val="en-US" w:eastAsia="zh-CN"/>
              </w:rPr>
              <w:t>三选一</w:t>
            </w:r>
            <w:r>
              <w:rPr>
                <w:rFonts w:hint="eastAsia" w:ascii="方正仿宋简体" w:hAnsi="方正仿宋简体" w:eastAsia="方正仿宋简体" w:cs="方正仿宋简体"/>
                <w:szCs w:val="21"/>
                <w:lang w:val="en-US" w:eastAsia="zh-CN"/>
              </w:rPr>
              <w:t>）</w:t>
            </w:r>
          </w:p>
        </w:tc>
        <w:tc>
          <w:tcPr>
            <w:tcW w:w="214" w:type="pct"/>
            <w:vAlign w:val="center"/>
          </w:tcPr>
          <w:p w14:paraId="15DD9FD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73" w:type="pct"/>
            <w:vAlign w:val="center"/>
          </w:tcPr>
          <w:p w14:paraId="7A92B35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26" w:type="pct"/>
            <w:vAlign w:val="center"/>
          </w:tcPr>
          <w:p w14:paraId="024ADDD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340" w:type="pct"/>
            <w:vAlign w:val="center"/>
          </w:tcPr>
          <w:p w14:paraId="3F7D5A3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294" w:type="pct"/>
            <w:vAlign w:val="center"/>
          </w:tcPr>
          <w:p w14:paraId="4753E03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3DE2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241919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1 </w:t>
            </w:r>
          </w:p>
        </w:tc>
        <w:tc>
          <w:tcPr>
            <w:tcW w:w="575" w:type="pct"/>
            <w:vAlign w:val="center"/>
          </w:tcPr>
          <w:p w14:paraId="27D0D0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仪表防护箱</w:t>
            </w:r>
          </w:p>
        </w:tc>
        <w:tc>
          <w:tcPr>
            <w:tcW w:w="1562" w:type="pct"/>
            <w:vAlign w:val="center"/>
          </w:tcPr>
          <w:p w14:paraId="3C2964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对角开门 尺寸：高60cm*宽55cm*深40cm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板材厚度：1.5mm满焊 左右两侧通风百叶窗10cm*10cm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正面玻璃规格：长20cm*15cm  内含可滑动仪表支架DN50，高度30cm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支腿规格：DN50、高度1.1m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外涂耐高温涂层（氟碳涂层）银灰色 有效降温能达：10-25℃</w:t>
            </w:r>
          </w:p>
        </w:tc>
        <w:tc>
          <w:tcPr>
            <w:tcW w:w="1110" w:type="pct"/>
            <w:vAlign w:val="center"/>
          </w:tcPr>
          <w:p w14:paraId="46ECE5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304</w:t>
            </w:r>
          </w:p>
        </w:tc>
        <w:tc>
          <w:tcPr>
            <w:tcW w:w="214" w:type="pct"/>
            <w:vAlign w:val="center"/>
          </w:tcPr>
          <w:p w14:paraId="3CF5D5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6A6FCF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20 </w:t>
            </w:r>
          </w:p>
        </w:tc>
        <w:tc>
          <w:tcPr>
            <w:tcW w:w="426" w:type="pct"/>
            <w:vAlign w:val="center"/>
          </w:tcPr>
          <w:p w14:paraId="1581624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60B603F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5483E1F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E9C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64ED4C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2 </w:t>
            </w:r>
          </w:p>
        </w:tc>
        <w:tc>
          <w:tcPr>
            <w:tcW w:w="575" w:type="pct"/>
            <w:vAlign w:val="center"/>
          </w:tcPr>
          <w:p w14:paraId="1ECB102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压力表</w:t>
            </w:r>
          </w:p>
        </w:tc>
        <w:tc>
          <w:tcPr>
            <w:tcW w:w="1562" w:type="pct"/>
            <w:vAlign w:val="center"/>
          </w:tcPr>
          <w:p w14:paraId="4DE0B39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详见数据表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0-0.1MPa 隔膜压力表 DN25 Y100 刻度盘带红色指针（可调整）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带计量所检定证书</w:t>
            </w:r>
          </w:p>
        </w:tc>
        <w:tc>
          <w:tcPr>
            <w:tcW w:w="1110" w:type="pct"/>
            <w:vAlign w:val="center"/>
          </w:tcPr>
          <w:p w14:paraId="70958B9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川仪、上自仪、深圳万讯</w:t>
            </w:r>
          </w:p>
        </w:tc>
        <w:tc>
          <w:tcPr>
            <w:tcW w:w="214" w:type="pct"/>
            <w:vAlign w:val="center"/>
          </w:tcPr>
          <w:p w14:paraId="43D88E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27DEAD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3 </w:t>
            </w:r>
          </w:p>
        </w:tc>
        <w:tc>
          <w:tcPr>
            <w:tcW w:w="426" w:type="pct"/>
            <w:vAlign w:val="center"/>
          </w:tcPr>
          <w:p w14:paraId="30F9C05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247326D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3D5AF12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094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2D6C1E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3 </w:t>
            </w:r>
          </w:p>
        </w:tc>
        <w:tc>
          <w:tcPr>
            <w:tcW w:w="575" w:type="pct"/>
            <w:vAlign w:val="center"/>
          </w:tcPr>
          <w:p w14:paraId="01839F3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压力表</w:t>
            </w:r>
          </w:p>
        </w:tc>
        <w:tc>
          <w:tcPr>
            <w:tcW w:w="1562" w:type="pct"/>
            <w:vAlign w:val="center"/>
          </w:tcPr>
          <w:p w14:paraId="2D1A2CD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详见数据表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0-4kPa，Y100  刻度盘带红色指针（可调整）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带计量所检定证书</w:t>
            </w:r>
          </w:p>
        </w:tc>
        <w:tc>
          <w:tcPr>
            <w:tcW w:w="1110" w:type="pct"/>
            <w:vAlign w:val="center"/>
          </w:tcPr>
          <w:p w14:paraId="59E00DC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川仪、上自仪、深圳万讯</w:t>
            </w:r>
          </w:p>
        </w:tc>
        <w:tc>
          <w:tcPr>
            <w:tcW w:w="214" w:type="pct"/>
            <w:vAlign w:val="center"/>
          </w:tcPr>
          <w:p w14:paraId="454899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7DD1F8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 </w:t>
            </w:r>
          </w:p>
        </w:tc>
        <w:tc>
          <w:tcPr>
            <w:tcW w:w="426" w:type="pct"/>
            <w:vAlign w:val="center"/>
          </w:tcPr>
          <w:p w14:paraId="35E6417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58E7510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4236874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971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0A0981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4 </w:t>
            </w:r>
          </w:p>
        </w:tc>
        <w:tc>
          <w:tcPr>
            <w:tcW w:w="575" w:type="pct"/>
            <w:vAlign w:val="center"/>
          </w:tcPr>
          <w:p w14:paraId="37FBB6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压力表</w:t>
            </w:r>
          </w:p>
        </w:tc>
        <w:tc>
          <w:tcPr>
            <w:tcW w:w="1562" w:type="pct"/>
            <w:vAlign w:val="center"/>
          </w:tcPr>
          <w:p w14:paraId="260F509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详见数据表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0-40MPa，Y60  刻度盘带红色指针（可调整）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带计量所检定证书</w:t>
            </w:r>
          </w:p>
        </w:tc>
        <w:tc>
          <w:tcPr>
            <w:tcW w:w="1110" w:type="pct"/>
            <w:vAlign w:val="center"/>
          </w:tcPr>
          <w:p w14:paraId="5B6AF8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川仪、上自仪、深圳万讯</w:t>
            </w:r>
          </w:p>
        </w:tc>
        <w:tc>
          <w:tcPr>
            <w:tcW w:w="214" w:type="pct"/>
            <w:vAlign w:val="center"/>
          </w:tcPr>
          <w:p w14:paraId="054575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5602AC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6 </w:t>
            </w:r>
          </w:p>
        </w:tc>
        <w:tc>
          <w:tcPr>
            <w:tcW w:w="426" w:type="pct"/>
            <w:vAlign w:val="center"/>
          </w:tcPr>
          <w:p w14:paraId="4CA74A1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19B1033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7E34D7D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CDC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01" w:type="pct"/>
            <w:vAlign w:val="center"/>
          </w:tcPr>
          <w:p w14:paraId="6E2B7C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5 </w:t>
            </w:r>
          </w:p>
        </w:tc>
        <w:tc>
          <w:tcPr>
            <w:tcW w:w="575" w:type="pct"/>
            <w:vAlign w:val="center"/>
          </w:tcPr>
          <w:p w14:paraId="5B96696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五阀组</w:t>
            </w:r>
          </w:p>
        </w:tc>
        <w:tc>
          <w:tcPr>
            <w:tcW w:w="1562" w:type="pct"/>
            <w:vAlign w:val="center"/>
          </w:tcPr>
          <w:p w14:paraId="55E2EC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扁平型 过程连接孔：1/2NPT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316L</w:t>
            </w:r>
          </w:p>
        </w:tc>
        <w:tc>
          <w:tcPr>
            <w:tcW w:w="1110" w:type="pct"/>
            <w:vAlign w:val="center"/>
          </w:tcPr>
          <w:p w14:paraId="03B95BF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横河 CV5-P0NF1LM-KA2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威卡 Model IV51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罗斯蒙特 0305RC52B11B4</w:t>
            </w:r>
          </w:p>
        </w:tc>
        <w:tc>
          <w:tcPr>
            <w:tcW w:w="214" w:type="pct"/>
            <w:vAlign w:val="center"/>
          </w:tcPr>
          <w:p w14:paraId="32FF58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0FE6F8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12 </w:t>
            </w:r>
          </w:p>
        </w:tc>
        <w:tc>
          <w:tcPr>
            <w:tcW w:w="426" w:type="pct"/>
            <w:vAlign w:val="center"/>
          </w:tcPr>
          <w:p w14:paraId="551C2C6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18677A4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47EF14F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03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00" w:type="pct"/>
            <w:gridSpan w:val="9"/>
            <w:vAlign w:val="center"/>
          </w:tcPr>
          <w:p w14:paraId="27E5A336">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r w14:paraId="1989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000" w:type="pct"/>
            <w:gridSpan w:val="9"/>
            <w:vAlign w:val="center"/>
          </w:tcPr>
          <w:p w14:paraId="0C4F481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kern w:val="2"/>
                <w:sz w:val="32"/>
                <w:szCs w:val="32"/>
                <w:lang w:val="en-US" w:eastAsia="zh-CN"/>
              </w:rPr>
              <w:t>江苏省物资集团镇江储运开发有限公司</w:t>
            </w:r>
          </w:p>
        </w:tc>
      </w:tr>
      <w:tr w14:paraId="1C1E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1" w:type="pct"/>
            <w:vAlign w:val="center"/>
          </w:tcPr>
          <w:p w14:paraId="33AE93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序号</w:t>
            </w:r>
          </w:p>
        </w:tc>
        <w:tc>
          <w:tcPr>
            <w:tcW w:w="575" w:type="pct"/>
            <w:vAlign w:val="center"/>
          </w:tcPr>
          <w:p w14:paraId="0B7CDD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标的名称</w:t>
            </w:r>
          </w:p>
        </w:tc>
        <w:tc>
          <w:tcPr>
            <w:tcW w:w="1562" w:type="pct"/>
            <w:vAlign w:val="center"/>
          </w:tcPr>
          <w:p w14:paraId="25BB4A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规格</w:t>
            </w:r>
          </w:p>
        </w:tc>
        <w:tc>
          <w:tcPr>
            <w:tcW w:w="1110" w:type="pct"/>
            <w:vAlign w:val="center"/>
          </w:tcPr>
          <w:p w14:paraId="28BE952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型号</w:t>
            </w:r>
          </w:p>
        </w:tc>
        <w:tc>
          <w:tcPr>
            <w:tcW w:w="214" w:type="pct"/>
            <w:vAlign w:val="center"/>
          </w:tcPr>
          <w:p w14:paraId="5E5E3D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单位</w:t>
            </w:r>
          </w:p>
        </w:tc>
        <w:tc>
          <w:tcPr>
            <w:tcW w:w="273" w:type="pct"/>
            <w:vAlign w:val="center"/>
          </w:tcPr>
          <w:p w14:paraId="61F577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数量</w:t>
            </w:r>
          </w:p>
        </w:tc>
        <w:tc>
          <w:tcPr>
            <w:tcW w:w="426" w:type="pct"/>
            <w:vAlign w:val="center"/>
          </w:tcPr>
          <w:p w14:paraId="2F2B630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340" w:type="pct"/>
            <w:vAlign w:val="center"/>
          </w:tcPr>
          <w:p w14:paraId="79CCA18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294" w:type="pct"/>
            <w:vAlign w:val="center"/>
          </w:tcPr>
          <w:p w14:paraId="03645CF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62C6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01" w:type="pct"/>
            <w:vAlign w:val="center"/>
          </w:tcPr>
          <w:p w14:paraId="676D03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p>
        </w:tc>
        <w:tc>
          <w:tcPr>
            <w:tcW w:w="575" w:type="pct"/>
            <w:vAlign w:val="center"/>
          </w:tcPr>
          <w:p w14:paraId="7DA2C8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铠装热电阻温度传感器</w:t>
            </w:r>
          </w:p>
        </w:tc>
        <w:tc>
          <w:tcPr>
            <w:tcW w:w="1562" w:type="pct"/>
            <w:vAlign w:val="center"/>
          </w:tcPr>
          <w:p w14:paraId="4F57F5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WZPK2-146 Pt100</w:t>
            </w:r>
          </w:p>
        </w:tc>
        <w:tc>
          <w:tcPr>
            <w:tcW w:w="1110" w:type="pct"/>
            <w:vAlign w:val="center"/>
          </w:tcPr>
          <w:p w14:paraId="1D82FE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-200-450℃ A级 1.0MP 6线制</w:t>
            </w:r>
          </w:p>
        </w:tc>
        <w:tc>
          <w:tcPr>
            <w:tcW w:w="214" w:type="pct"/>
            <w:vAlign w:val="center"/>
          </w:tcPr>
          <w:p w14:paraId="2BA894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73" w:type="pct"/>
            <w:vAlign w:val="center"/>
          </w:tcPr>
          <w:p w14:paraId="099472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6 </w:t>
            </w:r>
          </w:p>
        </w:tc>
        <w:tc>
          <w:tcPr>
            <w:tcW w:w="426" w:type="pct"/>
            <w:vAlign w:val="center"/>
          </w:tcPr>
          <w:p w14:paraId="66AB29B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0F8715B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4A30B4E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3C2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201" w:type="pct"/>
            <w:vAlign w:val="center"/>
          </w:tcPr>
          <w:p w14:paraId="65DDAF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w:t>
            </w:r>
          </w:p>
        </w:tc>
        <w:tc>
          <w:tcPr>
            <w:tcW w:w="575" w:type="pct"/>
            <w:vAlign w:val="center"/>
          </w:tcPr>
          <w:p w14:paraId="57B362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手持式金属探测器</w:t>
            </w:r>
          </w:p>
        </w:tc>
        <w:tc>
          <w:tcPr>
            <w:tcW w:w="1562" w:type="pct"/>
            <w:vAlign w:val="center"/>
          </w:tcPr>
          <w:p w14:paraId="6FDEFB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5180</w:t>
            </w:r>
          </w:p>
        </w:tc>
        <w:tc>
          <w:tcPr>
            <w:tcW w:w="1110" w:type="pct"/>
            <w:vAlign w:val="center"/>
          </w:tcPr>
          <w:p w14:paraId="0BE228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电磁感应型；报警方式:声音/震动；电量提示:电量不足时，黄灯亮提示电源:9V可充电电池；工作温度:-5°C到 45°C。</w:t>
            </w:r>
          </w:p>
        </w:tc>
        <w:tc>
          <w:tcPr>
            <w:tcW w:w="214" w:type="pct"/>
            <w:vAlign w:val="center"/>
          </w:tcPr>
          <w:p w14:paraId="4B535A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273" w:type="pct"/>
            <w:vAlign w:val="center"/>
          </w:tcPr>
          <w:p w14:paraId="2F2E41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3 </w:t>
            </w:r>
          </w:p>
        </w:tc>
        <w:tc>
          <w:tcPr>
            <w:tcW w:w="426" w:type="pct"/>
            <w:vAlign w:val="center"/>
          </w:tcPr>
          <w:p w14:paraId="739CEC3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0" w:type="pct"/>
            <w:vAlign w:val="center"/>
          </w:tcPr>
          <w:p w14:paraId="76E093D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4" w:type="pct"/>
            <w:vAlign w:val="center"/>
          </w:tcPr>
          <w:p w14:paraId="4E60DA6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98C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5000" w:type="pct"/>
            <w:gridSpan w:val="9"/>
            <w:vAlign w:val="center"/>
          </w:tcPr>
          <w:p w14:paraId="7AF757BD">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r w14:paraId="0D2C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000" w:type="pct"/>
            <w:gridSpan w:val="9"/>
            <w:vAlign w:val="center"/>
          </w:tcPr>
          <w:p w14:paraId="0F9AEF91">
            <w:pPr>
              <w:keepNext w:val="0"/>
              <w:keepLines w:val="0"/>
              <w:pageBreakBefore w:val="0"/>
              <w:widowControl/>
              <w:kinsoku/>
              <w:wordWrap/>
              <w:overflowPunct/>
              <w:topLinePunct w:val="0"/>
              <w:autoSpaceDE/>
              <w:autoSpaceDN/>
              <w:bidi w:val="0"/>
              <w:adjustRightInd/>
              <w:snapToGrid/>
              <w:spacing w:line="0" w:lineRule="atLeast"/>
              <w:jc w:val="left"/>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以上共计（小写）：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76BF01F7">
      <w:pPr>
        <w:bidi w:val="0"/>
        <w:rPr>
          <w:rFonts w:hint="eastAsia" w:ascii="Times New Roman" w:hAnsi="Times New Roman" w:eastAsia="宋体" w:cs="Times New Roman"/>
          <w:kern w:val="2"/>
          <w:sz w:val="21"/>
          <w:lang w:val="en-US" w:eastAsia="zh-CN" w:bidi="ar-SA"/>
        </w:rPr>
      </w:pPr>
    </w:p>
    <w:p w14:paraId="2AA94960">
      <w:pPr>
        <w:bidi w:val="0"/>
        <w:rPr>
          <w:rFonts w:hint="eastAsia"/>
          <w:lang w:val="en-US" w:eastAsia="zh-CN"/>
        </w:rPr>
      </w:pPr>
    </w:p>
    <w:p w14:paraId="7BC310AC">
      <w:pPr>
        <w:bidi w:val="0"/>
        <w:rPr>
          <w:rFonts w:hint="eastAsia"/>
          <w:lang w:val="en-US" w:eastAsia="zh-CN"/>
        </w:rPr>
      </w:pPr>
    </w:p>
    <w:p w14:paraId="549E65B8">
      <w:pPr>
        <w:bidi w:val="0"/>
        <w:rPr>
          <w:rFonts w:hint="eastAsia"/>
          <w:lang w:val="en-US" w:eastAsia="zh-CN"/>
        </w:rPr>
      </w:pPr>
    </w:p>
    <w:p w14:paraId="71048740">
      <w:pPr>
        <w:spacing w:line="600" w:lineRule="exact"/>
        <w:jc w:val="left"/>
        <w:rPr>
          <w:rFonts w:hint="eastAsia" w:ascii="方正仿宋简体" w:hAnsi="方正仿宋简体" w:eastAsia="方正仿宋简体" w:cs="方正仿宋简体"/>
          <w:kern w:val="1"/>
          <w:sz w:val="32"/>
          <w:szCs w:val="32"/>
          <w:lang w:val="en-US" w:eastAsia="zh-CN"/>
        </w:rPr>
      </w:pPr>
    </w:p>
    <w:p w14:paraId="7648E233">
      <w:pPr>
        <w:spacing w:line="600" w:lineRule="exact"/>
        <w:jc w:val="left"/>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附压力表数据表</w:t>
      </w:r>
    </w:p>
    <w:p w14:paraId="4486C13E">
      <w:pPr>
        <w:spacing w:line="240" w:lineRule="auto"/>
        <w:jc w:val="left"/>
        <w:rPr>
          <w:rFonts w:hint="default" w:ascii="方正仿宋简体" w:hAnsi="方正仿宋简体" w:eastAsia="方正仿宋简体" w:cs="方正仿宋简体"/>
          <w:kern w:val="1"/>
          <w:sz w:val="32"/>
          <w:szCs w:val="32"/>
          <w:lang w:val="en-US" w:eastAsia="zh-CN"/>
        </w:rPr>
      </w:pPr>
      <w:r>
        <w:rPr>
          <w:rFonts w:hint="default" w:ascii="方正仿宋简体" w:hAnsi="方正仿宋简体" w:eastAsia="方正仿宋简体" w:cs="方正仿宋简体"/>
          <w:kern w:val="1"/>
          <w:sz w:val="32"/>
          <w:szCs w:val="32"/>
          <w:lang w:val="en-US" w:eastAsia="zh-CN"/>
        </w:rPr>
        <w:drawing>
          <wp:inline distT="0" distB="0" distL="114300" distR="114300">
            <wp:extent cx="5372735" cy="6563360"/>
            <wp:effectExtent l="0" t="0" r="18415" b="8890"/>
            <wp:docPr id="1" name="图片 1"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1"/>
                    <pic:cNvPicPr>
                      <a:picLocks noChangeAspect="1"/>
                    </pic:cNvPicPr>
                  </pic:nvPicPr>
                  <pic:blipFill>
                    <a:blip r:embed="rId5"/>
                    <a:stretch>
                      <a:fillRect/>
                    </a:stretch>
                  </pic:blipFill>
                  <pic:spPr>
                    <a:xfrm>
                      <a:off x="0" y="0"/>
                      <a:ext cx="5372735" cy="6563360"/>
                    </a:xfrm>
                    <a:prstGeom prst="rect">
                      <a:avLst/>
                    </a:prstGeom>
                  </pic:spPr>
                </pic:pic>
              </a:graphicData>
            </a:graphic>
          </wp:inline>
        </w:drawing>
      </w:r>
    </w:p>
    <w:p w14:paraId="1F29F74A">
      <w:pPr>
        <w:spacing w:line="240" w:lineRule="auto"/>
        <w:jc w:val="left"/>
        <w:rPr>
          <w:rFonts w:hint="default" w:ascii="方正仿宋简体" w:hAnsi="方正仿宋简体" w:eastAsia="方正仿宋简体" w:cs="方正仿宋简体"/>
          <w:kern w:val="1"/>
          <w:sz w:val="32"/>
          <w:szCs w:val="32"/>
          <w:lang w:val="en-US" w:eastAsia="zh-CN"/>
        </w:rPr>
      </w:pPr>
    </w:p>
    <w:p w14:paraId="05A51638">
      <w:pPr>
        <w:spacing w:line="240" w:lineRule="auto"/>
        <w:jc w:val="left"/>
        <w:rPr>
          <w:rFonts w:hint="default" w:ascii="方正仿宋简体" w:hAnsi="方正仿宋简体" w:eastAsia="方正仿宋简体" w:cs="方正仿宋简体"/>
          <w:kern w:val="1"/>
          <w:sz w:val="32"/>
          <w:szCs w:val="32"/>
          <w:lang w:val="en-US" w:eastAsia="zh-CN"/>
        </w:rPr>
      </w:pPr>
      <w:r>
        <w:rPr>
          <w:rFonts w:hint="default" w:ascii="方正仿宋简体" w:hAnsi="方正仿宋简体" w:eastAsia="方正仿宋简体" w:cs="方正仿宋简体"/>
          <w:kern w:val="1"/>
          <w:sz w:val="32"/>
          <w:szCs w:val="32"/>
          <w:lang w:val="en-US" w:eastAsia="zh-CN"/>
        </w:rPr>
        <w:drawing>
          <wp:inline distT="0" distB="0" distL="114300" distR="114300">
            <wp:extent cx="5394325" cy="6154420"/>
            <wp:effectExtent l="0" t="0" r="15875" b="17780"/>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6"/>
                    <a:stretch>
                      <a:fillRect/>
                    </a:stretch>
                  </pic:blipFill>
                  <pic:spPr>
                    <a:xfrm>
                      <a:off x="0" y="0"/>
                      <a:ext cx="5394325" cy="6154420"/>
                    </a:xfrm>
                    <a:prstGeom prst="rect">
                      <a:avLst/>
                    </a:prstGeom>
                  </pic:spPr>
                </pic:pic>
              </a:graphicData>
            </a:graphic>
          </wp:inline>
        </w:drawing>
      </w:r>
    </w:p>
    <w:p w14:paraId="4DA49EC7">
      <w:pPr>
        <w:spacing w:line="240" w:lineRule="auto"/>
        <w:jc w:val="left"/>
        <w:rPr>
          <w:rFonts w:hint="default" w:ascii="方正仿宋简体" w:hAnsi="方正仿宋简体" w:eastAsia="方正仿宋简体" w:cs="方正仿宋简体"/>
          <w:kern w:val="1"/>
          <w:sz w:val="32"/>
          <w:szCs w:val="32"/>
          <w:lang w:val="en-US" w:eastAsia="zh-CN"/>
        </w:rPr>
      </w:pPr>
    </w:p>
    <w:p w14:paraId="081BFC06">
      <w:pPr>
        <w:spacing w:line="240" w:lineRule="auto"/>
        <w:jc w:val="left"/>
        <w:rPr>
          <w:rFonts w:hint="default" w:ascii="方正仿宋简体" w:hAnsi="方正仿宋简体" w:eastAsia="方正仿宋简体" w:cs="方正仿宋简体"/>
          <w:kern w:val="1"/>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default" w:ascii="方正仿宋简体" w:hAnsi="方正仿宋简体" w:eastAsia="方正仿宋简体" w:cs="方正仿宋简体"/>
          <w:kern w:val="1"/>
          <w:sz w:val="32"/>
          <w:szCs w:val="32"/>
          <w:lang w:val="en-US" w:eastAsia="zh-CN"/>
        </w:rPr>
        <w:drawing>
          <wp:inline distT="0" distB="0" distL="114300" distR="114300">
            <wp:extent cx="5495290" cy="6332855"/>
            <wp:effectExtent l="0" t="0" r="10160" b="10795"/>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7"/>
                    <a:stretch>
                      <a:fillRect/>
                    </a:stretch>
                  </pic:blipFill>
                  <pic:spPr>
                    <a:xfrm>
                      <a:off x="0" y="0"/>
                      <a:ext cx="5495290" cy="6332855"/>
                    </a:xfrm>
                    <a:prstGeom prst="rect">
                      <a:avLst/>
                    </a:prstGeom>
                  </pic:spPr>
                </pic:pic>
              </a:graphicData>
            </a:graphic>
          </wp:inline>
        </w:drawing>
      </w: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8"/>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w:t>
      </w:r>
      <w:r>
        <w:rPr>
          <w:rFonts w:hint="eastAsia" w:ascii="方正仿宋简体" w:hAnsi="方正仿宋简体" w:eastAsia="方正仿宋简体" w:cs="方正仿宋简体"/>
          <w:kern w:val="1"/>
          <w:sz w:val="32"/>
          <w:szCs w:val="32"/>
          <w:lang w:val="en-US" w:eastAsia="zh-CN"/>
        </w:rPr>
        <w:t>以及压力表数据表</w:t>
      </w:r>
      <w:r>
        <w:rPr>
          <w:rFonts w:hint="eastAsia" w:ascii="方正仿宋简体" w:hAnsi="方正仿宋简体" w:eastAsia="方正仿宋简体" w:cs="方正仿宋简体"/>
          <w:sz w:val="32"/>
          <w:szCs w:val="32"/>
        </w:rPr>
        <w:t>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盖章日期：2025年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盖章日期：2025年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671380"/>
      <w:bookmarkEnd w:id="0"/>
      <w:bookmarkStart w:id="1" w:name="_格式3__银行出具的资信证明"/>
      <w:bookmarkEnd w:id="1"/>
      <w:bookmarkStart w:id="2" w:name="_Hlt2695507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3E2379C"/>
    <w:rsid w:val="04D52B90"/>
    <w:rsid w:val="05E10B55"/>
    <w:rsid w:val="08826623"/>
    <w:rsid w:val="09A1318D"/>
    <w:rsid w:val="09E67744"/>
    <w:rsid w:val="0BAB5E45"/>
    <w:rsid w:val="0CCD460E"/>
    <w:rsid w:val="0D8C7E40"/>
    <w:rsid w:val="0F2E3D3A"/>
    <w:rsid w:val="107A7666"/>
    <w:rsid w:val="10B332B2"/>
    <w:rsid w:val="11E467E9"/>
    <w:rsid w:val="12B010AA"/>
    <w:rsid w:val="13A43D78"/>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C1B33CE"/>
    <w:rsid w:val="2DD51314"/>
    <w:rsid w:val="2E16582B"/>
    <w:rsid w:val="2E4116FA"/>
    <w:rsid w:val="2E4C63C4"/>
    <w:rsid w:val="31262BAF"/>
    <w:rsid w:val="330F093A"/>
    <w:rsid w:val="34E37CA8"/>
    <w:rsid w:val="359E47FF"/>
    <w:rsid w:val="35B72FCB"/>
    <w:rsid w:val="35DA3E68"/>
    <w:rsid w:val="36E674AE"/>
    <w:rsid w:val="370C4BC0"/>
    <w:rsid w:val="379A3E49"/>
    <w:rsid w:val="38811EE6"/>
    <w:rsid w:val="391E61C3"/>
    <w:rsid w:val="3B453171"/>
    <w:rsid w:val="3BB32D4D"/>
    <w:rsid w:val="3C2C46BB"/>
    <w:rsid w:val="3EA439F0"/>
    <w:rsid w:val="3F3441A5"/>
    <w:rsid w:val="3F3D735A"/>
    <w:rsid w:val="40D519B8"/>
    <w:rsid w:val="415731CD"/>
    <w:rsid w:val="416D2207"/>
    <w:rsid w:val="43DA5F2A"/>
    <w:rsid w:val="43EC12FF"/>
    <w:rsid w:val="44366C11"/>
    <w:rsid w:val="44E509D4"/>
    <w:rsid w:val="467A1037"/>
    <w:rsid w:val="46825CD1"/>
    <w:rsid w:val="46CB3641"/>
    <w:rsid w:val="48243709"/>
    <w:rsid w:val="49494898"/>
    <w:rsid w:val="4ADD1BA1"/>
    <w:rsid w:val="4B0853C3"/>
    <w:rsid w:val="4C9D164C"/>
    <w:rsid w:val="4DC0511E"/>
    <w:rsid w:val="4F0022F6"/>
    <w:rsid w:val="4FAC5BC3"/>
    <w:rsid w:val="4FC61FF0"/>
    <w:rsid w:val="50506965"/>
    <w:rsid w:val="50846203"/>
    <w:rsid w:val="50D47596"/>
    <w:rsid w:val="5118321C"/>
    <w:rsid w:val="53813215"/>
    <w:rsid w:val="538763B9"/>
    <w:rsid w:val="540463E4"/>
    <w:rsid w:val="55DC546E"/>
    <w:rsid w:val="56C026EC"/>
    <w:rsid w:val="579C3951"/>
    <w:rsid w:val="57A514FF"/>
    <w:rsid w:val="57F90679"/>
    <w:rsid w:val="58A37CF5"/>
    <w:rsid w:val="596D6B7C"/>
    <w:rsid w:val="5AA24261"/>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8908DB"/>
    <w:rsid w:val="68961ACE"/>
    <w:rsid w:val="69831495"/>
    <w:rsid w:val="69C166FE"/>
    <w:rsid w:val="6AE467D8"/>
    <w:rsid w:val="6D9745DB"/>
    <w:rsid w:val="6E692E29"/>
    <w:rsid w:val="6E867C52"/>
    <w:rsid w:val="6E8B5CA1"/>
    <w:rsid w:val="6F5830D1"/>
    <w:rsid w:val="704B6617"/>
    <w:rsid w:val="709F4FF8"/>
    <w:rsid w:val="726141AB"/>
    <w:rsid w:val="728370A4"/>
    <w:rsid w:val="7406451D"/>
    <w:rsid w:val="756A3232"/>
    <w:rsid w:val="77DF544D"/>
    <w:rsid w:val="782F54C8"/>
    <w:rsid w:val="783458C3"/>
    <w:rsid w:val="787638D6"/>
    <w:rsid w:val="792B0055"/>
    <w:rsid w:val="7A1E0C67"/>
    <w:rsid w:val="7B044DE1"/>
    <w:rsid w:val="7B336A8D"/>
    <w:rsid w:val="7B513D20"/>
    <w:rsid w:val="7BFA7F7A"/>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7433</Words>
  <Characters>7870</Characters>
  <Lines>68</Lines>
  <Paragraphs>19</Paragraphs>
  <TotalTime>5</TotalTime>
  <ScaleCrop>false</ScaleCrop>
  <LinksUpToDate>false</LinksUpToDate>
  <CharactersWithSpaces>8336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2026-01-06T07:02:24Z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