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8EB2F">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494D68F">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61D4AEC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4EFC05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419B4C8">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2026年海纳川消防设施维保及故障维修</w:t>
      </w:r>
      <w:r>
        <w:rPr>
          <w:rFonts w:hint="eastAsia" w:ascii="方正仿宋简体" w:hAnsi="方正仿宋简体" w:eastAsia="方正仿宋简体" w:cs="方正仿宋简体"/>
          <w:kern w:val="44"/>
          <w:sz w:val="32"/>
          <w:szCs w:val="32"/>
          <w:u w:val="single"/>
        </w:rPr>
        <w:t>；</w:t>
      </w:r>
    </w:p>
    <w:p w14:paraId="789B23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kern w:val="2"/>
          <w:sz w:val="32"/>
          <w:szCs w:val="32"/>
          <w:u w:val="single"/>
          <w:lang w:val="en-US" w:eastAsia="zh-CN" w:bidi="ar-SA"/>
        </w:rPr>
      </w:pPr>
      <w:r>
        <w:rPr>
          <w:rFonts w:hint="eastAsia" w:ascii="方正楷体_GB2312" w:hAnsi="方正楷体_GB2312" w:eastAsia="方正楷体_GB2312" w:cs="方正楷体_GB2312"/>
          <w:bCs/>
          <w:kern w:val="2"/>
          <w:sz w:val="32"/>
          <w:szCs w:val="32"/>
          <w:lang w:val="en-US" w:eastAsia="zh-CN" w:bidi="ar-SA"/>
        </w:rPr>
        <w:t>（二）</w:t>
      </w:r>
      <w:r>
        <w:rPr>
          <w:rFonts w:hint="eastAsia" w:ascii="方正仿宋简体" w:hAnsi="方正仿宋简体" w:eastAsia="方正仿宋简体" w:cs="方正仿宋简体"/>
          <w:kern w:val="2"/>
          <w:sz w:val="32"/>
          <w:szCs w:val="32"/>
          <w:lang w:val="en-US" w:eastAsia="zh-CN" w:bidi="ar-SA"/>
        </w:rPr>
        <w:t>服务时间：</w:t>
      </w:r>
      <w:r>
        <w:rPr>
          <w:rFonts w:hint="eastAsia" w:ascii="方正仿宋简体" w:hAnsi="方正仿宋简体" w:eastAsia="方正仿宋简体" w:cs="方正仿宋简体"/>
          <w:kern w:val="2"/>
          <w:sz w:val="32"/>
          <w:szCs w:val="32"/>
          <w:u w:val="single"/>
          <w:lang w:val="en-US" w:eastAsia="zh-CN" w:bidi="ar-SA"/>
        </w:rPr>
        <w:t>2026年1月1日-2026年12月31日；</w:t>
      </w:r>
    </w:p>
    <w:p w14:paraId="22632065">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服务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港口运营公司、公铁运输和储运公司</w:t>
      </w:r>
      <w:r>
        <w:rPr>
          <w:rFonts w:hint="eastAsia" w:ascii="方正仿宋简体" w:hAnsi="方正仿宋简体" w:eastAsia="方正仿宋简体" w:cs="方正仿宋简体"/>
          <w:kern w:val="44"/>
          <w:sz w:val="32"/>
          <w:szCs w:val="32"/>
          <w:u w:val="single"/>
        </w:rPr>
        <w:t>；</w:t>
      </w:r>
    </w:p>
    <w:p w14:paraId="0D6F677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2025年12月16日上午10:00</w:t>
      </w:r>
      <w:r>
        <w:rPr>
          <w:rFonts w:hint="eastAsia" w:ascii="方正仿宋简体" w:hAnsi="方正仿宋简体" w:eastAsia="方正仿宋简体" w:cs="方正仿宋简体"/>
          <w:kern w:val="44"/>
          <w:sz w:val="32"/>
          <w:szCs w:val="32"/>
          <w:u w:val="single"/>
        </w:rPr>
        <w:t>；</w:t>
      </w:r>
    </w:p>
    <w:p w14:paraId="02692675">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2025年12月16日上午10:00</w:t>
      </w:r>
      <w:bookmarkStart w:id="3" w:name="_GoBack"/>
      <w:bookmarkEnd w:id="3"/>
      <w:r>
        <w:rPr>
          <w:rFonts w:hint="eastAsia" w:ascii="方正仿宋简体" w:hAnsi="方正仿宋简体" w:eastAsia="方正仿宋简体" w:cs="方正仿宋简体"/>
          <w:kern w:val="44"/>
          <w:sz w:val="32"/>
          <w:szCs w:val="32"/>
          <w:u w:val="single"/>
        </w:rPr>
        <w:t>；</w:t>
      </w:r>
    </w:p>
    <w:p w14:paraId="0665FE4A">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641C82E4">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1CE626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ascii="方正楷体_GB2312" w:hAnsi="方正楷体_GB2312" w:eastAsia="方正楷体_GB2312" w:cs="方正楷体_GB2312"/>
          <w:bCs/>
          <w:kern w:val="2"/>
          <w:sz w:val="32"/>
          <w:szCs w:val="32"/>
          <w:lang w:val="en-US" w:eastAsia="zh-CN" w:bidi="ar-SA"/>
        </w:rPr>
        <w:t>（八）</w:t>
      </w:r>
      <w:r>
        <w:rPr>
          <w:rFonts w:hint="eastAsia" w:ascii="方正仿宋简体" w:hAnsi="方正仿宋简体" w:eastAsia="方正仿宋简体" w:cs="方正仿宋简体"/>
          <w:bCs/>
          <w:sz w:val="32"/>
          <w:szCs w:val="32"/>
          <w:lang w:val="en-US" w:eastAsia="zh-CN"/>
        </w:rPr>
        <w:t>该项目由海纳川统一采购，中选单位根据报价明细分别与镇江海纳川物流产业发展有限责任公司（简称海纳川）、江苏省物资集团镇江储运开发有限公司（简称储运公司）、镇江海纳川公铁运输有限公司（简称公铁运输）签订合同。</w:t>
      </w:r>
    </w:p>
    <w:p w14:paraId="0A619E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40F551D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0"/>
          <w:szCs w:val="30"/>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0"/>
          <w:szCs w:val="30"/>
        </w:rPr>
        <w:t xml:space="preserve">  </w:t>
      </w:r>
    </w:p>
    <w:p w14:paraId="2CCEC729">
      <w:pPr>
        <w:pageBreakBefore w:val="0"/>
        <w:kinsoku/>
        <w:overflowPunct/>
        <w:autoSpaceDE/>
        <w:autoSpaceDN/>
        <w:bidi w:val="0"/>
        <w:spacing w:line="600" w:lineRule="exact"/>
        <w:ind w:firstLine="640" w:firstLineChars="200"/>
        <w:jc w:val="left"/>
        <w:rPr>
          <w:rFonts w:hint="eastAsia" w:ascii="方正楷体_GBK" w:hAnsi="方正楷体_GBK" w:eastAsia="方正楷体_GBK" w:cs="方正楷体_GBK"/>
          <w:sz w:val="32"/>
          <w:szCs w:val="32"/>
          <w:u w:val="single"/>
          <w:lang w:val="en-US" w:eastAsia="zh-CN"/>
        </w:rPr>
      </w:pPr>
      <w:r>
        <w:rPr>
          <w:rFonts w:hint="eastAsia" w:ascii="方正仿宋简体" w:hAnsi="方正仿宋简体" w:eastAsia="方正仿宋简体" w:cs="方正仿宋简体"/>
          <w:sz w:val="32"/>
          <w:szCs w:val="32"/>
          <w:lang w:val="en-US" w:eastAsia="zh-CN"/>
        </w:rPr>
        <w:t>2026年</w:t>
      </w:r>
      <w:r>
        <w:rPr>
          <w:rFonts w:hint="eastAsia" w:ascii="方正仿宋简体" w:hAnsi="方正仿宋简体" w:eastAsia="方正仿宋简体" w:cs="方正仿宋简体"/>
          <w:sz w:val="32"/>
          <w:szCs w:val="32"/>
        </w:rPr>
        <w:t>海纳川消防设施维保及故障维修</w:t>
      </w:r>
      <w:r>
        <w:rPr>
          <w:rFonts w:hint="eastAsia" w:ascii="方正仿宋简体" w:hAnsi="方正仿宋简体" w:eastAsia="方正仿宋简体" w:cs="方正仿宋简体"/>
          <w:sz w:val="32"/>
          <w:szCs w:val="32"/>
          <w:lang w:val="en-US" w:eastAsia="zh-CN"/>
        </w:rPr>
        <w:t>服务</w:t>
      </w:r>
    </w:p>
    <w:p w14:paraId="00082483">
      <w:pPr>
        <w:pageBreakBefore w:val="0"/>
        <w:kinsoku/>
        <w:overflowPunct/>
        <w:autoSpaceDE/>
        <w:autoSpaceDN/>
        <w:bidi w:val="0"/>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sz w:val="32"/>
          <w:szCs w:val="32"/>
        </w:rPr>
        <w:t>技术要求</w:t>
      </w:r>
    </w:p>
    <w:p w14:paraId="4FDCECEC">
      <w:pPr>
        <w:pStyle w:val="31"/>
        <w:pageBreakBefore w:val="0"/>
        <w:kinsoku/>
        <w:overflowPunct/>
        <w:autoSpaceDE/>
        <w:autoSpaceDN/>
        <w:bidi w:val="0"/>
        <w:spacing w:line="600" w:lineRule="exact"/>
        <w:ind w:firstLine="640"/>
        <w:rPr>
          <w:rFonts w:hint="eastAsia" w:ascii="方正仿宋简体" w:hAnsi="方正仿宋简体" w:eastAsia="方正仿宋简体" w:cs="方正仿宋简体"/>
          <w:color w:val="auto"/>
          <w:kern w:val="2"/>
          <w:sz w:val="32"/>
          <w:szCs w:val="32"/>
          <w:lang w:val="en-US" w:eastAsia="zh-CN" w:bidi="ar"/>
        </w:rPr>
      </w:pPr>
      <w:r>
        <w:rPr>
          <w:rFonts w:hint="eastAsia" w:ascii="方正仿宋简体" w:hAnsi="方正仿宋简体" w:eastAsia="方正仿宋简体" w:cs="方正仿宋简体"/>
          <w:color w:val="auto"/>
          <w:kern w:val="2"/>
          <w:sz w:val="32"/>
          <w:szCs w:val="32"/>
          <w:lang w:val="en-US" w:eastAsia="zh-CN" w:bidi="ar"/>
        </w:rPr>
        <w:t>1.服务范围：</w:t>
      </w:r>
      <w:r>
        <w:rPr>
          <w:rFonts w:hint="eastAsia" w:ascii="方正仿宋简体" w:hAnsi="方正仿宋简体" w:eastAsia="方正仿宋简体" w:cs="方正仿宋简体"/>
          <w:color w:val="auto"/>
          <w:kern w:val="2"/>
          <w:sz w:val="32"/>
          <w:szCs w:val="32"/>
          <w:lang w:val="en-US" w:eastAsia="zh-CN" w:bidi="ar-SA"/>
        </w:rPr>
        <w:t>镇江海纳川物流产业发展有限责任公司、江苏省物资集团镇江储运开发有限公司、镇江海纳川公铁运输有限公司区域内</w:t>
      </w:r>
      <w:r>
        <w:rPr>
          <w:rFonts w:hint="eastAsia" w:ascii="方正仿宋简体" w:hAnsi="方正仿宋简体" w:eastAsia="方正仿宋简体" w:cs="方正仿宋简体"/>
          <w:color w:val="auto"/>
          <w:kern w:val="2"/>
          <w:sz w:val="32"/>
          <w:szCs w:val="32"/>
          <w:lang w:val="en-US" w:eastAsia="zh-CN" w:bidi="ar"/>
        </w:rPr>
        <w:t>的消防设施。</w:t>
      </w:r>
    </w:p>
    <w:p w14:paraId="0CEDB5F5">
      <w:pPr>
        <w:pageBreakBefore w:val="0"/>
        <w:kinsoku/>
        <w:overflowPunct/>
        <w:topLinePunct/>
        <w:autoSpaceDE/>
        <w:autoSpaceDN/>
        <w:bidi w:val="0"/>
        <w:spacing w:line="600" w:lineRule="exact"/>
        <w:ind w:firstLine="640" w:firstLineChars="200"/>
        <w:jc w:val="left"/>
        <w:rPr>
          <w:rFonts w:hint="eastAsia" w:ascii="方正仿宋简体" w:hAnsi="方正仿宋简体" w:eastAsia="方正仿宋简体" w:cs="方正仿宋简体"/>
          <w:color w:val="auto"/>
          <w:kern w:val="2"/>
          <w:sz w:val="32"/>
          <w:szCs w:val="32"/>
          <w:lang w:val="en-US" w:eastAsia="zh-CN" w:bidi="ar"/>
        </w:rPr>
      </w:pPr>
      <w:r>
        <w:rPr>
          <w:rFonts w:hint="eastAsia" w:ascii="方正仿宋简体" w:hAnsi="方正仿宋简体" w:eastAsia="方正仿宋简体" w:cs="方正仿宋简体"/>
          <w:color w:val="auto"/>
          <w:kern w:val="2"/>
          <w:sz w:val="32"/>
          <w:szCs w:val="32"/>
          <w:lang w:val="en-US" w:eastAsia="zh-CN" w:bidi="ar"/>
        </w:rPr>
        <w:t>2.服务内容</w:t>
      </w:r>
    </w:p>
    <w:tbl>
      <w:tblPr>
        <w:tblStyle w:val="18"/>
        <w:tblW w:w="8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6595"/>
      </w:tblGrid>
      <w:tr w14:paraId="7FC1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trPr>
        <w:tc>
          <w:tcPr>
            <w:tcW w:w="2166" w:type="dxa"/>
            <w:tcBorders>
              <w:top w:val="single" w:color="auto" w:sz="4" w:space="0"/>
              <w:left w:val="single" w:color="auto" w:sz="4" w:space="0"/>
              <w:bottom w:val="single" w:color="auto" w:sz="4" w:space="0"/>
              <w:right w:val="single" w:color="auto" w:sz="4" w:space="0"/>
            </w:tcBorders>
            <w:noWrap w:val="0"/>
            <w:vAlign w:val="center"/>
          </w:tcPr>
          <w:p w14:paraId="096E9C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color w:val="auto"/>
                <w:kern w:val="2"/>
                <w:sz w:val="32"/>
                <w:szCs w:val="32"/>
                <w:highlight w:val="none"/>
                <w:lang w:val="en-US" w:eastAsia="zh-CN" w:bidi="ar"/>
              </w:rPr>
            </w:pPr>
            <w:r>
              <w:rPr>
                <w:rFonts w:hint="eastAsia" w:ascii="方正仿宋简体" w:hAnsi="方正仿宋简体" w:eastAsia="方正仿宋简体" w:cs="方正仿宋简体"/>
                <w:color w:val="auto"/>
                <w:kern w:val="2"/>
                <w:sz w:val="32"/>
                <w:szCs w:val="32"/>
                <w:highlight w:val="none"/>
                <w:lang w:val="en-US" w:eastAsia="zh-CN" w:bidi="ar"/>
              </w:rPr>
              <w:t>部门</w:t>
            </w:r>
          </w:p>
        </w:tc>
        <w:tc>
          <w:tcPr>
            <w:tcW w:w="6595" w:type="dxa"/>
            <w:tcBorders>
              <w:top w:val="single" w:color="auto" w:sz="4" w:space="0"/>
              <w:left w:val="single" w:color="auto" w:sz="4" w:space="0"/>
              <w:bottom w:val="single" w:color="auto" w:sz="4" w:space="0"/>
              <w:right w:val="single" w:color="auto" w:sz="4" w:space="0"/>
            </w:tcBorders>
            <w:noWrap w:val="0"/>
            <w:vAlign w:val="center"/>
          </w:tcPr>
          <w:p w14:paraId="021C8A9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color w:val="auto"/>
                <w:kern w:val="2"/>
                <w:sz w:val="32"/>
                <w:szCs w:val="32"/>
                <w:highlight w:val="none"/>
                <w:lang w:val="en-US" w:eastAsia="zh-CN" w:bidi="ar"/>
              </w:rPr>
            </w:pPr>
            <w:r>
              <w:rPr>
                <w:rFonts w:hint="eastAsia" w:ascii="方正仿宋简体" w:hAnsi="方正仿宋简体" w:eastAsia="方正仿宋简体" w:cs="方正仿宋简体"/>
                <w:color w:val="auto"/>
                <w:kern w:val="2"/>
                <w:sz w:val="32"/>
                <w:szCs w:val="32"/>
                <w:highlight w:val="none"/>
                <w:lang w:val="en-US" w:eastAsia="zh-CN" w:bidi="ar"/>
              </w:rPr>
              <w:t>维保项目</w:t>
            </w:r>
          </w:p>
        </w:tc>
      </w:tr>
      <w:tr w14:paraId="7E18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2166" w:type="dxa"/>
            <w:tcBorders>
              <w:top w:val="single" w:color="auto" w:sz="4" w:space="0"/>
              <w:left w:val="single" w:color="auto" w:sz="4" w:space="0"/>
              <w:bottom w:val="single" w:color="auto" w:sz="4" w:space="0"/>
              <w:right w:val="single" w:color="auto" w:sz="4" w:space="0"/>
            </w:tcBorders>
            <w:noWrap w:val="0"/>
            <w:vAlign w:val="center"/>
          </w:tcPr>
          <w:p w14:paraId="422DE5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color w:val="auto"/>
                <w:kern w:val="2"/>
                <w:sz w:val="28"/>
                <w:szCs w:val="28"/>
                <w:highlight w:val="none"/>
                <w:lang w:val="en-US" w:eastAsia="zh-CN" w:bidi="ar"/>
              </w:rPr>
            </w:pPr>
            <w:r>
              <w:rPr>
                <w:rFonts w:hint="eastAsia" w:ascii="方正仿宋简体" w:hAnsi="方正仿宋简体" w:eastAsia="方正仿宋简体" w:cs="方正仿宋简体"/>
                <w:color w:val="auto"/>
                <w:kern w:val="2"/>
                <w:sz w:val="28"/>
                <w:szCs w:val="28"/>
                <w:highlight w:val="none"/>
                <w:lang w:val="en-US" w:eastAsia="zh-CN" w:bidi="ar"/>
              </w:rPr>
              <w:t>海纳川</w:t>
            </w:r>
          </w:p>
        </w:tc>
        <w:tc>
          <w:tcPr>
            <w:tcW w:w="6595" w:type="dxa"/>
            <w:tcBorders>
              <w:top w:val="single" w:color="auto" w:sz="4" w:space="0"/>
              <w:left w:val="single" w:color="auto" w:sz="4" w:space="0"/>
              <w:bottom w:val="single" w:color="auto" w:sz="4" w:space="0"/>
              <w:right w:val="single" w:color="auto" w:sz="4" w:space="0"/>
            </w:tcBorders>
            <w:noWrap w:val="0"/>
            <w:vAlign w:val="center"/>
          </w:tcPr>
          <w:p w14:paraId="1C7585B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color w:val="auto"/>
                <w:kern w:val="2"/>
                <w:sz w:val="28"/>
                <w:szCs w:val="28"/>
                <w:highlight w:val="none"/>
                <w:lang w:val="en-US" w:eastAsia="zh-CN" w:bidi="ar"/>
              </w:rPr>
            </w:pPr>
            <w:r>
              <w:rPr>
                <w:rFonts w:hint="eastAsia" w:ascii="方正仿宋简体" w:hAnsi="方正仿宋简体" w:eastAsia="方正仿宋简体" w:cs="方正仿宋简体"/>
                <w:color w:val="auto"/>
                <w:kern w:val="2"/>
                <w:sz w:val="28"/>
                <w:szCs w:val="28"/>
                <w:highlight w:val="none"/>
                <w:lang w:val="en-US" w:eastAsia="zh-CN" w:bidi="ar"/>
              </w:rPr>
              <w:t>火灾自动报警及联动控制系统、消火栓给水系统、消防冷却水系统、低倍数泡沫灭火系统、固定水炮灭火系统、室内消火栓给水系统、水幕系统、固定泡沫炮灭火系统、消防供配电、其他消防设施等。</w:t>
            </w:r>
          </w:p>
        </w:tc>
      </w:tr>
      <w:tr w14:paraId="2B02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2166" w:type="dxa"/>
            <w:tcBorders>
              <w:top w:val="single" w:color="auto" w:sz="4" w:space="0"/>
              <w:left w:val="single" w:color="auto" w:sz="4" w:space="0"/>
              <w:bottom w:val="single" w:color="auto" w:sz="4" w:space="0"/>
              <w:right w:val="single" w:color="auto" w:sz="4" w:space="0"/>
            </w:tcBorders>
            <w:noWrap w:val="0"/>
            <w:vAlign w:val="center"/>
          </w:tcPr>
          <w:p w14:paraId="0FB119DF">
            <w:pPr>
              <w:keepNext w:val="0"/>
              <w:keepLines w:val="0"/>
              <w:pageBreakBefore w:val="0"/>
              <w:widowControl/>
              <w:kinsoku/>
              <w:wordWrap/>
              <w:overflowPunct/>
              <w:topLinePunct w:val="0"/>
              <w:autoSpaceDE/>
              <w:autoSpaceDN/>
              <w:bidi w:val="0"/>
              <w:snapToGrid/>
              <w:spacing w:line="500" w:lineRule="exact"/>
              <w:jc w:val="center"/>
              <w:textAlignment w:val="center"/>
              <w:rPr>
                <w:rFonts w:hint="default" w:ascii="方正仿宋简体" w:hAnsi="方正仿宋简体" w:eastAsia="方正仿宋简体" w:cs="方正仿宋简体"/>
                <w:color w:val="auto"/>
                <w:kern w:val="2"/>
                <w:sz w:val="28"/>
                <w:szCs w:val="28"/>
                <w:highlight w:val="none"/>
                <w:lang w:val="en-US" w:eastAsia="zh-CN" w:bidi="ar"/>
              </w:rPr>
            </w:pPr>
            <w:r>
              <w:rPr>
                <w:rFonts w:hint="eastAsia" w:ascii="方正仿宋简体" w:hAnsi="方正仿宋简体" w:eastAsia="方正仿宋简体" w:cs="方正仿宋简体"/>
                <w:color w:val="auto"/>
                <w:kern w:val="2"/>
                <w:sz w:val="28"/>
                <w:szCs w:val="28"/>
                <w:highlight w:val="none"/>
                <w:lang w:val="en-US" w:eastAsia="zh-CN" w:bidi="ar"/>
              </w:rPr>
              <w:t>储运码头</w:t>
            </w:r>
          </w:p>
        </w:tc>
        <w:tc>
          <w:tcPr>
            <w:tcW w:w="6595" w:type="dxa"/>
            <w:tcBorders>
              <w:top w:val="single" w:color="auto" w:sz="4" w:space="0"/>
              <w:left w:val="single" w:color="auto" w:sz="4" w:space="0"/>
              <w:bottom w:val="single" w:color="auto" w:sz="4" w:space="0"/>
              <w:right w:val="single" w:color="auto" w:sz="4" w:space="0"/>
            </w:tcBorders>
            <w:noWrap w:val="0"/>
            <w:vAlign w:val="center"/>
          </w:tcPr>
          <w:p w14:paraId="5218A818">
            <w:pPr>
              <w:keepNext w:val="0"/>
              <w:keepLines w:val="0"/>
              <w:pageBreakBefore w:val="0"/>
              <w:widowControl/>
              <w:kinsoku/>
              <w:wordWrap/>
              <w:overflowPunct/>
              <w:topLinePunct w:val="0"/>
              <w:autoSpaceDE/>
              <w:autoSpaceDN/>
              <w:bidi w:val="0"/>
              <w:snapToGrid/>
              <w:spacing w:line="500" w:lineRule="exact"/>
              <w:jc w:val="left"/>
              <w:textAlignment w:val="center"/>
              <w:rPr>
                <w:rFonts w:hint="eastAsia" w:ascii="方正仿宋简体" w:hAnsi="方正仿宋简体" w:eastAsia="方正仿宋简体" w:cs="方正仿宋简体"/>
                <w:color w:val="auto"/>
                <w:kern w:val="2"/>
                <w:sz w:val="28"/>
                <w:szCs w:val="28"/>
                <w:highlight w:val="none"/>
                <w:lang w:val="en-US" w:eastAsia="zh-CN" w:bidi="ar"/>
              </w:rPr>
            </w:pPr>
            <w:r>
              <w:rPr>
                <w:rFonts w:hint="eastAsia" w:ascii="方正仿宋简体" w:hAnsi="方正仿宋简体" w:eastAsia="方正仿宋简体" w:cs="方正仿宋简体"/>
                <w:color w:val="auto"/>
                <w:kern w:val="2"/>
                <w:sz w:val="28"/>
                <w:szCs w:val="28"/>
                <w:highlight w:val="none"/>
                <w:lang w:val="en-US" w:eastAsia="zh-CN" w:bidi="ar"/>
              </w:rPr>
              <w:t>消防供配电、火灾自动报警及联动控制系统、消火栓给水系统、固定水炮灭火系统、固定泡沫炮灭火系统、水幕系统、消防泵控制柜、其他消防设施等。</w:t>
            </w:r>
          </w:p>
        </w:tc>
      </w:tr>
      <w:tr w14:paraId="7309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6" w:type="dxa"/>
            <w:tcBorders>
              <w:top w:val="single" w:color="auto" w:sz="4" w:space="0"/>
              <w:left w:val="single" w:color="auto" w:sz="4" w:space="0"/>
              <w:bottom w:val="single" w:color="auto" w:sz="4" w:space="0"/>
              <w:right w:val="single" w:color="auto" w:sz="4" w:space="0"/>
            </w:tcBorders>
            <w:noWrap w:val="0"/>
            <w:vAlign w:val="center"/>
          </w:tcPr>
          <w:p w14:paraId="3A48F13E">
            <w:pPr>
              <w:widowControl/>
              <w:spacing w:line="320" w:lineRule="exact"/>
              <w:jc w:val="center"/>
              <w:textAlignment w:val="center"/>
              <w:rPr>
                <w:rFonts w:hint="default" w:ascii="方正仿宋简体" w:hAnsi="方正仿宋简体" w:eastAsia="方正仿宋简体" w:cs="方正仿宋简体"/>
                <w:color w:val="auto"/>
                <w:kern w:val="2"/>
                <w:sz w:val="28"/>
                <w:szCs w:val="28"/>
                <w:highlight w:val="none"/>
                <w:lang w:val="en-US" w:eastAsia="zh-CN" w:bidi="ar"/>
              </w:rPr>
            </w:pPr>
            <w:r>
              <w:rPr>
                <w:rFonts w:hint="eastAsia" w:ascii="方正仿宋简体" w:hAnsi="方正仿宋简体" w:eastAsia="方正仿宋简体" w:cs="方正仿宋简体"/>
                <w:kern w:val="2"/>
                <w:sz w:val="28"/>
                <w:szCs w:val="28"/>
                <w:highlight w:val="none"/>
                <w:lang w:val="en-US" w:eastAsia="zh-CN" w:bidi="ar-SA"/>
              </w:rPr>
              <w:t>公铁运输</w:t>
            </w:r>
          </w:p>
        </w:tc>
        <w:tc>
          <w:tcPr>
            <w:tcW w:w="6595" w:type="dxa"/>
            <w:tcBorders>
              <w:top w:val="single" w:color="auto" w:sz="4" w:space="0"/>
              <w:left w:val="single" w:color="auto" w:sz="4" w:space="0"/>
              <w:bottom w:val="single" w:color="auto" w:sz="4" w:space="0"/>
              <w:right w:val="single" w:color="auto" w:sz="4" w:space="0"/>
            </w:tcBorders>
            <w:noWrap w:val="0"/>
            <w:vAlign w:val="center"/>
          </w:tcPr>
          <w:p w14:paraId="0F89C5FB">
            <w:pPr>
              <w:widowControl/>
              <w:spacing w:line="320" w:lineRule="exact"/>
              <w:jc w:val="center"/>
              <w:textAlignment w:val="center"/>
              <w:rPr>
                <w:rFonts w:hint="eastAsia" w:ascii="方正仿宋简体" w:hAnsi="方正仿宋简体" w:eastAsia="方正仿宋简体" w:cs="方正仿宋简体"/>
                <w:color w:val="auto"/>
                <w:kern w:val="2"/>
                <w:sz w:val="28"/>
                <w:szCs w:val="28"/>
                <w:highlight w:val="none"/>
                <w:lang w:val="en-US" w:eastAsia="zh-CN" w:bidi="ar"/>
              </w:rPr>
            </w:pPr>
            <w:r>
              <w:rPr>
                <w:rFonts w:hint="eastAsia" w:ascii="方正仿宋简体" w:hAnsi="方正仿宋简体" w:eastAsia="方正仿宋简体" w:cs="方正仿宋简体"/>
                <w:color w:val="auto"/>
                <w:kern w:val="2"/>
                <w:sz w:val="28"/>
                <w:szCs w:val="28"/>
                <w:highlight w:val="none"/>
                <w:lang w:val="en-US" w:eastAsia="zh-CN" w:bidi="ar"/>
              </w:rPr>
              <w:t>消火栓给水系统、应急照明及疏散指示系统、高站台库房消防报警系统、高站台仓库EPS应急电源柜、黄磷装置火灾报警系统及其他消防设施等。</w:t>
            </w:r>
          </w:p>
        </w:tc>
      </w:tr>
    </w:tbl>
    <w:p w14:paraId="4D3DC6DE">
      <w:pPr>
        <w:pStyle w:val="3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kern w:val="2"/>
          <w:sz w:val="32"/>
          <w:szCs w:val="32"/>
          <w:lang w:val="en-US" w:eastAsia="zh-CN" w:bidi="ar"/>
        </w:rPr>
      </w:pPr>
      <w:r>
        <w:rPr>
          <w:rFonts w:hint="eastAsia" w:ascii="方正仿宋简体" w:hAnsi="方正仿宋简体" w:eastAsia="方正仿宋简体" w:cs="方正仿宋简体"/>
          <w:color w:val="auto"/>
          <w:kern w:val="2"/>
          <w:sz w:val="32"/>
          <w:szCs w:val="32"/>
          <w:lang w:val="en-US" w:eastAsia="zh-CN" w:bidi="ar"/>
        </w:rPr>
        <w:t>3.服务工作要求</w:t>
      </w:r>
    </w:p>
    <w:p w14:paraId="4E50353D">
      <w:pPr>
        <w:pStyle w:val="3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kern w:val="2"/>
          <w:sz w:val="32"/>
          <w:szCs w:val="32"/>
          <w:highlight w:val="none"/>
          <w:lang w:val="en-US" w:eastAsia="zh-CN" w:bidi="ar"/>
        </w:rPr>
      </w:pPr>
      <w:r>
        <w:rPr>
          <w:rFonts w:hint="eastAsia" w:ascii="方正仿宋简体" w:hAnsi="方正仿宋简体" w:eastAsia="方正仿宋简体" w:cs="方正仿宋简体"/>
          <w:color w:val="auto"/>
          <w:kern w:val="2"/>
          <w:sz w:val="32"/>
          <w:szCs w:val="32"/>
          <w:highlight w:val="none"/>
          <w:lang w:val="en-US" w:eastAsia="zh-CN" w:bidi="ar"/>
        </w:rPr>
        <w:t>（1）报价方应根据本项目的情况编制详细的《建筑消防设施维保方案》，并在方案中提供应急预案，提供应急响应电话和到达的时间。</w:t>
      </w:r>
    </w:p>
    <w:p w14:paraId="06F9248D">
      <w:pPr>
        <w:pStyle w:val="3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kern w:val="2"/>
          <w:sz w:val="32"/>
          <w:szCs w:val="32"/>
          <w:highlight w:val="none"/>
          <w:lang w:val="en-US" w:eastAsia="zh-CN" w:bidi="ar"/>
        </w:rPr>
      </w:pPr>
      <w:r>
        <w:rPr>
          <w:rFonts w:hint="eastAsia" w:ascii="方正仿宋简体" w:hAnsi="方正仿宋简体" w:eastAsia="方正仿宋简体" w:cs="方正仿宋简体"/>
          <w:color w:val="auto"/>
          <w:kern w:val="2"/>
          <w:sz w:val="32"/>
          <w:szCs w:val="32"/>
          <w:highlight w:val="none"/>
          <w:lang w:val="en-US" w:eastAsia="zh-CN" w:bidi="ar"/>
        </w:rPr>
        <w:t>（</w:t>
      </w:r>
      <w:r>
        <w:rPr>
          <w:rFonts w:hint="default" w:ascii="方正仿宋简体" w:hAnsi="方正仿宋简体" w:eastAsia="方正仿宋简体" w:cs="方正仿宋简体"/>
          <w:color w:val="auto"/>
          <w:kern w:val="2"/>
          <w:sz w:val="32"/>
          <w:szCs w:val="32"/>
          <w:highlight w:val="none"/>
          <w:lang w:val="en-US" w:eastAsia="zh-CN" w:bidi="ar"/>
        </w:rPr>
        <w:t>2</w:t>
      </w:r>
      <w:r>
        <w:rPr>
          <w:rFonts w:hint="eastAsia" w:ascii="方正仿宋简体" w:hAnsi="方正仿宋简体" w:eastAsia="方正仿宋简体" w:cs="方正仿宋简体"/>
          <w:color w:val="auto"/>
          <w:kern w:val="2"/>
          <w:sz w:val="32"/>
          <w:szCs w:val="32"/>
          <w:highlight w:val="none"/>
          <w:lang w:val="en-US" w:eastAsia="zh-CN" w:bidi="ar"/>
        </w:rPr>
        <w:t>）报价方所使用的工具、材料和设备符合有关安全、环保、消防法律法规和技术规范，保证维保后的建筑消防设施质量满足相关标准要求。</w:t>
      </w:r>
    </w:p>
    <w:p w14:paraId="4CC42AB6">
      <w:pPr>
        <w:pStyle w:val="3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kern w:val="2"/>
          <w:sz w:val="32"/>
          <w:szCs w:val="32"/>
          <w:highlight w:val="none"/>
          <w:lang w:val="en-US" w:eastAsia="zh-CN" w:bidi="ar"/>
        </w:rPr>
      </w:pPr>
      <w:r>
        <w:rPr>
          <w:rFonts w:hint="eastAsia" w:ascii="方正仿宋简体" w:hAnsi="方正仿宋简体" w:eastAsia="方正仿宋简体" w:cs="方正仿宋简体"/>
          <w:color w:val="auto"/>
          <w:kern w:val="2"/>
          <w:sz w:val="32"/>
          <w:szCs w:val="32"/>
          <w:highlight w:val="none"/>
          <w:lang w:val="en-US" w:eastAsia="zh-CN" w:bidi="ar"/>
        </w:rPr>
        <w:t>（</w:t>
      </w:r>
      <w:r>
        <w:rPr>
          <w:rFonts w:hint="default" w:ascii="方正仿宋简体" w:hAnsi="方正仿宋简体" w:eastAsia="方正仿宋简体" w:cs="方正仿宋简体"/>
          <w:color w:val="auto"/>
          <w:kern w:val="2"/>
          <w:sz w:val="32"/>
          <w:szCs w:val="32"/>
          <w:highlight w:val="none"/>
          <w:lang w:val="en-US" w:eastAsia="zh-CN" w:bidi="ar"/>
        </w:rPr>
        <w:t>3</w:t>
      </w:r>
      <w:r>
        <w:rPr>
          <w:rFonts w:hint="eastAsia" w:ascii="方正仿宋简体" w:hAnsi="方正仿宋简体" w:eastAsia="方正仿宋简体" w:cs="方正仿宋简体"/>
          <w:color w:val="auto"/>
          <w:kern w:val="2"/>
          <w:sz w:val="32"/>
          <w:szCs w:val="32"/>
          <w:highlight w:val="none"/>
          <w:lang w:val="en-US" w:eastAsia="zh-CN" w:bidi="ar"/>
        </w:rPr>
        <w:t>）报价方负责服务内的消防设施运行管理，确保发挥消防设施应有的消防作用。消防设施发生故障时，报价方人员应2小时内到达现场，查明原因并采取正确有效的措施排除故障，确保24小时内消防设施运行正常。一般故障立即修复，严重故障24小时内修复，超过2天无法修复需安排人员协助做好维修期间的安全防范工作。报价方在维保过程中未经采购方允许不得随意更改相关设备的技术参数。不应擅自关停消防设施。维修期间确需要暂时停用消防系统的，必须报采购方消防安全责任人批准。</w:t>
      </w:r>
    </w:p>
    <w:p w14:paraId="1EA83B47">
      <w:pPr>
        <w:pStyle w:val="3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kern w:val="2"/>
          <w:sz w:val="32"/>
          <w:szCs w:val="32"/>
          <w:highlight w:val="none"/>
          <w:lang w:val="en-US" w:eastAsia="zh-CN" w:bidi="ar"/>
        </w:rPr>
      </w:pPr>
      <w:r>
        <w:rPr>
          <w:rFonts w:hint="eastAsia" w:ascii="方正仿宋简体" w:hAnsi="方正仿宋简体" w:eastAsia="方正仿宋简体" w:cs="方正仿宋简体"/>
          <w:color w:val="auto"/>
          <w:kern w:val="2"/>
          <w:sz w:val="32"/>
          <w:szCs w:val="32"/>
          <w:highlight w:val="none"/>
          <w:lang w:val="en-US" w:eastAsia="zh-CN" w:bidi="ar"/>
        </w:rPr>
        <w:t>（</w:t>
      </w:r>
      <w:r>
        <w:rPr>
          <w:rFonts w:hint="default" w:ascii="方正仿宋简体" w:hAnsi="方正仿宋简体" w:eastAsia="方正仿宋简体" w:cs="方正仿宋简体"/>
          <w:color w:val="auto"/>
          <w:kern w:val="2"/>
          <w:sz w:val="32"/>
          <w:szCs w:val="32"/>
          <w:highlight w:val="none"/>
          <w:lang w:val="en-US" w:eastAsia="zh-CN" w:bidi="ar"/>
        </w:rPr>
        <w:t>4</w:t>
      </w:r>
      <w:r>
        <w:rPr>
          <w:rFonts w:hint="eastAsia" w:ascii="方正仿宋简体" w:hAnsi="方正仿宋简体" w:eastAsia="方正仿宋简体" w:cs="方正仿宋简体"/>
          <w:color w:val="auto"/>
          <w:kern w:val="2"/>
          <w:sz w:val="32"/>
          <w:szCs w:val="32"/>
          <w:highlight w:val="none"/>
          <w:lang w:val="en-US" w:eastAsia="zh-CN" w:bidi="ar"/>
        </w:rPr>
        <w:t>）报价方制定消防设施维保计划和内容，派遣人员必须通过消防行业特有工种职业资格证书的保养人员（每次不少于2人且固定人员），定期维保我公司的建筑消防设施，不得少于每周1次，维保时间应安排在工作日，完成维保任务后，如实出具《建筑消防设施维保记录》。</w:t>
      </w:r>
    </w:p>
    <w:p w14:paraId="61D6F33A">
      <w:pPr>
        <w:pStyle w:val="3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kern w:val="2"/>
          <w:sz w:val="32"/>
          <w:szCs w:val="32"/>
          <w:highlight w:val="none"/>
          <w:lang w:val="en-US" w:eastAsia="zh-CN" w:bidi="ar"/>
        </w:rPr>
      </w:pPr>
      <w:r>
        <w:rPr>
          <w:rFonts w:hint="eastAsia" w:ascii="方正仿宋简体" w:hAnsi="方正仿宋简体" w:eastAsia="方正仿宋简体" w:cs="方正仿宋简体"/>
          <w:color w:val="auto"/>
          <w:kern w:val="2"/>
          <w:sz w:val="32"/>
          <w:szCs w:val="32"/>
          <w:highlight w:val="none"/>
          <w:lang w:val="en-US" w:eastAsia="zh-CN" w:bidi="ar"/>
        </w:rPr>
        <w:t>（</w:t>
      </w:r>
      <w:r>
        <w:rPr>
          <w:rFonts w:hint="default" w:ascii="方正仿宋简体" w:hAnsi="方正仿宋简体" w:eastAsia="方正仿宋简体" w:cs="方正仿宋简体"/>
          <w:color w:val="auto"/>
          <w:kern w:val="2"/>
          <w:sz w:val="32"/>
          <w:szCs w:val="32"/>
          <w:highlight w:val="none"/>
          <w:lang w:val="en-US" w:eastAsia="zh-CN" w:bidi="ar"/>
        </w:rPr>
        <w:t>5</w:t>
      </w:r>
      <w:r>
        <w:rPr>
          <w:rFonts w:hint="eastAsia" w:ascii="方正仿宋简体" w:hAnsi="方正仿宋简体" w:eastAsia="方正仿宋简体" w:cs="方正仿宋简体"/>
          <w:color w:val="auto"/>
          <w:kern w:val="2"/>
          <w:sz w:val="32"/>
          <w:szCs w:val="32"/>
          <w:highlight w:val="none"/>
          <w:lang w:val="en-US" w:eastAsia="zh-CN" w:bidi="ar"/>
        </w:rPr>
        <w:t>）维保合同执行期间，如遇相关消防部门检查，报价方在接到通知后无条件及时现场跟进，并负责检查出的问题进行整改，保证最终通过消防部门的检查验收。</w:t>
      </w:r>
    </w:p>
    <w:p w14:paraId="002C4F15">
      <w:pPr>
        <w:pStyle w:val="3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kern w:val="2"/>
          <w:sz w:val="32"/>
          <w:szCs w:val="32"/>
          <w:highlight w:val="none"/>
          <w:lang w:val="en-US" w:eastAsia="zh-CN" w:bidi="ar"/>
        </w:rPr>
      </w:pPr>
      <w:r>
        <w:rPr>
          <w:rFonts w:hint="eastAsia" w:ascii="方正仿宋简体" w:hAnsi="方正仿宋简体" w:eastAsia="方正仿宋简体" w:cs="方正仿宋简体"/>
          <w:color w:val="auto"/>
          <w:kern w:val="2"/>
          <w:sz w:val="32"/>
          <w:szCs w:val="32"/>
          <w:highlight w:val="none"/>
          <w:lang w:val="en-US" w:eastAsia="zh-CN" w:bidi="ar"/>
        </w:rPr>
        <w:t>（</w:t>
      </w:r>
      <w:r>
        <w:rPr>
          <w:rFonts w:hint="default" w:ascii="方正仿宋简体" w:hAnsi="方正仿宋简体" w:eastAsia="方正仿宋简体" w:cs="方正仿宋简体"/>
          <w:color w:val="auto"/>
          <w:kern w:val="2"/>
          <w:sz w:val="32"/>
          <w:szCs w:val="32"/>
          <w:highlight w:val="none"/>
          <w:lang w:val="en-US" w:eastAsia="zh-CN" w:bidi="ar"/>
        </w:rPr>
        <w:t>6</w:t>
      </w:r>
      <w:r>
        <w:rPr>
          <w:rFonts w:hint="eastAsia" w:ascii="方正仿宋简体" w:hAnsi="方正仿宋简体" w:eastAsia="方正仿宋简体" w:cs="方正仿宋简体"/>
          <w:color w:val="auto"/>
          <w:kern w:val="2"/>
          <w:sz w:val="32"/>
          <w:szCs w:val="32"/>
          <w:highlight w:val="none"/>
          <w:lang w:val="en-US" w:eastAsia="zh-CN" w:bidi="ar"/>
        </w:rPr>
        <w:t>）消防系统故障界定，由报价方确认故障点，经双方确认（书面形式）维修更换的设备、配件费用，必须先报价（报价文件内附维保期内配件价格），经双方协商确定最终价格，否则拒付费用。报价方提供的产品应符合标准，有合格证，必须由采购方验收确认后方可使用。维修更换的设备、配件保修期为一年，在保修期出现质量问题，负责保修包换。对所有确需要更换的，提出建议，经采购方同意更换后，应出示更换部件报废证明。</w:t>
      </w:r>
    </w:p>
    <w:p w14:paraId="246E0266">
      <w:pPr>
        <w:pStyle w:val="3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kern w:val="2"/>
          <w:sz w:val="32"/>
          <w:szCs w:val="32"/>
          <w:highlight w:val="none"/>
          <w:lang w:val="en-US" w:eastAsia="zh-CN" w:bidi="ar"/>
        </w:rPr>
      </w:pPr>
      <w:r>
        <w:rPr>
          <w:rFonts w:hint="eastAsia" w:ascii="方正仿宋简体" w:hAnsi="方正仿宋简体" w:eastAsia="方正仿宋简体" w:cs="方正仿宋简体"/>
          <w:color w:val="auto"/>
          <w:kern w:val="2"/>
          <w:sz w:val="32"/>
          <w:szCs w:val="32"/>
          <w:highlight w:val="none"/>
          <w:lang w:val="en-US" w:eastAsia="zh-CN" w:bidi="ar"/>
        </w:rPr>
        <w:t>（</w:t>
      </w:r>
      <w:r>
        <w:rPr>
          <w:rFonts w:hint="default" w:ascii="方正仿宋简体" w:hAnsi="方正仿宋简体" w:eastAsia="方正仿宋简体" w:cs="方正仿宋简体"/>
          <w:color w:val="auto"/>
          <w:kern w:val="2"/>
          <w:sz w:val="32"/>
          <w:szCs w:val="32"/>
          <w:highlight w:val="none"/>
          <w:lang w:val="en-US" w:eastAsia="zh-CN" w:bidi="ar"/>
        </w:rPr>
        <w:t>7</w:t>
      </w:r>
      <w:r>
        <w:rPr>
          <w:rFonts w:hint="eastAsia" w:ascii="方正仿宋简体" w:hAnsi="方正仿宋简体" w:eastAsia="方正仿宋简体" w:cs="方正仿宋简体"/>
          <w:color w:val="auto"/>
          <w:kern w:val="2"/>
          <w:sz w:val="32"/>
          <w:szCs w:val="32"/>
          <w:highlight w:val="none"/>
          <w:lang w:val="en-US" w:eastAsia="zh-CN" w:bidi="ar"/>
        </w:rPr>
        <w:t>）报价方要保证我公司的建筑消防设施易损件和配件的供应和更换，并承担200元/次以内的更换零部件的费用，更换的零部件需保证消防设施的正常运行。</w:t>
      </w:r>
    </w:p>
    <w:p w14:paraId="6C0C4662">
      <w:pPr>
        <w:pStyle w:val="3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kern w:val="2"/>
          <w:sz w:val="32"/>
          <w:szCs w:val="32"/>
          <w:highlight w:val="none"/>
          <w:lang w:val="en-US" w:eastAsia="zh-CN" w:bidi="ar"/>
        </w:rPr>
      </w:pPr>
      <w:r>
        <w:rPr>
          <w:rFonts w:hint="eastAsia" w:ascii="方正仿宋简体" w:hAnsi="方正仿宋简体" w:eastAsia="方正仿宋简体" w:cs="方正仿宋简体"/>
          <w:color w:val="auto"/>
          <w:kern w:val="2"/>
          <w:sz w:val="32"/>
          <w:szCs w:val="32"/>
          <w:highlight w:val="none"/>
          <w:lang w:val="en-US" w:eastAsia="zh-CN" w:bidi="ar"/>
        </w:rPr>
        <w:t>（</w:t>
      </w:r>
      <w:r>
        <w:rPr>
          <w:rFonts w:hint="default" w:ascii="方正仿宋简体" w:hAnsi="方正仿宋简体" w:eastAsia="方正仿宋简体" w:cs="方正仿宋简体"/>
          <w:color w:val="auto"/>
          <w:kern w:val="2"/>
          <w:sz w:val="32"/>
          <w:szCs w:val="32"/>
          <w:highlight w:val="none"/>
          <w:lang w:val="en-US" w:eastAsia="zh-CN" w:bidi="ar"/>
        </w:rPr>
        <w:t>8</w:t>
      </w:r>
      <w:r>
        <w:rPr>
          <w:rFonts w:hint="eastAsia" w:ascii="方正仿宋简体" w:hAnsi="方正仿宋简体" w:eastAsia="方正仿宋简体" w:cs="方正仿宋简体"/>
          <w:color w:val="auto"/>
          <w:kern w:val="2"/>
          <w:sz w:val="32"/>
          <w:szCs w:val="32"/>
          <w:highlight w:val="none"/>
          <w:lang w:val="en-US" w:eastAsia="zh-CN" w:bidi="ar"/>
        </w:rPr>
        <w:t>）本维保项目不得转包。中选方若达不到采购方要求的服务标准，采购方有权与其解除合同。</w:t>
      </w:r>
    </w:p>
    <w:p w14:paraId="520A2185">
      <w:pPr>
        <w:pStyle w:val="3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auto"/>
          <w:kern w:val="2"/>
          <w:sz w:val="32"/>
          <w:szCs w:val="32"/>
          <w:lang w:val="en-US" w:eastAsia="zh-CN" w:bidi="ar"/>
        </w:rPr>
      </w:pPr>
      <w:r>
        <w:rPr>
          <w:rFonts w:hint="eastAsia" w:ascii="方正仿宋简体" w:hAnsi="方正仿宋简体" w:eastAsia="方正仿宋简体" w:cs="方正仿宋简体"/>
          <w:color w:val="auto"/>
          <w:kern w:val="2"/>
          <w:sz w:val="32"/>
          <w:szCs w:val="32"/>
          <w:lang w:val="en-US" w:eastAsia="zh-CN" w:bidi="ar"/>
        </w:rPr>
        <w:t>4</w:t>
      </w:r>
      <w:r>
        <w:rPr>
          <w:rFonts w:hint="default" w:ascii="方正仿宋简体" w:hAnsi="方正仿宋简体" w:eastAsia="方正仿宋简体" w:cs="方正仿宋简体"/>
          <w:color w:val="auto"/>
          <w:kern w:val="2"/>
          <w:sz w:val="32"/>
          <w:szCs w:val="32"/>
          <w:lang w:val="en-US" w:eastAsia="zh-CN" w:bidi="ar"/>
        </w:rPr>
        <w:t>.</w:t>
      </w:r>
      <w:r>
        <w:rPr>
          <w:rFonts w:hint="eastAsia" w:ascii="方正仿宋简体" w:hAnsi="方正仿宋简体" w:eastAsia="方正仿宋简体" w:cs="方正仿宋简体"/>
          <w:color w:val="auto"/>
          <w:kern w:val="2"/>
          <w:sz w:val="32"/>
          <w:szCs w:val="32"/>
          <w:lang w:val="en-US" w:eastAsia="zh-CN" w:bidi="ar"/>
        </w:rPr>
        <w:t>故障维修</w:t>
      </w:r>
    </w:p>
    <w:p w14:paraId="6EA85645">
      <w:pPr>
        <w:pStyle w:val="3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FF0000"/>
          <w:kern w:val="2"/>
          <w:sz w:val="32"/>
          <w:szCs w:val="32"/>
          <w:lang w:val="en-US" w:eastAsia="zh-CN" w:bidi="ar"/>
        </w:rPr>
      </w:pPr>
      <w:r>
        <w:rPr>
          <w:rFonts w:hint="eastAsia" w:ascii="方正仿宋简体" w:hAnsi="方正仿宋简体" w:eastAsia="方正仿宋简体" w:cs="方正仿宋简体"/>
          <w:color w:val="FF0000"/>
          <w:kern w:val="2"/>
          <w:sz w:val="32"/>
          <w:szCs w:val="32"/>
          <w:lang w:val="en-US" w:eastAsia="zh-CN" w:bidi="ar"/>
        </w:rPr>
        <w:t>（</w:t>
      </w:r>
      <w:r>
        <w:rPr>
          <w:rFonts w:hint="default" w:ascii="方正仿宋简体" w:hAnsi="方正仿宋简体" w:eastAsia="方正仿宋简体" w:cs="方正仿宋简体"/>
          <w:color w:val="FF0000"/>
          <w:kern w:val="2"/>
          <w:sz w:val="32"/>
          <w:szCs w:val="32"/>
          <w:lang w:val="en-US" w:eastAsia="zh-CN" w:bidi="ar"/>
        </w:rPr>
        <w:t>1</w:t>
      </w:r>
      <w:r>
        <w:rPr>
          <w:rFonts w:hint="eastAsia" w:ascii="方正仿宋简体" w:hAnsi="方正仿宋简体" w:eastAsia="方正仿宋简体" w:cs="方正仿宋简体"/>
          <w:color w:val="FF0000"/>
          <w:kern w:val="2"/>
          <w:sz w:val="32"/>
          <w:szCs w:val="32"/>
          <w:lang w:val="en-US" w:eastAsia="zh-CN" w:bidi="ar"/>
        </w:rPr>
        <w:t>）报价方根据附件5《海纳川消防故障维修报价清单》、附件6《储运公司消防故障维修报价清单》和附件7《公铁运输消防故障维修报价清单》进行逐项报价，并注明税率，</w:t>
      </w:r>
      <w:r>
        <w:rPr>
          <w:rFonts w:hint="eastAsia" w:ascii="方正仿宋简体" w:hAnsi="方正仿宋简体" w:eastAsia="方正仿宋简体" w:cs="方正仿宋简体"/>
          <w:color w:val="auto"/>
          <w:kern w:val="2"/>
          <w:sz w:val="32"/>
          <w:szCs w:val="32"/>
          <w:lang w:val="en-US" w:eastAsia="zh-CN" w:bidi="ar"/>
        </w:rPr>
        <w:t>故障维修包括更换配件及人工费，同时包含与之相关的拆装附件等工作量，按实结算。</w:t>
      </w:r>
    </w:p>
    <w:p w14:paraId="780A8863">
      <w:pPr>
        <w:pStyle w:val="3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kern w:val="2"/>
          <w:sz w:val="32"/>
          <w:szCs w:val="32"/>
          <w:lang w:val="en-US" w:eastAsia="zh-CN" w:bidi="ar"/>
        </w:rPr>
      </w:pPr>
      <w:r>
        <w:rPr>
          <w:rFonts w:hint="eastAsia" w:ascii="方正仿宋简体" w:hAnsi="方正仿宋简体" w:eastAsia="方正仿宋简体" w:cs="方正仿宋简体"/>
          <w:color w:val="auto"/>
          <w:kern w:val="2"/>
          <w:sz w:val="32"/>
          <w:szCs w:val="32"/>
          <w:lang w:val="en-US" w:eastAsia="zh-CN" w:bidi="ar"/>
        </w:rPr>
        <w:t>（</w:t>
      </w:r>
      <w:r>
        <w:rPr>
          <w:rFonts w:hint="default" w:ascii="方正仿宋简体" w:hAnsi="方正仿宋简体" w:eastAsia="方正仿宋简体" w:cs="方正仿宋简体"/>
          <w:color w:val="auto"/>
          <w:kern w:val="2"/>
          <w:sz w:val="32"/>
          <w:szCs w:val="32"/>
          <w:lang w:val="en-US" w:eastAsia="zh-CN" w:bidi="ar"/>
        </w:rPr>
        <w:t>2</w:t>
      </w:r>
      <w:r>
        <w:rPr>
          <w:rFonts w:hint="eastAsia" w:ascii="方正仿宋简体" w:hAnsi="方正仿宋简体" w:eastAsia="方正仿宋简体" w:cs="方正仿宋简体"/>
          <w:color w:val="auto"/>
          <w:kern w:val="2"/>
          <w:sz w:val="32"/>
          <w:szCs w:val="32"/>
          <w:lang w:val="en-US" w:eastAsia="zh-CN" w:bidi="ar"/>
        </w:rPr>
        <w:t>）针对合同内故障维修，中选方必须按照采购方书面通知要求开展维修工作，每次故障维修结束后2日内，中选方须填写共检验收单，并由属地部门负责人签字确认后及时报送公司主管部门。</w:t>
      </w:r>
    </w:p>
    <w:p w14:paraId="0ADC7919">
      <w:pPr>
        <w:pStyle w:val="3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kern w:val="2"/>
          <w:sz w:val="32"/>
          <w:szCs w:val="32"/>
          <w:lang w:val="en-US" w:eastAsia="zh-CN" w:bidi="ar"/>
        </w:rPr>
      </w:pPr>
      <w:r>
        <w:rPr>
          <w:rFonts w:hint="eastAsia" w:ascii="方正仿宋简体" w:hAnsi="方正仿宋简体" w:eastAsia="方正仿宋简体" w:cs="方正仿宋简体"/>
          <w:color w:val="auto"/>
          <w:kern w:val="2"/>
          <w:sz w:val="32"/>
          <w:szCs w:val="32"/>
          <w:lang w:val="en-US" w:eastAsia="zh-CN" w:bidi="ar"/>
        </w:rPr>
        <w:t>5.检修所需要的工装、脚手架、辅助工器具等一切机械设施由中选方负责，费用含在报价总价中，不另行计价；采购方提供现场维修、试车所需水电，不另行收费。</w:t>
      </w:r>
    </w:p>
    <w:p w14:paraId="2C174027">
      <w:pPr>
        <w:pStyle w:val="3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kern w:val="2"/>
          <w:sz w:val="32"/>
          <w:szCs w:val="32"/>
          <w:lang w:val="en-US" w:eastAsia="zh-CN" w:bidi="ar"/>
        </w:rPr>
      </w:pPr>
      <w:r>
        <w:rPr>
          <w:rFonts w:hint="eastAsia" w:ascii="方正仿宋简体" w:hAnsi="方正仿宋简体" w:eastAsia="方正仿宋简体" w:cs="方正仿宋简体"/>
          <w:color w:val="auto"/>
          <w:kern w:val="2"/>
          <w:sz w:val="32"/>
          <w:szCs w:val="32"/>
          <w:lang w:val="en-US" w:eastAsia="zh-CN" w:bidi="ar"/>
        </w:rPr>
        <w:t>6.施工人员的现场安全防护由中选方负责并服从采购方管理。</w:t>
      </w:r>
    </w:p>
    <w:p w14:paraId="418B58D7">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auto"/>
          <w:kern w:val="2"/>
          <w:sz w:val="32"/>
          <w:szCs w:val="32"/>
        </w:rPr>
      </w:pPr>
      <w:r>
        <w:rPr>
          <w:rFonts w:hint="eastAsia" w:ascii="方正仿宋简体" w:hAnsi="方正仿宋简体" w:eastAsia="方正仿宋简体" w:cs="方正仿宋简体"/>
          <w:color w:val="auto"/>
          <w:kern w:val="2"/>
          <w:sz w:val="32"/>
          <w:szCs w:val="32"/>
          <w:lang w:val="en-US" w:eastAsia="zh-CN"/>
        </w:rPr>
        <w:t>7</w:t>
      </w:r>
      <w:r>
        <w:rPr>
          <w:rFonts w:ascii="方正仿宋简体" w:hAnsi="方正仿宋简体" w:eastAsia="方正仿宋简体" w:cs="方正仿宋简体"/>
          <w:color w:val="auto"/>
          <w:kern w:val="2"/>
          <w:sz w:val="32"/>
          <w:szCs w:val="32"/>
        </w:rPr>
        <w:t>.施工涉及到重大危险源、特殊作业等，须审批危险作业票证，希望</w:t>
      </w:r>
      <w:r>
        <w:rPr>
          <w:rFonts w:hint="eastAsia" w:ascii="方正仿宋简体" w:hAnsi="方正仿宋简体" w:eastAsia="方正仿宋简体" w:cs="方正仿宋简体"/>
          <w:color w:val="auto"/>
          <w:kern w:val="2"/>
          <w:sz w:val="32"/>
          <w:szCs w:val="32"/>
          <w:lang w:eastAsia="zh-CN"/>
        </w:rPr>
        <w:t>报价</w:t>
      </w:r>
      <w:r>
        <w:rPr>
          <w:rFonts w:ascii="方正仿宋简体" w:hAnsi="方正仿宋简体" w:eastAsia="方正仿宋简体" w:cs="方正仿宋简体"/>
          <w:color w:val="auto"/>
          <w:kern w:val="2"/>
          <w:sz w:val="32"/>
          <w:szCs w:val="32"/>
        </w:rPr>
        <w:t>单位认真计算，合理报价。</w:t>
      </w:r>
    </w:p>
    <w:p w14:paraId="7D2A9F21">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8.</w:t>
      </w:r>
      <w:r>
        <w:rPr>
          <w:rFonts w:ascii="方正仿宋简体" w:hAnsi="方正仿宋简体" w:eastAsia="方正仿宋简体" w:cs="方正仿宋简体"/>
          <w:color w:val="auto"/>
          <w:kern w:val="2"/>
          <w:sz w:val="32"/>
          <w:szCs w:val="32"/>
        </w:rPr>
        <w:t>如涉及防爆区域作业，</w:t>
      </w:r>
      <w:r>
        <w:rPr>
          <w:rFonts w:hint="eastAsia" w:ascii="方正仿宋简体" w:hAnsi="方正仿宋简体" w:eastAsia="方正仿宋简体" w:cs="方正仿宋简体"/>
          <w:color w:val="auto"/>
          <w:kern w:val="2"/>
          <w:sz w:val="32"/>
          <w:szCs w:val="32"/>
          <w:lang w:eastAsia="zh-CN"/>
        </w:rPr>
        <w:t>中选</w:t>
      </w:r>
      <w:r>
        <w:rPr>
          <w:rFonts w:ascii="方正仿宋简体" w:hAnsi="方正仿宋简体" w:eastAsia="方正仿宋简体" w:cs="方正仿宋简体"/>
          <w:color w:val="auto"/>
          <w:kern w:val="2"/>
          <w:sz w:val="32"/>
          <w:szCs w:val="32"/>
        </w:rPr>
        <w:t>单位应使用具</w:t>
      </w:r>
      <w:r>
        <w:rPr>
          <w:rFonts w:hint="eastAsia" w:ascii="方正仿宋简体" w:hAnsi="方正仿宋简体" w:eastAsia="方正仿宋简体" w:cs="方正仿宋简体"/>
          <w:color w:val="auto"/>
          <w:kern w:val="2"/>
          <w:sz w:val="32"/>
          <w:szCs w:val="32"/>
          <w:lang w:eastAsia="zh-CN"/>
        </w:rPr>
        <w:t>备</w:t>
      </w:r>
      <w:r>
        <w:rPr>
          <w:rFonts w:ascii="方正仿宋简体" w:hAnsi="方正仿宋简体" w:eastAsia="方正仿宋简体" w:cs="方正仿宋简体"/>
          <w:color w:val="auto"/>
          <w:kern w:val="2"/>
          <w:sz w:val="32"/>
          <w:szCs w:val="32"/>
        </w:rPr>
        <w:t>防爆功能的工器具。</w:t>
      </w:r>
    </w:p>
    <w:p w14:paraId="14B0CCBC">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305D6CA6">
      <w:pPr>
        <w:pageBreakBefore w:val="0"/>
        <w:kinsoku/>
        <w:overflowPunct/>
        <w:autoSpaceDE/>
        <w:autoSpaceDN/>
        <w:bidi w:val="0"/>
        <w:spacing w:line="600" w:lineRule="exact"/>
        <w:ind w:firstLine="640" w:firstLineChars="200"/>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人必须具备中华人民共和国境内生产或经营应具备的合法资质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满足《社会消防技术服务管理规定》（公安部令第129号）要求或《消防技术服务机构从业条件》应急〔2019〕88号资质要求。</w:t>
      </w:r>
    </w:p>
    <w:p w14:paraId="7D241EE3">
      <w:pPr>
        <w:pageBreakBefore w:val="0"/>
        <w:kinsoku/>
        <w:overflowPunct/>
        <w:autoSpaceDE/>
        <w:autoSpaceDN/>
        <w:bidi w:val="0"/>
        <w:adjustRightInd w:val="0"/>
        <w:snapToGrid w:val="0"/>
        <w:spacing w:line="600" w:lineRule="exact"/>
        <w:ind w:firstLine="640"/>
        <w:rPr>
          <w:rFonts w:hint="eastAsia"/>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sz w:val="32"/>
          <w:szCs w:val="32"/>
        </w:rPr>
        <w:t>其他资质要求：</w:t>
      </w:r>
    </w:p>
    <w:p w14:paraId="608C39CC">
      <w:pPr>
        <w:pageBreakBefore w:val="0"/>
        <w:kinsoku/>
        <w:overflowPunct/>
        <w:autoSpaceDE/>
        <w:autoSpaceDN/>
        <w:bidi w:val="0"/>
        <w:spacing w:line="600" w:lineRule="exact"/>
        <w:ind w:firstLine="640" w:firstLineChars="200"/>
        <w:jc w:val="left"/>
        <w:rPr>
          <w:rFonts w:hint="eastAsia" w:ascii="方正仿宋简体" w:hAnsi="方正仿宋简体" w:eastAsia="方正仿宋简体" w:cs="方正仿宋简体"/>
          <w:b w:val="0"/>
          <w:bCs w:val="0"/>
          <w:color w:val="FF0000"/>
          <w:kern w:val="2"/>
          <w:sz w:val="32"/>
          <w:szCs w:val="32"/>
          <w:highlight w:val="none"/>
          <w:lang w:val="en-US" w:eastAsia="zh-CN" w:bidi="ar-SA"/>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r>
        <w:rPr>
          <w:rFonts w:hint="eastAsia" w:ascii="方正仿宋简体" w:hAnsi="Times New Roman" w:eastAsia="方正仿宋简体" w:cs="仿宋_GB2312"/>
          <w:color w:val="FF0000"/>
          <w:sz w:val="32"/>
          <w:szCs w:val="32"/>
          <w:highlight w:val="none"/>
          <w:lang w:val="en-US" w:eastAsia="zh-CN"/>
        </w:rPr>
        <w:t>《营业执照》（三证合一）</w:t>
      </w:r>
      <w:r>
        <w:rPr>
          <w:rFonts w:hint="eastAsia" w:ascii="方正仿宋简体" w:eastAsia="方正仿宋简体" w:cs="仿宋_GB2312"/>
          <w:color w:val="FF0000"/>
          <w:sz w:val="32"/>
          <w:szCs w:val="32"/>
        </w:rPr>
        <w:t>；</w:t>
      </w:r>
      <w:r>
        <w:rPr>
          <w:rFonts w:hint="eastAsia" w:ascii="方正仿宋简体" w:hAnsi="Times New Roman" w:eastAsia="方正仿宋简体" w:cs="仿宋_GB2312"/>
          <w:color w:val="FF0000"/>
          <w:sz w:val="32"/>
          <w:szCs w:val="32"/>
          <w:highlight w:val="none"/>
          <w:lang w:val="en-US" w:eastAsia="zh-CN"/>
        </w:rPr>
        <w:t>社会消防技术服务信息系统证明文件、从业人员的消防设施操作员国家职业资格证书、3年内的主要业绩情况附合同复印件（</w:t>
      </w:r>
      <w:r>
        <w:rPr>
          <w:rFonts w:hint="eastAsia" w:ascii="方正仿宋简体" w:hAnsi="Times New Roman" w:eastAsia="方正仿宋简体" w:cs="仿宋_GB2312"/>
          <w:color w:val="auto"/>
          <w:sz w:val="32"/>
          <w:szCs w:val="32"/>
          <w:highlight w:val="none"/>
          <w:lang w:val="en-US" w:eastAsia="zh-CN"/>
        </w:rPr>
        <w:t>以上资格证明证件均可提供复印件，但需加盖公章）</w:t>
      </w:r>
      <w:r>
        <w:rPr>
          <w:rFonts w:hint="eastAsia" w:ascii="方正仿宋简体" w:hAnsi="Times New Roman" w:eastAsia="方正仿宋简体" w:cs="仿宋_GB2312"/>
          <w:color w:val="FF0000"/>
          <w:sz w:val="32"/>
          <w:szCs w:val="32"/>
          <w:highlight w:val="none"/>
          <w:lang w:val="en-US" w:eastAsia="zh-CN"/>
        </w:rPr>
        <w:t>；</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hAnsi="Times New Roman" w:eastAsia="方正仿宋简体" w:cs="仿宋_GB2312"/>
          <w:color w:val="FF0000"/>
          <w:sz w:val="32"/>
          <w:szCs w:val="32"/>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p>
    <w:p w14:paraId="6E077E55">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kern w:val="1"/>
          <w:sz w:val="32"/>
          <w:szCs w:val="32"/>
          <w:lang w:eastAsia="zh-CN"/>
        </w:rPr>
        <w:t>中选</w:t>
      </w:r>
      <w:r>
        <w:rPr>
          <w:rFonts w:hint="eastAsia" w:ascii="方正仿宋简体" w:hAnsi="方正仿宋简体" w:eastAsia="方正仿宋简体" w:cs="方正仿宋简体"/>
          <w:kern w:val="1"/>
          <w:sz w:val="32"/>
          <w:szCs w:val="32"/>
        </w:rPr>
        <w:t>人</w:t>
      </w:r>
      <w:r>
        <w:rPr>
          <w:rFonts w:hint="eastAsia" w:ascii="方正仿宋简体" w:hAnsi="方正仿宋简体" w:eastAsia="方正仿宋简体" w:cs="方正仿宋简体"/>
          <w:color w:val="FF0000"/>
          <w:kern w:val="1"/>
          <w:sz w:val="32"/>
          <w:szCs w:val="32"/>
        </w:rPr>
        <w:t>需提供</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lang w:eastAsia="zh-CN"/>
        </w:rPr>
        <w:t>；安全生产规章制度；以往的安全生产业绩（不少于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；中选项目的安全生产措施；中选项目的应急准备及响应预案；作业人员的体检报告。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264BE03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报价</w:t>
      </w:r>
      <w:r>
        <w:rPr>
          <w:rFonts w:ascii="方正仿宋简体" w:hAnsi="方正仿宋简体" w:eastAsia="方正仿宋简体" w:cs="方正仿宋简体"/>
          <w:color w:val="auto"/>
          <w:kern w:val="1"/>
          <w:sz w:val="32"/>
          <w:szCs w:val="32"/>
        </w:rPr>
        <w:t>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7D583A8E">
      <w:pPr>
        <w:pageBreakBefore w:val="0"/>
        <w:kinsoku/>
        <w:wordWrap w:val="0"/>
        <w:overflowPunct/>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62BB1411">
      <w:pPr>
        <w:pageBreakBefore w:val="0"/>
        <w:kinsoku/>
        <w:wordWrap w:val="0"/>
        <w:overflowPunct/>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A304D22">
      <w:pPr>
        <w:pageBreakBefore w:val="0"/>
        <w:kinsoku/>
        <w:wordWrap w:val="0"/>
        <w:overflowPunct/>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2小时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1E3A95A">
      <w:pPr>
        <w:pageBreakBefore w:val="0"/>
        <w:kinsoku/>
        <w:wordWrap w:val="0"/>
        <w:overflowPunct/>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val="en-US" w:eastAsia="zh-CN"/>
        </w:rPr>
        <w:t>中选方</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4265BE9C">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C6003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附件8：现场踏勘证明书</w:t>
      </w:r>
      <w:r>
        <w:rPr>
          <w:rFonts w:hint="eastAsia" w:ascii="方正仿宋简体" w:hAnsi="方正仿宋简体" w:eastAsia="方正仿宋简体" w:cs="方正仿宋简体"/>
          <w:kern w:val="1"/>
          <w:sz w:val="32"/>
          <w:szCs w:val="32"/>
        </w:rPr>
        <w:t>）。</w:t>
      </w:r>
    </w:p>
    <w:p w14:paraId="0633CF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4A6515B3">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2F6A6E40">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128FEB64">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5ECD7146">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493DE38C">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%，剩余10%二年无质量问题后支付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kern w:val="1"/>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59EA4C9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5EBC1650">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68DDBD4">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26D63701">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F6635DF">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6C51FC0">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4FD045C">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5A35781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2D5201C5">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2EA2AD1F">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689B6DFF">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071AE7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7AC1F6C8">
      <w:pPr>
        <w:pStyle w:val="8"/>
        <w:numPr>
          <w:ilvl w:val="0"/>
          <w:numId w:val="1"/>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3E751F75">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3DF73">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4DB0B72D">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5C51722A">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6B63B8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19F519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D39D5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787A572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5D1D3D5F">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22A2391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570D541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72CBAA1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031CC954">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1665CE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0EA77DD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82A218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664F8A7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2236BF1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057CC81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29A3169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127F66C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60BB737E">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1B50B16E">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4EB0368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6A48B91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20E1FBFE">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164A4C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E3C3B13">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327A4EB4">
      <w:pPr>
        <w:tabs>
          <w:tab w:val="left" w:pos="180"/>
        </w:tabs>
        <w:spacing w:line="600" w:lineRule="exact"/>
        <w:rPr>
          <w:rFonts w:hint="eastAsia" w:ascii="方正仿宋简体" w:hAnsi="方正仿宋简体" w:eastAsia="方正仿宋简体" w:cs="方正仿宋简体"/>
          <w:kern w:val="1"/>
          <w:sz w:val="32"/>
          <w:szCs w:val="32"/>
        </w:rPr>
      </w:pPr>
    </w:p>
    <w:p w14:paraId="195CB720">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25C711D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D6E94E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11C498B0">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10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
        <w:gridCol w:w="3804"/>
        <w:gridCol w:w="2242"/>
        <w:gridCol w:w="3495"/>
      </w:tblGrid>
      <w:tr w14:paraId="07B0B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72" w:type="dxa"/>
            <w:gridSpan w:val="2"/>
            <w:noWrap w:val="0"/>
            <w:vAlign w:val="center"/>
          </w:tcPr>
          <w:p w14:paraId="70D2FF7E">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标的名称</w:t>
            </w:r>
          </w:p>
        </w:tc>
        <w:tc>
          <w:tcPr>
            <w:tcW w:w="2242" w:type="dxa"/>
            <w:noWrap w:val="0"/>
            <w:vAlign w:val="center"/>
          </w:tcPr>
          <w:p w14:paraId="38AA1277">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报</w:t>
            </w:r>
            <w:r>
              <w:rPr>
                <w:rFonts w:hint="eastAsia" w:ascii="方正仿宋简体" w:hAnsi="方正仿宋简体" w:eastAsia="方正仿宋简体" w:cs="方正仿宋简体"/>
                <w:sz w:val="32"/>
                <w:szCs w:val="32"/>
              </w:rPr>
              <w:t>价（含税）</w:t>
            </w:r>
          </w:p>
        </w:tc>
        <w:tc>
          <w:tcPr>
            <w:tcW w:w="3495" w:type="dxa"/>
            <w:noWrap w:val="0"/>
            <w:vAlign w:val="center"/>
          </w:tcPr>
          <w:p w14:paraId="482820A7">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备注</w:t>
            </w:r>
          </w:p>
        </w:tc>
      </w:tr>
      <w:tr w14:paraId="7FEFF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vMerge w:val="restart"/>
            <w:tcBorders>
              <w:right w:val="single" w:color="auto" w:sz="4" w:space="0"/>
            </w:tcBorders>
            <w:noWrap w:val="0"/>
            <w:vAlign w:val="center"/>
          </w:tcPr>
          <w:p w14:paraId="381813B5">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消防设施维保</w:t>
            </w:r>
          </w:p>
        </w:tc>
        <w:tc>
          <w:tcPr>
            <w:tcW w:w="3804" w:type="dxa"/>
            <w:tcBorders>
              <w:left w:val="single" w:color="auto" w:sz="4" w:space="0"/>
            </w:tcBorders>
            <w:noWrap w:val="0"/>
            <w:vAlign w:val="center"/>
          </w:tcPr>
          <w:p w14:paraId="3750652E">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海纳川</w:t>
            </w:r>
          </w:p>
        </w:tc>
        <w:tc>
          <w:tcPr>
            <w:tcW w:w="2242" w:type="dxa"/>
            <w:tcBorders>
              <w:bottom w:val="single" w:color="auto" w:sz="4" w:space="0"/>
            </w:tcBorders>
            <w:noWrap w:val="0"/>
            <w:vAlign w:val="center"/>
          </w:tcPr>
          <w:p w14:paraId="564D9CFA">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3495" w:type="dxa"/>
            <w:vMerge w:val="restart"/>
            <w:noWrap w:val="0"/>
            <w:vAlign w:val="center"/>
          </w:tcPr>
          <w:p w14:paraId="3BB35159">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报价为</w:t>
            </w: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rPr>
              <w:t>年的维保费用</w:t>
            </w:r>
          </w:p>
        </w:tc>
      </w:tr>
      <w:tr w14:paraId="4DA8E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vMerge w:val="continue"/>
            <w:tcBorders>
              <w:right w:val="single" w:color="auto" w:sz="4" w:space="0"/>
            </w:tcBorders>
            <w:noWrap w:val="0"/>
            <w:vAlign w:val="center"/>
          </w:tcPr>
          <w:p w14:paraId="01387D61">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3804" w:type="dxa"/>
            <w:tcBorders>
              <w:left w:val="single" w:color="auto" w:sz="4" w:space="0"/>
            </w:tcBorders>
            <w:noWrap w:val="0"/>
            <w:vAlign w:val="center"/>
          </w:tcPr>
          <w:p w14:paraId="27B1814A">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储运公司</w:t>
            </w:r>
          </w:p>
        </w:tc>
        <w:tc>
          <w:tcPr>
            <w:tcW w:w="2242" w:type="dxa"/>
            <w:tcBorders>
              <w:top w:val="single" w:color="auto" w:sz="4" w:space="0"/>
              <w:bottom w:val="single" w:color="auto" w:sz="4" w:space="0"/>
            </w:tcBorders>
            <w:noWrap w:val="0"/>
            <w:vAlign w:val="center"/>
          </w:tcPr>
          <w:p w14:paraId="12CAFFB7">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3495" w:type="dxa"/>
            <w:vMerge w:val="continue"/>
            <w:noWrap w:val="0"/>
            <w:vAlign w:val="center"/>
          </w:tcPr>
          <w:p w14:paraId="1B93C4C9">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r>
      <w:tr w14:paraId="16805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vMerge w:val="continue"/>
            <w:tcBorders>
              <w:right w:val="single" w:color="auto" w:sz="4" w:space="0"/>
            </w:tcBorders>
            <w:noWrap w:val="0"/>
            <w:vAlign w:val="center"/>
          </w:tcPr>
          <w:p w14:paraId="66E87F50">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3804" w:type="dxa"/>
            <w:tcBorders>
              <w:left w:val="single" w:color="auto" w:sz="4" w:space="0"/>
            </w:tcBorders>
            <w:noWrap w:val="0"/>
            <w:vAlign w:val="center"/>
          </w:tcPr>
          <w:p w14:paraId="0663697F">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公铁运输</w:t>
            </w:r>
          </w:p>
        </w:tc>
        <w:tc>
          <w:tcPr>
            <w:tcW w:w="2242" w:type="dxa"/>
            <w:tcBorders>
              <w:top w:val="single" w:color="auto" w:sz="4" w:space="0"/>
              <w:bottom w:val="single" w:color="auto" w:sz="4" w:space="0"/>
            </w:tcBorders>
            <w:noWrap w:val="0"/>
            <w:vAlign w:val="center"/>
          </w:tcPr>
          <w:p w14:paraId="7B935A37">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3495" w:type="dxa"/>
            <w:vMerge w:val="continue"/>
            <w:noWrap w:val="0"/>
            <w:vAlign w:val="center"/>
          </w:tcPr>
          <w:p w14:paraId="3334DAFF">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r>
      <w:tr w14:paraId="6D98D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vMerge w:val="restart"/>
            <w:tcBorders>
              <w:right w:val="single" w:color="auto" w:sz="4" w:space="0"/>
            </w:tcBorders>
            <w:noWrap w:val="0"/>
            <w:vAlign w:val="center"/>
          </w:tcPr>
          <w:p w14:paraId="2B1464B5">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消防</w:t>
            </w:r>
            <w:r>
              <w:rPr>
                <w:rFonts w:hint="eastAsia" w:ascii="方正仿宋简体" w:hAnsi="方正仿宋简体" w:eastAsia="方正仿宋简体" w:cs="方正仿宋简体"/>
                <w:sz w:val="32"/>
                <w:szCs w:val="32"/>
              </w:rPr>
              <w:t>故障维修</w:t>
            </w:r>
          </w:p>
        </w:tc>
        <w:tc>
          <w:tcPr>
            <w:tcW w:w="3804" w:type="dxa"/>
            <w:tcBorders>
              <w:left w:val="single" w:color="auto" w:sz="4" w:space="0"/>
            </w:tcBorders>
            <w:noWrap w:val="0"/>
            <w:vAlign w:val="center"/>
          </w:tcPr>
          <w:p w14:paraId="721532F2">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海纳川</w:t>
            </w:r>
          </w:p>
        </w:tc>
        <w:tc>
          <w:tcPr>
            <w:tcW w:w="2242" w:type="dxa"/>
            <w:noWrap w:val="0"/>
            <w:vAlign w:val="center"/>
          </w:tcPr>
          <w:p w14:paraId="16A4B4D4">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3495" w:type="dxa"/>
            <w:vMerge w:val="restart"/>
            <w:noWrap w:val="0"/>
            <w:vAlign w:val="center"/>
          </w:tcPr>
          <w:p w14:paraId="1EC1DAE2">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故障维修费用依据实际发生情况结算。</w:t>
            </w:r>
          </w:p>
        </w:tc>
      </w:tr>
      <w:tr w14:paraId="0EF9D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vMerge w:val="continue"/>
            <w:tcBorders>
              <w:right w:val="single" w:color="auto" w:sz="4" w:space="0"/>
            </w:tcBorders>
            <w:noWrap w:val="0"/>
            <w:vAlign w:val="center"/>
          </w:tcPr>
          <w:p w14:paraId="5AF3E10E">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p>
        </w:tc>
        <w:tc>
          <w:tcPr>
            <w:tcW w:w="3804" w:type="dxa"/>
            <w:tcBorders>
              <w:left w:val="single" w:color="auto" w:sz="4" w:space="0"/>
            </w:tcBorders>
            <w:noWrap w:val="0"/>
            <w:vAlign w:val="center"/>
          </w:tcPr>
          <w:p w14:paraId="2E3C3A38">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储运公司</w:t>
            </w:r>
          </w:p>
        </w:tc>
        <w:tc>
          <w:tcPr>
            <w:tcW w:w="2242" w:type="dxa"/>
            <w:noWrap w:val="0"/>
            <w:vAlign w:val="center"/>
          </w:tcPr>
          <w:p w14:paraId="5025A29C">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3495" w:type="dxa"/>
            <w:vMerge w:val="continue"/>
            <w:noWrap w:val="0"/>
            <w:vAlign w:val="center"/>
          </w:tcPr>
          <w:p w14:paraId="72990931">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r>
      <w:tr w14:paraId="4B4C3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vMerge w:val="continue"/>
            <w:tcBorders>
              <w:right w:val="single" w:color="auto" w:sz="4" w:space="0"/>
            </w:tcBorders>
            <w:noWrap w:val="0"/>
            <w:vAlign w:val="center"/>
          </w:tcPr>
          <w:p w14:paraId="5CF6F4DF">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p>
        </w:tc>
        <w:tc>
          <w:tcPr>
            <w:tcW w:w="3804" w:type="dxa"/>
            <w:tcBorders>
              <w:left w:val="single" w:color="auto" w:sz="4" w:space="0"/>
            </w:tcBorders>
            <w:noWrap w:val="0"/>
            <w:vAlign w:val="center"/>
          </w:tcPr>
          <w:p w14:paraId="57E5ED6E">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公铁运输</w:t>
            </w:r>
          </w:p>
        </w:tc>
        <w:tc>
          <w:tcPr>
            <w:tcW w:w="2242" w:type="dxa"/>
            <w:noWrap w:val="0"/>
            <w:vAlign w:val="center"/>
          </w:tcPr>
          <w:p w14:paraId="6A738CDF">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3495" w:type="dxa"/>
            <w:vMerge w:val="continue"/>
            <w:noWrap w:val="0"/>
            <w:vAlign w:val="center"/>
          </w:tcPr>
          <w:p w14:paraId="19B164CF">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r>
      <w:tr w14:paraId="7EF13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409" w:type="dxa"/>
            <w:gridSpan w:val="4"/>
            <w:noWrap w:val="0"/>
            <w:vAlign w:val="center"/>
          </w:tcPr>
          <w:p w14:paraId="3D4A08FC">
            <w:pPr>
              <w:pageBreakBefore w:val="0"/>
              <w:kinsoku/>
              <w:overflowPunct/>
              <w:autoSpaceDE/>
              <w:autoSpaceDN/>
              <w:bidi w:val="0"/>
              <w:spacing w:line="600" w:lineRule="exac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以上合计总价（</w:t>
            </w:r>
            <w:r>
              <w:rPr>
                <w:rFonts w:hint="eastAsia" w:ascii="方正仿宋简体" w:hAnsi="方正仿宋简体" w:eastAsia="方正仿宋简体" w:cs="方正仿宋简体"/>
                <w:sz w:val="32"/>
                <w:szCs w:val="32"/>
                <w:lang w:eastAsia="zh-CN"/>
              </w:rPr>
              <w:t>小</w:t>
            </w:r>
            <w:r>
              <w:rPr>
                <w:rFonts w:hint="eastAsia" w:ascii="方正仿宋简体" w:hAnsi="方正仿宋简体" w:eastAsia="方正仿宋简体" w:cs="方正仿宋简体"/>
                <w:sz w:val="32"/>
                <w:szCs w:val="32"/>
              </w:rPr>
              <w:t>写）：</w:t>
            </w:r>
          </w:p>
        </w:tc>
      </w:tr>
    </w:tbl>
    <w:p w14:paraId="2A45B0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0F5A6E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lang w:val="en-US" w:eastAsia="zh-CN"/>
        </w:rPr>
        <w:t>服务</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kern w:val="2"/>
          <w:sz w:val="32"/>
          <w:szCs w:val="32"/>
          <w:u w:val="single"/>
          <w:lang w:val="en-US" w:eastAsia="zh-CN" w:bidi="ar-SA"/>
        </w:rPr>
        <w:t>2026年1月1日-2026年12月31日</w:t>
      </w:r>
      <w:r>
        <w:rPr>
          <w:rFonts w:hint="eastAsia" w:ascii="方正仿宋简体" w:hAnsi="方正仿宋简体" w:eastAsia="方正仿宋简体" w:cs="方正仿宋简体"/>
          <w:bCs/>
          <w:color w:val="auto"/>
          <w:kern w:val="1"/>
          <w:sz w:val="32"/>
          <w:szCs w:val="32"/>
          <w:u w:val="none"/>
          <w:lang w:val="en-US" w:eastAsia="zh-CN" w:bidi="ar-SA"/>
        </w:rPr>
        <w:t>。</w:t>
      </w:r>
    </w:p>
    <w:p w14:paraId="47893EBB">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0512F7B4">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BBEE848">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866FFF5">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2B35F90">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5B04C62E">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BC013D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C9006C9">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A6A627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3C40893">
      <w:pPr>
        <w:rPr>
          <w:rFonts w:hint="eastAsia" w:ascii="方正小标宋简体" w:hAnsi="宋体" w:eastAsia="方正小标宋简体" w:cs="宋体"/>
          <w:b/>
          <w:bCs/>
          <w:sz w:val="32"/>
          <w:szCs w:val="32"/>
        </w:rPr>
      </w:pPr>
    </w:p>
    <w:p w14:paraId="7D9C105C">
      <w:pPr>
        <w:rPr>
          <w:rFonts w:hint="eastAsia" w:ascii="方正小标宋简体" w:hAnsi="宋体" w:eastAsia="方正小标宋简体" w:cs="宋体"/>
          <w:b/>
          <w:bCs/>
          <w:sz w:val="32"/>
          <w:szCs w:val="32"/>
        </w:rPr>
      </w:pPr>
    </w:p>
    <w:p w14:paraId="102B8615">
      <w:pPr>
        <w:pStyle w:val="16"/>
        <w:rPr>
          <w:rFonts w:hint="eastAsia" w:ascii="方正小标宋简体" w:hAnsi="宋体" w:eastAsia="方正小标宋简体" w:cs="宋体"/>
          <w:b/>
          <w:bCs/>
          <w:sz w:val="32"/>
          <w:szCs w:val="32"/>
        </w:rPr>
      </w:pPr>
    </w:p>
    <w:p w14:paraId="05E4D973">
      <w:pPr>
        <w:pStyle w:val="16"/>
        <w:rPr>
          <w:rFonts w:hint="eastAsia" w:ascii="方正小标宋简体" w:hAnsi="宋体" w:eastAsia="方正小标宋简体" w:cs="宋体"/>
          <w:b/>
          <w:bCs/>
          <w:sz w:val="32"/>
          <w:szCs w:val="32"/>
        </w:rPr>
      </w:pPr>
    </w:p>
    <w:p w14:paraId="05E7E8A6">
      <w:pPr>
        <w:pStyle w:val="16"/>
        <w:rPr>
          <w:rFonts w:hint="eastAsia" w:ascii="方正小标宋简体" w:hAnsi="宋体" w:eastAsia="方正小标宋简体" w:cs="宋体"/>
          <w:b/>
          <w:bCs/>
          <w:sz w:val="32"/>
          <w:szCs w:val="32"/>
        </w:rPr>
      </w:pPr>
    </w:p>
    <w:p w14:paraId="61025146">
      <w:pPr>
        <w:pStyle w:val="16"/>
        <w:rPr>
          <w:rFonts w:hint="eastAsia" w:ascii="方正小标宋简体" w:hAnsi="宋体" w:eastAsia="方正小标宋简体" w:cs="宋体"/>
          <w:b/>
          <w:bCs/>
          <w:sz w:val="32"/>
          <w:szCs w:val="32"/>
        </w:rPr>
      </w:pPr>
    </w:p>
    <w:p w14:paraId="776951F8">
      <w:pPr>
        <w:pStyle w:val="16"/>
        <w:rPr>
          <w:rFonts w:hint="eastAsia" w:ascii="方正小标宋简体" w:hAnsi="宋体" w:eastAsia="方正小标宋简体" w:cs="宋体"/>
          <w:b/>
          <w:bCs/>
          <w:sz w:val="32"/>
          <w:szCs w:val="32"/>
        </w:rPr>
      </w:pPr>
    </w:p>
    <w:p w14:paraId="4F1A384A">
      <w:pPr>
        <w:pStyle w:val="16"/>
        <w:rPr>
          <w:rFonts w:hint="eastAsia" w:ascii="方正小标宋简体" w:hAnsi="宋体" w:eastAsia="方正小标宋简体" w:cs="宋体"/>
          <w:b/>
          <w:bCs/>
          <w:sz w:val="32"/>
          <w:szCs w:val="32"/>
        </w:rPr>
      </w:pPr>
    </w:p>
    <w:p w14:paraId="0F0B505A">
      <w:pPr>
        <w:pStyle w:val="16"/>
        <w:rPr>
          <w:rFonts w:hint="eastAsia" w:ascii="方正小标宋简体" w:hAnsi="宋体" w:eastAsia="方正小标宋简体" w:cs="宋体"/>
          <w:b/>
          <w:bCs/>
          <w:sz w:val="32"/>
          <w:szCs w:val="32"/>
        </w:rPr>
      </w:pPr>
    </w:p>
    <w:p w14:paraId="15D9A167">
      <w:pPr>
        <w:pStyle w:val="16"/>
        <w:rPr>
          <w:rFonts w:hint="eastAsia" w:ascii="方正小标宋简体" w:hAnsi="宋体" w:eastAsia="方正小标宋简体" w:cs="宋体"/>
          <w:b/>
          <w:bCs/>
          <w:sz w:val="32"/>
          <w:szCs w:val="32"/>
        </w:rPr>
      </w:pPr>
    </w:p>
    <w:p w14:paraId="44BA36A4">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4983BF3D">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0B4A2E1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7760124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37EF7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783412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A245B5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28295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A9BEF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509E2ED2">
      <w:pPr>
        <w:tabs>
          <w:tab w:val="left" w:pos="2565"/>
        </w:tabs>
        <w:spacing w:line="600" w:lineRule="exact"/>
        <w:rPr>
          <w:rFonts w:ascii="方正仿宋简体" w:hAnsi="方正仿宋简体" w:eastAsia="方正仿宋简体" w:cs="方正仿宋简体"/>
          <w:sz w:val="32"/>
          <w:szCs w:val="32"/>
        </w:rPr>
      </w:pPr>
    </w:p>
    <w:p w14:paraId="3651B24E">
      <w:pPr>
        <w:tabs>
          <w:tab w:val="left" w:pos="2565"/>
        </w:tabs>
        <w:spacing w:line="600" w:lineRule="exact"/>
        <w:rPr>
          <w:rFonts w:ascii="方正仿宋简体" w:hAnsi="方正仿宋简体" w:eastAsia="方正仿宋简体" w:cs="方正仿宋简体"/>
          <w:sz w:val="32"/>
          <w:szCs w:val="32"/>
        </w:rPr>
      </w:pPr>
    </w:p>
    <w:p w14:paraId="24AD661C">
      <w:pPr>
        <w:tabs>
          <w:tab w:val="left" w:pos="2565"/>
        </w:tabs>
        <w:spacing w:line="600" w:lineRule="exact"/>
        <w:rPr>
          <w:rFonts w:ascii="方正仿宋简体" w:hAnsi="方正仿宋简体" w:eastAsia="方正仿宋简体" w:cs="方正仿宋简体"/>
          <w:sz w:val="32"/>
          <w:szCs w:val="32"/>
        </w:rPr>
      </w:pPr>
    </w:p>
    <w:p w14:paraId="76692480">
      <w:pPr>
        <w:pStyle w:val="7"/>
      </w:pPr>
    </w:p>
    <w:p w14:paraId="76A12AF2">
      <w:pPr>
        <w:tabs>
          <w:tab w:val="left" w:pos="2565"/>
        </w:tabs>
        <w:spacing w:line="600" w:lineRule="exact"/>
        <w:rPr>
          <w:rFonts w:ascii="方正仿宋简体" w:hAnsi="方正仿宋简体" w:eastAsia="方正仿宋简体" w:cs="方正仿宋简体"/>
          <w:sz w:val="32"/>
          <w:szCs w:val="32"/>
        </w:rPr>
      </w:pPr>
    </w:p>
    <w:p w14:paraId="4300A787">
      <w:pPr>
        <w:tabs>
          <w:tab w:val="left" w:pos="2565"/>
        </w:tabs>
        <w:spacing w:line="600" w:lineRule="exact"/>
        <w:rPr>
          <w:rFonts w:ascii="方正仿宋简体" w:hAnsi="方正仿宋简体" w:eastAsia="方正仿宋简体" w:cs="方正仿宋简体"/>
          <w:sz w:val="32"/>
          <w:szCs w:val="32"/>
        </w:rPr>
      </w:pPr>
    </w:p>
    <w:p w14:paraId="35AD8B2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830A2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6C8E48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2311A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EC692D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5992C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38A8328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5618D2D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C0A417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0086B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E966BB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EEA47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C2A1C7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5DE23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F1EA6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DF2BA7B">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9FC7B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65A8B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61848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F8F49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CF596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57E3F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54FC1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887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C156F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48D9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4537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7F47F5">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08D98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58BC39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D9107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F55707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DBF5A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CD3B0D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DACD7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621523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8324B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1D4093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F53B0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5EC96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41B09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FDBC7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799684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EC68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5609D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F017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718B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9CE3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5F2F4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BF37BF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EDC398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E8170D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AD1D0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66F2F3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01531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38FC4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7725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A3A10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5E5A5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B942E1">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5DB688">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4E8CDE5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186443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1FE391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497B2F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D1126B9">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75653F1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6E4A339">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43302C9">
      <w:pPr>
        <w:pStyle w:val="7"/>
      </w:pPr>
    </w:p>
    <w:p w14:paraId="6B3D44E5">
      <w:pPr>
        <w:spacing w:line="600" w:lineRule="exact"/>
        <w:ind w:firstLine="675"/>
        <w:rPr>
          <w:rFonts w:ascii="方正仿宋简体" w:hAnsi="方正仿宋简体" w:eastAsia="方正仿宋简体" w:cs="方正仿宋简体"/>
          <w:sz w:val="32"/>
          <w:szCs w:val="32"/>
        </w:rPr>
      </w:pPr>
    </w:p>
    <w:p w14:paraId="5FAE4D14">
      <w:pPr>
        <w:spacing w:line="600" w:lineRule="exact"/>
        <w:ind w:firstLine="675"/>
        <w:rPr>
          <w:rFonts w:ascii="方正仿宋简体" w:hAnsi="方正仿宋简体" w:eastAsia="方正仿宋简体" w:cs="方正仿宋简体"/>
          <w:sz w:val="32"/>
          <w:szCs w:val="32"/>
        </w:rPr>
      </w:pPr>
    </w:p>
    <w:p w14:paraId="4D442D01">
      <w:pPr>
        <w:spacing w:line="600" w:lineRule="exact"/>
        <w:ind w:firstLine="675"/>
        <w:rPr>
          <w:rFonts w:ascii="方正仿宋简体" w:hAnsi="方正仿宋简体" w:eastAsia="方正仿宋简体" w:cs="方正仿宋简体"/>
          <w:sz w:val="32"/>
          <w:szCs w:val="32"/>
        </w:rPr>
      </w:pPr>
    </w:p>
    <w:p w14:paraId="33C35F45">
      <w:pPr>
        <w:spacing w:line="600" w:lineRule="exact"/>
        <w:ind w:firstLine="675"/>
        <w:rPr>
          <w:rFonts w:ascii="方正仿宋简体" w:hAnsi="方正仿宋简体" w:eastAsia="方正仿宋简体" w:cs="方正仿宋简体"/>
          <w:sz w:val="32"/>
          <w:szCs w:val="32"/>
        </w:rPr>
      </w:pPr>
    </w:p>
    <w:p w14:paraId="3581F79F">
      <w:pPr>
        <w:pStyle w:val="7"/>
      </w:pPr>
    </w:p>
    <w:p w14:paraId="2DECFE8A">
      <w:pPr>
        <w:pStyle w:val="8"/>
      </w:pPr>
    </w:p>
    <w:p w14:paraId="02B196E3">
      <w:pPr>
        <w:pStyle w:val="8"/>
      </w:pPr>
    </w:p>
    <w:p w14:paraId="6FC810B5">
      <w:pPr>
        <w:pStyle w:val="8"/>
      </w:pPr>
    </w:p>
    <w:p w14:paraId="4B9348BC">
      <w:pPr>
        <w:pStyle w:val="8"/>
      </w:pPr>
    </w:p>
    <w:p w14:paraId="6855E634">
      <w:pPr>
        <w:pStyle w:val="8"/>
      </w:pPr>
    </w:p>
    <w:p w14:paraId="465E64C8">
      <w:pPr>
        <w:pStyle w:val="8"/>
      </w:pPr>
    </w:p>
    <w:p w14:paraId="3D8FD436">
      <w:pPr>
        <w:pStyle w:val="8"/>
      </w:pPr>
    </w:p>
    <w:p w14:paraId="380672B5">
      <w:pPr>
        <w:pStyle w:val="8"/>
      </w:pPr>
    </w:p>
    <w:p w14:paraId="7FE8003B">
      <w:pPr>
        <w:pStyle w:val="8"/>
      </w:pPr>
    </w:p>
    <w:p w14:paraId="70953936">
      <w:pPr>
        <w:pStyle w:val="8"/>
      </w:pPr>
    </w:p>
    <w:p w14:paraId="0371FE0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30637D01">
      <w:pPr>
        <w:rPr>
          <w:rFonts w:hint="eastAsia"/>
          <w:lang w:eastAsia="zh-CN"/>
        </w:rPr>
      </w:pPr>
    </w:p>
    <w:p w14:paraId="3542ADF5">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0729F156">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5DB3833E">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171F32A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112503A">
      <w:pPr>
        <w:pStyle w:val="4"/>
        <w:spacing w:line="440" w:lineRule="exact"/>
        <w:jc w:val="center"/>
        <w:rPr>
          <w:rFonts w:hint="eastAsia" w:ascii="宋体" w:hAnsi="宋体" w:cs="Times New Roman"/>
          <w:b w:val="0"/>
          <w:bCs/>
          <w:sz w:val="24"/>
          <w:szCs w:val="21"/>
        </w:rPr>
      </w:pPr>
    </w:p>
    <w:p w14:paraId="4BFEF99C">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3A9544AA">
      <w:pPr>
        <w:pStyle w:val="4"/>
        <w:spacing w:line="440" w:lineRule="exact"/>
        <w:jc w:val="center"/>
        <w:rPr>
          <w:rFonts w:ascii="宋体" w:hAnsi="宋体" w:cs="Times New Roman"/>
          <w:bCs/>
          <w:szCs w:val="21"/>
        </w:rPr>
      </w:pPr>
    </w:p>
    <w:p w14:paraId="4AAD58A0">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7947C453">
      <w:pPr>
        <w:pStyle w:val="5"/>
        <w:rPr>
          <w:rFonts w:hint="eastAsia" w:ascii="Times New Roman" w:hAnsi="Times New Roman" w:cs="Times New Roman"/>
        </w:rPr>
      </w:pPr>
    </w:p>
    <w:p w14:paraId="66CC2E37">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3CBDB2F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383667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615BCA89">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F12984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5A67F53">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0812739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B841E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4CEDAC7">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71603D45">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1F81E8D6">
      <w:pPr>
        <w:pStyle w:val="5"/>
        <w:spacing w:line="440" w:lineRule="exact"/>
        <w:rPr>
          <w:rFonts w:hint="eastAsia" w:ascii="Times New Roman" w:hAnsi="Times New Roman" w:cs="Times New Roman"/>
        </w:rPr>
      </w:pPr>
    </w:p>
    <w:p w14:paraId="093A38D4">
      <w:pPr>
        <w:pStyle w:val="5"/>
        <w:spacing w:line="440" w:lineRule="exact"/>
        <w:rPr>
          <w:rFonts w:hint="eastAsia" w:ascii="Times New Roman" w:hAnsi="Times New Roman" w:cs="Times New Roman"/>
        </w:rPr>
      </w:pPr>
    </w:p>
    <w:p w14:paraId="5199CC0F">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4E6EA17F">
      <w:pPr>
        <w:pStyle w:val="4"/>
        <w:spacing w:line="440" w:lineRule="exact"/>
        <w:jc w:val="center"/>
        <w:rPr>
          <w:rFonts w:ascii="宋体" w:hAnsi="宋体" w:cs="Times New Roman"/>
          <w:bCs/>
          <w:szCs w:val="21"/>
        </w:rPr>
      </w:pPr>
    </w:p>
    <w:p w14:paraId="66881FED">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7860AF45">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B1F5856">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06A235A4">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77C45C7D">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BDA8826">
      <w:pPr>
        <w:spacing w:line="440" w:lineRule="exact"/>
        <w:rPr>
          <w:rFonts w:hint="eastAsia" w:ascii="宋体" w:hAnsi="宋体" w:eastAsia="宋体" w:cs="Times New Roman"/>
          <w:bCs/>
          <w:sz w:val="24"/>
          <w:szCs w:val="24"/>
        </w:rPr>
      </w:pPr>
    </w:p>
    <w:p w14:paraId="62F30840">
      <w:pPr>
        <w:spacing w:line="440" w:lineRule="exact"/>
        <w:rPr>
          <w:rFonts w:hint="eastAsia" w:ascii="宋体" w:hAnsi="宋体" w:eastAsia="宋体" w:cs="Times New Roman"/>
          <w:bCs/>
          <w:sz w:val="24"/>
          <w:szCs w:val="24"/>
        </w:rPr>
      </w:pPr>
    </w:p>
    <w:p w14:paraId="388BC8B3">
      <w:pPr>
        <w:spacing w:line="440" w:lineRule="exact"/>
        <w:rPr>
          <w:rFonts w:hint="eastAsia" w:ascii="宋体" w:hAnsi="宋体" w:eastAsia="宋体" w:cs="Times New Roman"/>
          <w:bCs/>
          <w:sz w:val="24"/>
          <w:szCs w:val="24"/>
        </w:rPr>
      </w:pPr>
    </w:p>
    <w:p w14:paraId="71C511FE">
      <w:pPr>
        <w:spacing w:line="440" w:lineRule="exact"/>
        <w:rPr>
          <w:rFonts w:hint="eastAsia" w:ascii="宋体" w:hAnsi="宋体" w:eastAsia="宋体" w:cs="Times New Roman"/>
          <w:bCs/>
          <w:sz w:val="24"/>
          <w:szCs w:val="24"/>
        </w:rPr>
      </w:pPr>
    </w:p>
    <w:p w14:paraId="5656CAC7">
      <w:pPr>
        <w:spacing w:line="440" w:lineRule="exact"/>
        <w:rPr>
          <w:rFonts w:hint="eastAsia" w:ascii="宋体" w:hAnsi="宋体" w:eastAsia="宋体" w:cs="Times New Roman"/>
          <w:bCs/>
          <w:sz w:val="24"/>
          <w:szCs w:val="24"/>
        </w:rPr>
      </w:pPr>
    </w:p>
    <w:p w14:paraId="3B903F67">
      <w:pPr>
        <w:spacing w:line="440" w:lineRule="exact"/>
        <w:rPr>
          <w:rFonts w:hint="eastAsia" w:ascii="宋体" w:hAnsi="宋体" w:eastAsia="宋体" w:cs="Times New Roman"/>
          <w:bCs/>
          <w:sz w:val="24"/>
          <w:szCs w:val="24"/>
        </w:rPr>
      </w:pPr>
    </w:p>
    <w:p w14:paraId="797A0EBF">
      <w:pPr>
        <w:spacing w:line="440" w:lineRule="exact"/>
        <w:rPr>
          <w:rFonts w:hint="eastAsia" w:ascii="宋体" w:hAnsi="宋体" w:eastAsia="宋体" w:cs="Times New Roman"/>
          <w:bCs/>
          <w:sz w:val="24"/>
          <w:szCs w:val="24"/>
        </w:rPr>
      </w:pPr>
    </w:p>
    <w:p w14:paraId="739A1868">
      <w:pPr>
        <w:spacing w:line="440" w:lineRule="exact"/>
        <w:rPr>
          <w:rFonts w:hint="eastAsia" w:ascii="宋体" w:hAnsi="宋体" w:eastAsia="宋体" w:cs="Times New Roman"/>
          <w:bCs/>
          <w:sz w:val="24"/>
          <w:szCs w:val="24"/>
        </w:rPr>
      </w:pPr>
    </w:p>
    <w:p w14:paraId="30D1CEFF">
      <w:pPr>
        <w:spacing w:line="440" w:lineRule="exact"/>
        <w:rPr>
          <w:rFonts w:hint="eastAsia" w:ascii="宋体" w:hAnsi="宋体" w:eastAsia="宋体" w:cs="Times New Roman"/>
          <w:bCs/>
          <w:sz w:val="24"/>
          <w:szCs w:val="24"/>
        </w:rPr>
      </w:pPr>
    </w:p>
    <w:p w14:paraId="1B717F94">
      <w:pPr>
        <w:spacing w:line="440" w:lineRule="exact"/>
        <w:rPr>
          <w:rFonts w:hint="eastAsia" w:ascii="宋体" w:hAnsi="宋体" w:eastAsia="宋体" w:cs="Times New Roman"/>
          <w:bCs/>
          <w:sz w:val="24"/>
          <w:szCs w:val="24"/>
        </w:rPr>
      </w:pPr>
    </w:p>
    <w:p w14:paraId="58F3AF85">
      <w:pPr>
        <w:spacing w:line="440" w:lineRule="exact"/>
        <w:rPr>
          <w:rFonts w:hint="eastAsia" w:ascii="宋体" w:hAnsi="宋体" w:eastAsia="宋体" w:cs="Times New Roman"/>
          <w:bCs/>
          <w:sz w:val="24"/>
          <w:szCs w:val="24"/>
        </w:rPr>
      </w:pPr>
    </w:p>
    <w:p w14:paraId="740CAC05">
      <w:pPr>
        <w:spacing w:line="440" w:lineRule="exact"/>
        <w:rPr>
          <w:rFonts w:hint="eastAsia" w:ascii="宋体" w:hAnsi="宋体" w:eastAsia="宋体" w:cs="Times New Roman"/>
          <w:bCs/>
          <w:sz w:val="24"/>
          <w:szCs w:val="24"/>
        </w:rPr>
      </w:pPr>
    </w:p>
    <w:p w14:paraId="656C1AC0">
      <w:pPr>
        <w:spacing w:line="440" w:lineRule="exact"/>
        <w:rPr>
          <w:rFonts w:hint="eastAsia" w:ascii="宋体" w:hAnsi="宋体" w:eastAsia="宋体" w:cs="Times New Roman"/>
          <w:bCs/>
          <w:sz w:val="24"/>
          <w:szCs w:val="24"/>
        </w:rPr>
      </w:pPr>
    </w:p>
    <w:p w14:paraId="317F95E6">
      <w:pPr>
        <w:spacing w:line="440" w:lineRule="exact"/>
        <w:rPr>
          <w:rFonts w:hint="eastAsia" w:ascii="宋体" w:hAnsi="宋体" w:eastAsia="宋体" w:cs="Times New Roman"/>
          <w:bCs/>
          <w:sz w:val="24"/>
          <w:szCs w:val="24"/>
        </w:rPr>
      </w:pPr>
    </w:p>
    <w:p w14:paraId="5888258E">
      <w:pPr>
        <w:spacing w:line="440" w:lineRule="exact"/>
        <w:rPr>
          <w:rFonts w:hint="eastAsia" w:ascii="宋体" w:hAnsi="宋体" w:eastAsia="宋体" w:cs="Times New Roman"/>
          <w:bCs/>
          <w:sz w:val="24"/>
          <w:szCs w:val="24"/>
        </w:rPr>
      </w:pPr>
    </w:p>
    <w:p w14:paraId="1FDB65F2">
      <w:pPr>
        <w:spacing w:line="440" w:lineRule="exact"/>
        <w:rPr>
          <w:rFonts w:hint="eastAsia" w:ascii="宋体" w:hAnsi="宋体" w:eastAsia="宋体" w:cs="Times New Roman"/>
          <w:bCs/>
          <w:sz w:val="24"/>
          <w:szCs w:val="24"/>
        </w:rPr>
      </w:pPr>
    </w:p>
    <w:p w14:paraId="7F0360F7">
      <w:pPr>
        <w:spacing w:line="440" w:lineRule="exact"/>
        <w:rPr>
          <w:rFonts w:hint="eastAsia" w:ascii="宋体" w:hAnsi="宋体" w:eastAsia="宋体" w:cs="Times New Roman"/>
          <w:bCs/>
          <w:sz w:val="24"/>
          <w:szCs w:val="24"/>
        </w:rPr>
      </w:pPr>
    </w:p>
    <w:p w14:paraId="3F0F064D">
      <w:pPr>
        <w:spacing w:line="440" w:lineRule="exact"/>
        <w:rPr>
          <w:rFonts w:hint="eastAsia" w:ascii="宋体" w:hAnsi="宋体" w:eastAsia="宋体" w:cs="Times New Roman"/>
          <w:bCs/>
          <w:sz w:val="24"/>
          <w:szCs w:val="24"/>
        </w:rPr>
      </w:pPr>
    </w:p>
    <w:p w14:paraId="4A25EADF">
      <w:pPr>
        <w:spacing w:line="440" w:lineRule="exact"/>
        <w:rPr>
          <w:rFonts w:hint="eastAsia" w:ascii="宋体" w:hAnsi="宋体" w:eastAsia="宋体" w:cs="Times New Roman"/>
          <w:bCs/>
          <w:sz w:val="24"/>
          <w:szCs w:val="24"/>
        </w:rPr>
      </w:pPr>
    </w:p>
    <w:p w14:paraId="5187CF34">
      <w:pPr>
        <w:spacing w:line="440" w:lineRule="exact"/>
        <w:rPr>
          <w:rFonts w:hint="eastAsia" w:ascii="宋体" w:hAnsi="宋体" w:eastAsia="宋体" w:cs="Times New Roman"/>
          <w:bCs/>
          <w:sz w:val="24"/>
          <w:szCs w:val="24"/>
        </w:rPr>
      </w:pPr>
    </w:p>
    <w:p w14:paraId="2386D2BF">
      <w:pPr>
        <w:spacing w:line="440" w:lineRule="exact"/>
        <w:rPr>
          <w:rFonts w:hint="eastAsia" w:ascii="宋体" w:hAnsi="宋体" w:eastAsia="宋体" w:cs="Times New Roman"/>
          <w:bCs/>
          <w:sz w:val="24"/>
          <w:szCs w:val="24"/>
        </w:rPr>
      </w:pPr>
    </w:p>
    <w:p w14:paraId="32DEEF64">
      <w:pPr>
        <w:pStyle w:val="8"/>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:5.</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lang w:val="en-US" w:eastAsia="zh-CN"/>
        </w:rPr>
        <w:t>海纳川消防故障维修报价清单》</w:t>
      </w:r>
    </w:p>
    <w:p w14:paraId="7CFCB3CE">
      <w:pPr>
        <w:pStyle w:val="8"/>
        <w:rPr>
          <w:rFonts w:hint="eastAsia" w:ascii="方正黑体_GBK" w:hAnsi="方正黑体_GBK" w:eastAsia="方正黑体_GBK" w:cs="方正黑体_GBK"/>
          <w:sz w:val="32"/>
          <w:szCs w:val="32"/>
          <w:lang w:val="en-US" w:eastAsia="zh-CN"/>
        </w:rPr>
      </w:pPr>
      <w:r>
        <w:rPr>
          <w:rFonts w:hint="eastAsia" w:ascii="方正仿宋简体" w:hAnsi="方正仿宋简体" w:eastAsia="方正仿宋简体" w:cs="方正仿宋简体"/>
          <w:sz w:val="28"/>
          <w:szCs w:val="28"/>
        </w:rPr>
        <w:t>报价单位：人民币（元）</w:t>
      </w:r>
      <w:r>
        <w:rPr>
          <w:rFonts w:hint="eastAsia" w:ascii="方正仿宋简体" w:hAnsi="方正仿宋简体" w:eastAsia="方正仿宋简体" w:cs="方正仿宋简体"/>
          <w:sz w:val="28"/>
          <w:szCs w:val="28"/>
          <w:lang w:val="en-US" w:eastAsia="zh-CN"/>
        </w:rPr>
        <w:t>且均含税</w:t>
      </w:r>
    </w:p>
    <w:tbl>
      <w:tblPr>
        <w:tblStyle w:val="17"/>
        <w:tblW w:w="9145" w:type="dxa"/>
        <w:tblInd w:w="-355" w:type="dxa"/>
        <w:tblLayout w:type="fixed"/>
        <w:tblCellMar>
          <w:top w:w="0" w:type="dxa"/>
          <w:left w:w="0" w:type="dxa"/>
          <w:bottom w:w="0" w:type="dxa"/>
          <w:right w:w="0" w:type="dxa"/>
        </w:tblCellMar>
      </w:tblPr>
      <w:tblGrid>
        <w:gridCol w:w="823"/>
        <w:gridCol w:w="1996"/>
        <w:gridCol w:w="2313"/>
        <w:gridCol w:w="2190"/>
        <w:gridCol w:w="754"/>
        <w:gridCol w:w="1069"/>
      </w:tblGrid>
      <w:tr w14:paraId="6AB45771">
        <w:trPr>
          <w:trHeight w:val="585" w:hRule="atLeast"/>
        </w:trPr>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251A128F">
            <w:pPr>
              <w:keepNext w:val="0"/>
              <w:keepLines w:val="0"/>
              <w:widowControl/>
              <w:suppressLineNumbers w:val="0"/>
              <w:jc w:val="center"/>
              <w:textAlignment w:val="center"/>
              <w:rPr>
                <w:rFonts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序号</w:t>
            </w:r>
          </w:p>
        </w:tc>
        <w:tc>
          <w:tcPr>
            <w:tcW w:w="4309" w:type="dxa"/>
            <w:gridSpan w:val="2"/>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2062148B">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产品名称</w:t>
            </w:r>
          </w:p>
        </w:tc>
        <w:tc>
          <w:tcPr>
            <w:tcW w:w="2190"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3152387F">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产品型号</w:t>
            </w:r>
          </w:p>
        </w:tc>
        <w:tc>
          <w:tcPr>
            <w:tcW w:w="754"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2627150F">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单位</w:t>
            </w:r>
          </w:p>
        </w:tc>
        <w:tc>
          <w:tcPr>
            <w:tcW w:w="1069"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3D827AF2">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拟修次数</w:t>
            </w:r>
          </w:p>
        </w:tc>
      </w:tr>
      <w:tr w14:paraId="3311AC46">
        <w:tblPrEx>
          <w:tblCellMar>
            <w:top w:w="0" w:type="dxa"/>
            <w:left w:w="0" w:type="dxa"/>
            <w:bottom w:w="0" w:type="dxa"/>
            <w:right w:w="0" w:type="dxa"/>
          </w:tblCellMar>
        </w:tblPrEx>
        <w:trPr>
          <w:trHeight w:val="585"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6D04E65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4309" w:type="dxa"/>
            <w:gridSpan w:val="2"/>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DD9946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电控消防炮</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FF720F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（PSKD40EX南京睿实）</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8C8E3DB">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台</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53F014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6D56AC88">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6F6544BB">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996" w:type="dxa"/>
            <w:vMerge w:val="restart"/>
            <w:tcBorders>
              <w:top w:val="nil"/>
              <w:left w:val="nil"/>
              <w:bottom w:val="nil"/>
              <w:right w:val="single" w:color="000000" w:sz="8" w:space="0"/>
            </w:tcBorders>
            <w:shd w:val="clear" w:color="auto" w:fill="FFFFFF"/>
            <w:noWrap w:val="0"/>
            <w:tcMar>
              <w:top w:w="15" w:type="dxa"/>
              <w:left w:w="15" w:type="dxa"/>
              <w:right w:w="15" w:type="dxa"/>
            </w:tcMar>
            <w:vAlign w:val="center"/>
          </w:tcPr>
          <w:p w14:paraId="359F9F2A">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电控消防炮（PSKD40EX</w:t>
            </w:r>
          </w:p>
          <w:p w14:paraId="378C598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南京睿实）</w:t>
            </w: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622229E">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集中联动控制柜主板</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9E28FD3">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RS-JKP</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0AF29D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221068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42787D02">
        <w:tblPrEx>
          <w:tblCellMar>
            <w:top w:w="0" w:type="dxa"/>
            <w:left w:w="0" w:type="dxa"/>
            <w:bottom w:w="0" w:type="dxa"/>
            <w:right w:w="0" w:type="dxa"/>
          </w:tblCellMar>
        </w:tblPrEx>
        <w:trPr>
          <w:trHeight w:val="585"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65708F1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36F58FFD">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CCD1599">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集中联动控制柜开关板</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069BCE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RS-KGB</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A710CA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82AB26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1C4C4F23">
        <w:tblPrEx>
          <w:tblCellMar>
            <w:top w:w="0" w:type="dxa"/>
            <w:left w:w="0" w:type="dxa"/>
            <w:bottom w:w="0" w:type="dxa"/>
            <w:right w:w="0" w:type="dxa"/>
          </w:tblCellMar>
        </w:tblPrEx>
        <w:trPr>
          <w:trHeight w:val="585"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7DC1077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6C0E0519">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CD9D00E">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集中联动控制柜显示屏</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843EF4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PCB-S60598B</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311E89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4745F6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7859F127">
        <w:tblPrEx>
          <w:tblCellMar>
            <w:top w:w="0" w:type="dxa"/>
            <w:left w:w="0" w:type="dxa"/>
            <w:bottom w:w="0" w:type="dxa"/>
            <w:right w:w="0" w:type="dxa"/>
          </w:tblCellMar>
        </w:tblPrEx>
        <w:trPr>
          <w:trHeight w:val="585"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4DE39F8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328A045D">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F44A0F6">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集中联动控制柜电源开关</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E73BBE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S-150-24</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D0BDBD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D606B0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17F237B5">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506435CC">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3DC9759A">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67195C4">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防爆电机</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3721E2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DX60EX</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AA1C1AC">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B26D73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44E8C198">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3AA622E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6637F3C7">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5F0BC16">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控制主板</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73FAFD3">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RS-KZ202-24V</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E281E1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B04A8D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765860F8">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7FCF645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700267B6">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3825D77">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遥控主板</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F0EE7B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RS-YK-JX</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B2A08B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CCAA78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0011451E">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5F176863">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0EF8F8DE">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B6947D3">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防爆电磁阀</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B12776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RS-DCF</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8AC041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E621A6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5A6D6BC1">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0D37DFB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3D4FB87A">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1A638BE">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防爆遥控器</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783174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RS-YKQ</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EFDA4A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6D5794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7E344C9D">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0835CE63">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36F78B77">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DBC1808">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手动控制箱变压器</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360878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NED-35B</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D90F2DB">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06D8D2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34077453">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091CC5C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1996" w:type="dxa"/>
            <w:vMerge w:val="continue"/>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14:paraId="489E04A6">
            <w:pPr>
              <w:jc w:val="center"/>
              <w:rPr>
                <w:rFonts w:hint="eastAsia" w:ascii="仿宋" w:hAnsi="仿宋" w:eastAsia="仿宋" w:cs="仿宋"/>
                <w:i w:val="0"/>
                <w:color w:val="000000"/>
                <w:sz w:val="21"/>
                <w:szCs w:val="21"/>
                <w:u w:val="none"/>
              </w:rPr>
            </w:pPr>
          </w:p>
        </w:tc>
        <w:tc>
          <w:tcPr>
            <w:tcW w:w="2313" w:type="dxa"/>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14:paraId="31A165FC">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手动控制箱按钮</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CD162D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YH8097</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09A952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BA01BEC">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4D0E009F">
        <w:tblPrEx>
          <w:tblCellMar>
            <w:top w:w="0" w:type="dxa"/>
            <w:left w:w="0" w:type="dxa"/>
            <w:bottom w:w="0" w:type="dxa"/>
            <w:right w:w="0" w:type="dxa"/>
          </w:tblCellMar>
        </w:tblPrEx>
        <w:trPr>
          <w:trHeight w:val="585"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785349A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4309" w:type="dxa"/>
            <w:gridSpan w:val="2"/>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43764B6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电控消防炮</w:t>
            </w:r>
          </w:p>
        </w:tc>
        <w:tc>
          <w:tcPr>
            <w:tcW w:w="2190"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6F7AEFB9">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（PLKD32EX南京睿实）</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9D9EA1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台</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F75979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4C0A1E86">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7B8C610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c>
          <w:tcPr>
            <w:tcW w:w="1996" w:type="dxa"/>
            <w:vMerge w:val="restart"/>
            <w:tcBorders>
              <w:top w:val="nil"/>
              <w:left w:val="nil"/>
              <w:bottom w:val="nil"/>
              <w:right w:val="single" w:color="000000" w:sz="8" w:space="0"/>
            </w:tcBorders>
            <w:shd w:val="clear" w:color="auto" w:fill="FFFFFF"/>
            <w:noWrap w:val="0"/>
            <w:tcMar>
              <w:top w:w="15" w:type="dxa"/>
              <w:left w:w="15" w:type="dxa"/>
              <w:right w:w="15" w:type="dxa"/>
            </w:tcMar>
            <w:vAlign w:val="center"/>
          </w:tcPr>
          <w:p w14:paraId="097DBA5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电控消防炮（PLKD32EX南京睿实）</w:t>
            </w: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9AF843F">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集中联动控制柜主板</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D36FB3C">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RS-JKP</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CF126D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03E377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1996723A">
        <w:tblPrEx>
          <w:tblCellMar>
            <w:top w:w="0" w:type="dxa"/>
            <w:left w:w="0" w:type="dxa"/>
            <w:bottom w:w="0" w:type="dxa"/>
            <w:right w:w="0" w:type="dxa"/>
          </w:tblCellMar>
        </w:tblPrEx>
        <w:trPr>
          <w:trHeight w:val="585"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29F5095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45384153">
            <w:pPr>
              <w:jc w:val="left"/>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6F2FAAE">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集中联动控制柜开关板</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0639C0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RS-KGB</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0952A4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69A11EB">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02172F6B">
        <w:tblPrEx>
          <w:tblCellMar>
            <w:top w:w="0" w:type="dxa"/>
            <w:left w:w="0" w:type="dxa"/>
            <w:bottom w:w="0" w:type="dxa"/>
            <w:right w:w="0" w:type="dxa"/>
          </w:tblCellMar>
        </w:tblPrEx>
        <w:trPr>
          <w:trHeight w:val="585"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6EF78C9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51A9863A">
            <w:pPr>
              <w:jc w:val="left"/>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CA3C6CA">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集中联动控制柜显示屏</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35C3F5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PCB-S60598B</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B45777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059E97E">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1E844C75">
        <w:tblPrEx>
          <w:tblCellMar>
            <w:top w:w="0" w:type="dxa"/>
            <w:left w:w="0" w:type="dxa"/>
            <w:bottom w:w="0" w:type="dxa"/>
            <w:right w:w="0" w:type="dxa"/>
          </w:tblCellMar>
        </w:tblPrEx>
        <w:trPr>
          <w:trHeight w:val="585"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6B7A4A33">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080CE552">
            <w:pPr>
              <w:jc w:val="left"/>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2702D4A">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集中联动控制柜视频集成控制板</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4E217F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RS-SPJX</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D4D258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4B08BB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08853443">
        <w:tblPrEx>
          <w:tblCellMar>
            <w:top w:w="0" w:type="dxa"/>
            <w:left w:w="0" w:type="dxa"/>
            <w:bottom w:w="0" w:type="dxa"/>
            <w:right w:w="0" w:type="dxa"/>
          </w:tblCellMar>
        </w:tblPrEx>
        <w:trPr>
          <w:trHeight w:val="585"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61EA4EB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3348EAC9">
            <w:pPr>
              <w:jc w:val="left"/>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39DCFA4">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集中联动控制柜电源开关</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9A4DF3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S-150-24</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9E5248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CEA4C7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0EDC9547">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748C80FC">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4C4F6BDE">
            <w:pPr>
              <w:jc w:val="left"/>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4826FAC">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防爆电机</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4D1FEC9">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DX60EX</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977C63E">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7DB9483">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0B690D2D">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2C37357B">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105E2E30">
            <w:pPr>
              <w:jc w:val="left"/>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ACCD871">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控制主板</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7E04CA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RS-KZ202-24V</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2568AA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2C9F1F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6BCE467D">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49431D3C">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2B16E902">
            <w:pPr>
              <w:jc w:val="left"/>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9A51A3F">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遥控主板</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D9336D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RS-YK-JX</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5FE45FE">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ACE996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53F1C0A5">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6F18C4A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22</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5CE0904B">
            <w:pPr>
              <w:jc w:val="left"/>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971C77A">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防爆电磁阀</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255F129">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Q941F-16C</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EE4508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565B87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7CBF42F8">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70EBCB3E">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683913C7">
            <w:pPr>
              <w:jc w:val="left"/>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ABBC2E8">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防爆遥控器</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FA1554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RS-YKQ</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399BC2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68FAD0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0FABB783">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6E39637E">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24</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044B902B">
            <w:pPr>
              <w:jc w:val="left"/>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DE61B84">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防爆摄像头</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B38B08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RS-701EX</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A41DF8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D3C513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39C0A62E">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6184DE3C">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25</w:t>
            </w:r>
          </w:p>
        </w:tc>
        <w:tc>
          <w:tcPr>
            <w:tcW w:w="1996" w:type="dxa"/>
            <w:vMerge w:val="continue"/>
            <w:tcBorders>
              <w:top w:val="nil"/>
              <w:left w:val="nil"/>
              <w:bottom w:val="nil"/>
              <w:right w:val="single" w:color="000000" w:sz="8" w:space="0"/>
            </w:tcBorders>
            <w:shd w:val="clear" w:color="auto" w:fill="FFFFFF"/>
            <w:noWrap w:val="0"/>
            <w:tcMar>
              <w:top w:w="15" w:type="dxa"/>
              <w:left w:w="15" w:type="dxa"/>
              <w:right w:w="15" w:type="dxa"/>
            </w:tcMar>
            <w:vAlign w:val="center"/>
          </w:tcPr>
          <w:p w14:paraId="549CD987">
            <w:pPr>
              <w:jc w:val="left"/>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2B05CEC">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手动控制箱变压器</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AE60AC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NED-35B</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8F1583B">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DFBA2EE">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6BEA7E35">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1455E573">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26</w:t>
            </w:r>
          </w:p>
        </w:tc>
        <w:tc>
          <w:tcPr>
            <w:tcW w:w="1996" w:type="dxa"/>
            <w:vMerge w:val="continue"/>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14:paraId="29FF0AAD">
            <w:pPr>
              <w:jc w:val="left"/>
              <w:rPr>
                <w:rFonts w:hint="eastAsia" w:ascii="仿宋" w:hAnsi="仿宋" w:eastAsia="仿宋" w:cs="仿宋"/>
                <w:i w:val="0"/>
                <w:color w:val="000000"/>
                <w:sz w:val="21"/>
                <w:szCs w:val="21"/>
                <w:u w:val="none"/>
              </w:rPr>
            </w:pPr>
          </w:p>
        </w:tc>
        <w:tc>
          <w:tcPr>
            <w:tcW w:w="2313" w:type="dxa"/>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14:paraId="1B40E75E">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手动控制箱按钮</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F98708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YH8097</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A23C3B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54767EE">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531194B6">
        <w:tblPrEx>
          <w:tblCellMar>
            <w:top w:w="0" w:type="dxa"/>
            <w:left w:w="0" w:type="dxa"/>
            <w:bottom w:w="0" w:type="dxa"/>
            <w:right w:w="0" w:type="dxa"/>
          </w:tblCellMar>
        </w:tblPrEx>
        <w:trPr>
          <w:trHeight w:val="525" w:hRule="atLeast"/>
        </w:trPr>
        <w:tc>
          <w:tcPr>
            <w:tcW w:w="823" w:type="dxa"/>
            <w:tcBorders>
              <w:top w:val="nil"/>
              <w:left w:val="single" w:color="000000" w:sz="8" w:space="0"/>
              <w:bottom w:val="single" w:color="auto" w:sz="4" w:space="0"/>
              <w:right w:val="single" w:color="000000" w:sz="8" w:space="0"/>
            </w:tcBorders>
            <w:shd w:val="clear" w:color="auto" w:fill="FFFFFF"/>
            <w:noWrap w:val="0"/>
            <w:tcMar>
              <w:top w:w="15" w:type="dxa"/>
              <w:left w:w="15" w:type="dxa"/>
              <w:right w:w="15" w:type="dxa"/>
            </w:tcMar>
            <w:vAlign w:val="center"/>
          </w:tcPr>
          <w:p w14:paraId="2CF40D7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27</w:t>
            </w:r>
          </w:p>
        </w:tc>
        <w:tc>
          <w:tcPr>
            <w:tcW w:w="4309" w:type="dxa"/>
            <w:gridSpan w:val="2"/>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100C83FF">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电控消防炮</w:t>
            </w:r>
          </w:p>
        </w:tc>
        <w:tc>
          <w:tcPr>
            <w:tcW w:w="2190" w:type="dxa"/>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14:paraId="1A36D2F4">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（PSKDY60ZB南京睿实）</w:t>
            </w:r>
          </w:p>
        </w:tc>
        <w:tc>
          <w:tcPr>
            <w:tcW w:w="754" w:type="dxa"/>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14:paraId="188644F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台</w:t>
            </w:r>
          </w:p>
        </w:tc>
        <w:tc>
          <w:tcPr>
            <w:tcW w:w="1069" w:type="dxa"/>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14:paraId="74B80ABC">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3453219E">
        <w:tblPrEx>
          <w:tblCellMar>
            <w:top w:w="0" w:type="dxa"/>
            <w:left w:w="0" w:type="dxa"/>
            <w:bottom w:w="0" w:type="dxa"/>
            <w:right w:w="0" w:type="dxa"/>
          </w:tblCellMar>
        </w:tblPrEx>
        <w:trPr>
          <w:trHeight w:val="300" w:hRule="atLeast"/>
        </w:trPr>
        <w:tc>
          <w:tcPr>
            <w:tcW w:w="823" w:type="dxa"/>
            <w:tcBorders>
              <w:top w:val="single" w:color="auto" w:sz="4"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5363ABD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28</w:t>
            </w:r>
          </w:p>
        </w:tc>
        <w:tc>
          <w:tcPr>
            <w:tcW w:w="1996" w:type="dxa"/>
            <w:vMerge w:val="restart"/>
            <w:tcBorders>
              <w:top w:val="single" w:color="000000" w:sz="8" w:space="0"/>
              <w:left w:val="nil"/>
              <w:bottom w:val="nil"/>
              <w:right w:val="single" w:color="000000" w:sz="8" w:space="0"/>
            </w:tcBorders>
            <w:shd w:val="clear" w:color="auto" w:fill="FFFFFF"/>
            <w:noWrap w:val="0"/>
            <w:tcMar>
              <w:top w:w="15" w:type="dxa"/>
              <w:left w:w="15" w:type="dxa"/>
              <w:right w:w="15" w:type="dxa"/>
            </w:tcMar>
            <w:vAlign w:val="center"/>
          </w:tcPr>
          <w:p w14:paraId="0577891E">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电控消防炮（PSKDY60ZB南京睿实）</w:t>
            </w:r>
          </w:p>
        </w:tc>
        <w:tc>
          <w:tcPr>
            <w:tcW w:w="2313" w:type="dxa"/>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7612D75D">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电池</w:t>
            </w:r>
          </w:p>
        </w:tc>
        <w:tc>
          <w:tcPr>
            <w:tcW w:w="2190" w:type="dxa"/>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2C7D37DC">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RS-DCZ</w:t>
            </w:r>
          </w:p>
        </w:tc>
        <w:tc>
          <w:tcPr>
            <w:tcW w:w="754" w:type="dxa"/>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4A68290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04228A3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4EFCE1FC">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76FC2FD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29</w:t>
            </w:r>
          </w:p>
        </w:tc>
        <w:tc>
          <w:tcPr>
            <w:tcW w:w="1996" w:type="dxa"/>
            <w:vMerge w:val="continue"/>
            <w:tcBorders>
              <w:top w:val="single" w:color="000000" w:sz="8" w:space="0"/>
              <w:left w:val="nil"/>
              <w:bottom w:val="nil"/>
              <w:right w:val="single" w:color="000000" w:sz="8" w:space="0"/>
            </w:tcBorders>
            <w:shd w:val="clear" w:color="auto" w:fill="FFFFFF"/>
            <w:noWrap w:val="0"/>
            <w:tcMar>
              <w:top w:w="15" w:type="dxa"/>
              <w:left w:w="15" w:type="dxa"/>
              <w:right w:w="15" w:type="dxa"/>
            </w:tcMar>
            <w:vAlign w:val="center"/>
          </w:tcPr>
          <w:p w14:paraId="46D61B9C">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3A65C95">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控制主板</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E75682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RS-YKP-ZB</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076B82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27C77FC">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5348EDF2">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1094F9E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w:t>
            </w:r>
          </w:p>
        </w:tc>
        <w:tc>
          <w:tcPr>
            <w:tcW w:w="1996" w:type="dxa"/>
            <w:vMerge w:val="continue"/>
            <w:tcBorders>
              <w:top w:val="single" w:color="000000" w:sz="8" w:space="0"/>
              <w:left w:val="nil"/>
              <w:bottom w:val="nil"/>
              <w:right w:val="single" w:color="000000" w:sz="8" w:space="0"/>
            </w:tcBorders>
            <w:shd w:val="clear" w:color="auto" w:fill="FFFFFF"/>
            <w:noWrap w:val="0"/>
            <w:tcMar>
              <w:top w:w="15" w:type="dxa"/>
              <w:left w:w="15" w:type="dxa"/>
              <w:right w:w="15" w:type="dxa"/>
            </w:tcMar>
            <w:vAlign w:val="center"/>
          </w:tcPr>
          <w:p w14:paraId="4F3B0B7E">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F0C18D0">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防爆电机</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B01D0E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YHBA6</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05D218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D96F73C">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3B35C764">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57B0EA3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31</w:t>
            </w:r>
          </w:p>
        </w:tc>
        <w:tc>
          <w:tcPr>
            <w:tcW w:w="1996" w:type="dxa"/>
            <w:vMerge w:val="continue"/>
            <w:tcBorders>
              <w:top w:val="single" w:color="000000" w:sz="8"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11821ECC">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008258C">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辅助装置</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05AF7D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RS-FZ</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48CFFF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2D6C7CE">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7A849464">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151293FE">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32</w:t>
            </w:r>
          </w:p>
        </w:tc>
        <w:tc>
          <w:tcPr>
            <w:tcW w:w="1996" w:type="dxa"/>
            <w:vMerge w:val="restart"/>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0C03865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消防报警控制器（JB-QB-GST200海湾）</w:t>
            </w: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7594400">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显示屏</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884981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320240A4</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143DE9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1FA841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63B4784F">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48A91BBE">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33</w:t>
            </w:r>
          </w:p>
        </w:tc>
        <w:tc>
          <w:tcPr>
            <w:tcW w:w="1996" w:type="dxa"/>
            <w:vMerge w:val="continue"/>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172B4234">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2CCE507">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热敏打印机</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1C1EAE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SP-M40PK</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7E9888B">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台</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31AD829">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739D99EA">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3D0EDC5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34</w:t>
            </w:r>
          </w:p>
        </w:tc>
        <w:tc>
          <w:tcPr>
            <w:tcW w:w="1996" w:type="dxa"/>
            <w:vMerge w:val="continue"/>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0B72A7FE">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912FBFE">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变压器</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0AD06A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12V40AH</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D269A3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6E700E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75D51F20">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7ECC451B">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35</w:t>
            </w:r>
          </w:p>
        </w:tc>
        <w:tc>
          <w:tcPr>
            <w:tcW w:w="1996" w:type="dxa"/>
            <w:vMerge w:val="continue"/>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0B2D5E8E">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F8BD8B7">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多线盘主板</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207C9AC">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GST-LD-KZ014</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F511A23">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6BD76C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6B9D7655">
        <w:tblPrEx>
          <w:tblCellMar>
            <w:top w:w="0" w:type="dxa"/>
            <w:left w:w="0" w:type="dxa"/>
            <w:bottom w:w="0" w:type="dxa"/>
            <w:right w:w="0" w:type="dxa"/>
          </w:tblCellMar>
        </w:tblPrEx>
        <w:trPr>
          <w:trHeight w:val="585"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59C8686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36</w:t>
            </w:r>
          </w:p>
        </w:tc>
        <w:tc>
          <w:tcPr>
            <w:tcW w:w="1996" w:type="dxa"/>
            <w:vMerge w:val="continue"/>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3284B18D">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C1A64DC">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广播分配盘</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988D5B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GST-GBFB-200MP3</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4920E9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4F0A9B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2F243CDA">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02A624A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37</w:t>
            </w:r>
          </w:p>
        </w:tc>
        <w:tc>
          <w:tcPr>
            <w:tcW w:w="1996" w:type="dxa"/>
            <w:vMerge w:val="continue"/>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783013B4">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6BA279D">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广播功率放大器</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6701E5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GST-GF300WA</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0A5C0F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0A3715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425C4E95">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3793CBC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38</w:t>
            </w:r>
          </w:p>
        </w:tc>
        <w:tc>
          <w:tcPr>
            <w:tcW w:w="1996" w:type="dxa"/>
            <w:vMerge w:val="continue"/>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7810B00D">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CF7AC81">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主机回路板</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299D7C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JB-QB-GST484</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6E3497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BEDF91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4B3822B0">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588A00D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39</w:t>
            </w:r>
          </w:p>
        </w:tc>
        <w:tc>
          <w:tcPr>
            <w:tcW w:w="1996" w:type="dxa"/>
            <w:vMerge w:val="continue"/>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7E069660">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5CA554C">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主机联网通讯板</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FC6470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LWK5000</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AB223E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BA122A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1C357FAC">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1BF222C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40</w:t>
            </w:r>
          </w:p>
        </w:tc>
        <w:tc>
          <w:tcPr>
            <w:tcW w:w="1996" w:type="dxa"/>
            <w:vMerge w:val="continue"/>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48C7560C">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F90F145">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主机备用电源</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E12407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12V40AH</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ACCB37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8DC65F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64C379BF">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577EEA0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41</w:t>
            </w:r>
          </w:p>
        </w:tc>
        <w:tc>
          <w:tcPr>
            <w:tcW w:w="1996" w:type="dxa"/>
            <w:vMerge w:val="continue"/>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3057FA47">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45B6085">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防爆模块箱</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00AFAD3">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GST-LD-8332</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732635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FD90FA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5EBA1918">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02D2FA2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42</w:t>
            </w:r>
          </w:p>
        </w:tc>
        <w:tc>
          <w:tcPr>
            <w:tcW w:w="1996" w:type="dxa"/>
            <w:vMerge w:val="continue"/>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2C48476D">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E6203AF">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防爆输入模块</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EFFD0D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GST-LD-8300B</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70DC0AC">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CFE253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5504BB3E">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3D57BD6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43</w:t>
            </w:r>
          </w:p>
        </w:tc>
        <w:tc>
          <w:tcPr>
            <w:tcW w:w="1996" w:type="dxa"/>
            <w:vMerge w:val="continue"/>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1A071ADC">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11E8F3B">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防爆输出模块</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67C661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GST-LD-8301A</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5D6888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8356E5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4BA41CDE">
        <w:tblPrEx>
          <w:tblCellMar>
            <w:top w:w="0" w:type="dxa"/>
            <w:left w:w="0" w:type="dxa"/>
            <w:bottom w:w="0" w:type="dxa"/>
            <w:right w:w="0" w:type="dxa"/>
          </w:tblCellMar>
        </w:tblPrEx>
        <w:trPr>
          <w:trHeight w:val="300"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1AB641C9">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44</w:t>
            </w:r>
          </w:p>
        </w:tc>
        <w:tc>
          <w:tcPr>
            <w:tcW w:w="1996" w:type="dxa"/>
            <w:vMerge w:val="continue"/>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2A53AD37">
            <w:pPr>
              <w:jc w:val="center"/>
              <w:rPr>
                <w:rFonts w:hint="eastAsia" w:ascii="仿宋" w:hAnsi="仿宋" w:eastAsia="仿宋" w:cs="仿宋"/>
                <w:i w:val="0"/>
                <w:color w:val="000000"/>
                <w:sz w:val="21"/>
                <w:szCs w:val="21"/>
                <w:u w:val="none"/>
              </w:rPr>
            </w:pPr>
          </w:p>
        </w:tc>
        <w:tc>
          <w:tcPr>
            <w:tcW w:w="2313"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165E0F3">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防爆隔离模块</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2245C1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GST-LD-8313B</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CB160D3">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块</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B3AEAC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09A30EB5">
        <w:tblPrEx>
          <w:tblCellMar>
            <w:top w:w="0" w:type="dxa"/>
            <w:left w:w="0" w:type="dxa"/>
            <w:bottom w:w="0" w:type="dxa"/>
            <w:right w:w="0" w:type="dxa"/>
          </w:tblCellMar>
        </w:tblPrEx>
        <w:trPr>
          <w:trHeight w:val="585"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5E65708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45</w:t>
            </w:r>
          </w:p>
        </w:tc>
        <w:tc>
          <w:tcPr>
            <w:tcW w:w="4309" w:type="dxa"/>
            <w:gridSpan w:val="2"/>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409647D">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防爆手动报警按钮</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FFD7E2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J-SAF-GST9211A(EX)</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419541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2EF3A9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3EEDDA29">
        <w:tblPrEx>
          <w:tblCellMar>
            <w:top w:w="0" w:type="dxa"/>
            <w:left w:w="0" w:type="dxa"/>
            <w:bottom w:w="0" w:type="dxa"/>
            <w:right w:w="0" w:type="dxa"/>
          </w:tblCellMar>
        </w:tblPrEx>
        <w:trPr>
          <w:trHeight w:val="585" w:hRule="atLeast"/>
        </w:trPr>
        <w:tc>
          <w:tcPr>
            <w:tcW w:w="823"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419FB7CB">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46</w:t>
            </w:r>
          </w:p>
        </w:tc>
        <w:tc>
          <w:tcPr>
            <w:tcW w:w="4309" w:type="dxa"/>
            <w:gridSpan w:val="2"/>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4020743">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防爆声光报警器</w:t>
            </w:r>
          </w:p>
        </w:tc>
        <w:tc>
          <w:tcPr>
            <w:tcW w:w="21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DE250D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GST-HC-M8503-(EX)</w:t>
            </w:r>
          </w:p>
        </w:tc>
        <w:tc>
          <w:tcPr>
            <w:tcW w:w="754"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A1B4C3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个</w:t>
            </w:r>
          </w:p>
        </w:tc>
        <w:tc>
          <w:tcPr>
            <w:tcW w:w="106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1CDB49C">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32CAE3CF">
        <w:tblPrEx>
          <w:tblCellMar>
            <w:top w:w="0" w:type="dxa"/>
            <w:left w:w="0" w:type="dxa"/>
            <w:bottom w:w="0" w:type="dxa"/>
            <w:right w:w="0" w:type="dxa"/>
          </w:tblCellMar>
        </w:tblPrEx>
        <w:trPr>
          <w:trHeight w:val="285" w:hRule="atLeast"/>
        </w:trPr>
        <w:tc>
          <w:tcPr>
            <w:tcW w:w="823" w:type="dxa"/>
            <w:tcBorders>
              <w:top w:val="nil"/>
              <w:left w:val="single" w:color="000000" w:sz="8" w:space="0"/>
              <w:bottom w:val="nil"/>
              <w:right w:val="single" w:color="000000" w:sz="8" w:space="0"/>
            </w:tcBorders>
            <w:shd w:val="clear" w:color="auto" w:fill="FFFFFF"/>
            <w:noWrap w:val="0"/>
            <w:tcMar>
              <w:top w:w="15" w:type="dxa"/>
              <w:left w:w="15" w:type="dxa"/>
              <w:right w:w="15" w:type="dxa"/>
            </w:tcMar>
            <w:vAlign w:val="center"/>
          </w:tcPr>
          <w:p w14:paraId="65EA331E">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47</w:t>
            </w:r>
          </w:p>
        </w:tc>
        <w:tc>
          <w:tcPr>
            <w:tcW w:w="4309" w:type="dxa"/>
            <w:gridSpan w:val="2"/>
            <w:tcBorders>
              <w:top w:val="nil"/>
              <w:left w:val="nil"/>
              <w:bottom w:val="nil"/>
              <w:right w:val="single" w:color="000000" w:sz="8" w:space="0"/>
            </w:tcBorders>
            <w:shd w:val="clear" w:color="auto" w:fill="FFFFFF"/>
            <w:noWrap w:val="0"/>
            <w:tcMar>
              <w:top w:w="15" w:type="dxa"/>
              <w:left w:w="15" w:type="dxa"/>
              <w:right w:w="15" w:type="dxa"/>
            </w:tcMar>
            <w:vAlign w:val="center"/>
          </w:tcPr>
          <w:p w14:paraId="5C94760C">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感烟探测器</w:t>
            </w:r>
          </w:p>
        </w:tc>
        <w:tc>
          <w:tcPr>
            <w:tcW w:w="2190" w:type="dxa"/>
            <w:tcBorders>
              <w:top w:val="nil"/>
              <w:left w:val="nil"/>
              <w:bottom w:val="nil"/>
              <w:right w:val="single" w:color="000000" w:sz="8" w:space="0"/>
            </w:tcBorders>
            <w:shd w:val="clear" w:color="auto" w:fill="FFFFFF"/>
            <w:noWrap w:val="0"/>
            <w:tcMar>
              <w:top w:w="15" w:type="dxa"/>
              <w:left w:w="15" w:type="dxa"/>
              <w:right w:w="15" w:type="dxa"/>
            </w:tcMar>
            <w:vAlign w:val="center"/>
          </w:tcPr>
          <w:p w14:paraId="6883246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JTY-GD-G3</w:t>
            </w:r>
          </w:p>
        </w:tc>
        <w:tc>
          <w:tcPr>
            <w:tcW w:w="754" w:type="dxa"/>
            <w:tcBorders>
              <w:top w:val="nil"/>
              <w:left w:val="nil"/>
              <w:bottom w:val="nil"/>
              <w:right w:val="single" w:color="000000" w:sz="8" w:space="0"/>
            </w:tcBorders>
            <w:shd w:val="clear" w:color="auto" w:fill="FFFFFF"/>
            <w:noWrap w:val="0"/>
            <w:tcMar>
              <w:top w:w="15" w:type="dxa"/>
              <w:left w:w="15" w:type="dxa"/>
              <w:right w:w="15" w:type="dxa"/>
            </w:tcMar>
            <w:vAlign w:val="center"/>
          </w:tcPr>
          <w:p w14:paraId="16FAB88E">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个</w:t>
            </w:r>
          </w:p>
        </w:tc>
        <w:tc>
          <w:tcPr>
            <w:tcW w:w="1069" w:type="dxa"/>
            <w:tcBorders>
              <w:top w:val="nil"/>
              <w:left w:val="nil"/>
              <w:bottom w:val="nil"/>
              <w:right w:val="single" w:color="000000" w:sz="8" w:space="0"/>
            </w:tcBorders>
            <w:shd w:val="clear" w:color="auto" w:fill="FFFFFF"/>
            <w:noWrap w:val="0"/>
            <w:tcMar>
              <w:top w:w="15" w:type="dxa"/>
              <w:left w:w="15" w:type="dxa"/>
              <w:right w:w="15" w:type="dxa"/>
            </w:tcMar>
            <w:vAlign w:val="center"/>
          </w:tcPr>
          <w:p w14:paraId="5A90D04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102F3DA2">
        <w:tblPrEx>
          <w:tblCellMar>
            <w:top w:w="0" w:type="dxa"/>
            <w:left w:w="0" w:type="dxa"/>
            <w:bottom w:w="0" w:type="dxa"/>
            <w:right w:w="0" w:type="dxa"/>
          </w:tblCellMar>
        </w:tblPrEx>
        <w:trPr>
          <w:trHeight w:val="2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4F47B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48</w:t>
            </w:r>
          </w:p>
        </w:tc>
        <w:tc>
          <w:tcPr>
            <w:tcW w:w="43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E9B67">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防爆消防电话（1台主机2台分机）</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2B5DEE">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HY6102BG(EX)</w:t>
            </w:r>
          </w:p>
        </w:tc>
        <w:tc>
          <w:tcPr>
            <w:tcW w:w="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AF219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1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38ED0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71948990">
        <w:tblPrEx>
          <w:tblCellMar>
            <w:top w:w="0" w:type="dxa"/>
            <w:left w:w="0" w:type="dxa"/>
            <w:bottom w:w="0" w:type="dxa"/>
            <w:right w:w="0" w:type="dxa"/>
          </w:tblCellMar>
        </w:tblPrEx>
        <w:trPr>
          <w:trHeight w:val="2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A4BC3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49</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BE9768">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防雨罩</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CA19CB">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海湾</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1D543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个</w:t>
            </w:r>
          </w:p>
        </w:tc>
        <w:tc>
          <w:tcPr>
            <w:tcW w:w="1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0B7DEE">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4C8CED54">
        <w:tblPrEx>
          <w:tblCellMar>
            <w:top w:w="0" w:type="dxa"/>
            <w:left w:w="0" w:type="dxa"/>
            <w:bottom w:w="0" w:type="dxa"/>
            <w:right w:w="0" w:type="dxa"/>
          </w:tblCellMar>
        </w:tblPrEx>
        <w:trPr>
          <w:trHeight w:val="2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E68F9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50</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13DDC0E">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消火栓门</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A5F2BA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500*600</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ECEF8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6F34B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3BAB8F80">
        <w:tblPrEx>
          <w:tblCellMar>
            <w:top w:w="0" w:type="dxa"/>
            <w:left w:w="0" w:type="dxa"/>
            <w:bottom w:w="0" w:type="dxa"/>
            <w:right w:w="0" w:type="dxa"/>
          </w:tblCellMar>
        </w:tblPrEx>
        <w:trPr>
          <w:trHeight w:val="2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F8CBB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51</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8CAFCB">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应急照明控制器</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134C5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500W</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E21D3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1784DD9">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6D05358B">
        <w:tblPrEx>
          <w:tblCellMar>
            <w:top w:w="0" w:type="dxa"/>
            <w:left w:w="0" w:type="dxa"/>
            <w:bottom w:w="0" w:type="dxa"/>
            <w:right w:w="0" w:type="dxa"/>
          </w:tblCellMar>
        </w:tblPrEx>
        <w:trPr>
          <w:trHeight w:val="2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2DFB7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52</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DB2241">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应急照明灯具</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EC923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36V/220V</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B42AD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944C55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29AAC0DA">
        <w:tblPrEx>
          <w:tblCellMar>
            <w:top w:w="0" w:type="dxa"/>
            <w:left w:w="0" w:type="dxa"/>
            <w:bottom w:w="0" w:type="dxa"/>
            <w:right w:w="0" w:type="dxa"/>
          </w:tblCellMar>
        </w:tblPrEx>
        <w:trPr>
          <w:trHeight w:val="2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9340E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53</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F0E4DD">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防爆应急照明灯具</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7FC37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36V/220V</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3D27A89">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BF5A46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5C73F55A">
        <w:tblPrEx>
          <w:tblCellMar>
            <w:top w:w="0" w:type="dxa"/>
            <w:left w:w="0" w:type="dxa"/>
            <w:bottom w:w="0" w:type="dxa"/>
            <w:right w:w="0" w:type="dxa"/>
          </w:tblCellMar>
        </w:tblPrEx>
        <w:trPr>
          <w:trHeight w:val="2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203B62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54</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806CB9E">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防爆应急双头灯</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30BD5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36V/220V</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7B95F7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590F5E">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4905C859">
        <w:tblPrEx>
          <w:tblCellMar>
            <w:top w:w="0" w:type="dxa"/>
            <w:left w:w="0" w:type="dxa"/>
            <w:bottom w:w="0" w:type="dxa"/>
            <w:right w:w="0" w:type="dxa"/>
          </w:tblCellMar>
        </w:tblPrEx>
        <w:trPr>
          <w:trHeight w:val="2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F45B2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55</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485249">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电线电缆</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FCDD7B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RVVP-2*2.5</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E0102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米</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30998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56B5A657">
        <w:tblPrEx>
          <w:tblCellMar>
            <w:top w:w="0" w:type="dxa"/>
            <w:left w:w="0" w:type="dxa"/>
            <w:bottom w:w="0" w:type="dxa"/>
            <w:right w:w="0" w:type="dxa"/>
          </w:tblCellMar>
        </w:tblPrEx>
        <w:trPr>
          <w:trHeight w:val="2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79CF49">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56</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C886BF">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电线电缆</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E670A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RVVP-4*2.5</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0680B9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米</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4D751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5E7852EA">
        <w:tblPrEx>
          <w:tblCellMar>
            <w:top w:w="0" w:type="dxa"/>
            <w:left w:w="0" w:type="dxa"/>
            <w:bottom w:w="0" w:type="dxa"/>
            <w:right w:w="0" w:type="dxa"/>
          </w:tblCellMar>
        </w:tblPrEx>
        <w:trPr>
          <w:trHeight w:val="2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8F43AE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57</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ADFB35">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电线电缆</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AFB232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RVVP-8*2.5</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B0884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米</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C052A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5506CC4D">
        <w:tblPrEx>
          <w:tblCellMar>
            <w:top w:w="0" w:type="dxa"/>
            <w:left w:w="0" w:type="dxa"/>
            <w:bottom w:w="0" w:type="dxa"/>
            <w:right w:w="0" w:type="dxa"/>
          </w:tblCellMar>
        </w:tblPrEx>
        <w:trPr>
          <w:trHeight w:val="2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3FACB8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58</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117C33">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镀锌钢管</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E621D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DN25</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7DFA79">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米</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6C8C5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0CD047D3">
        <w:tblPrEx>
          <w:tblCellMar>
            <w:top w:w="0" w:type="dxa"/>
            <w:left w:w="0" w:type="dxa"/>
            <w:bottom w:w="0" w:type="dxa"/>
            <w:right w:w="0" w:type="dxa"/>
          </w:tblCellMar>
        </w:tblPrEx>
        <w:trPr>
          <w:trHeight w:val="2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E1DED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59</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5B0995">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消防广播</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6DF60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海湾</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457C8EC">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D33979">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14:paraId="000F8A18">
        <w:tblPrEx>
          <w:tblCellMar>
            <w:top w:w="0" w:type="dxa"/>
            <w:left w:w="0" w:type="dxa"/>
            <w:bottom w:w="0" w:type="dxa"/>
            <w:right w:w="0" w:type="dxa"/>
          </w:tblCellMar>
        </w:tblPrEx>
        <w:trPr>
          <w:trHeight w:val="285" w:hRule="atLeast"/>
        </w:trPr>
        <w:tc>
          <w:tcPr>
            <w:tcW w:w="9145"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73FF2B1">
            <w:pPr>
              <w:keepNext w:val="0"/>
              <w:keepLines w:val="0"/>
              <w:widowControl/>
              <w:suppressLineNumbers w:val="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sz w:val="21"/>
                <w:szCs w:val="21"/>
                <w:u w:val="none"/>
                <w:lang w:val="en-US" w:eastAsia="zh-CN"/>
              </w:rPr>
              <w:t>以上</w:t>
            </w:r>
            <w:r>
              <w:rPr>
                <w:rFonts w:hint="eastAsia" w:ascii="仿宋" w:hAnsi="仿宋" w:eastAsia="仿宋" w:cs="仿宋"/>
                <w:i w:val="0"/>
                <w:iCs w:val="0"/>
                <w:color w:val="000000"/>
                <w:sz w:val="21"/>
                <w:szCs w:val="21"/>
                <w:u w:val="none"/>
                <w:lang w:eastAsia="zh-CN"/>
              </w:rPr>
              <w:t>合计</w:t>
            </w:r>
            <w:r>
              <w:rPr>
                <w:rFonts w:hint="eastAsia" w:ascii="仿宋" w:hAnsi="仿宋" w:eastAsia="仿宋" w:cs="仿宋"/>
                <w:i w:val="0"/>
                <w:iCs w:val="0"/>
                <w:color w:val="000000"/>
                <w:sz w:val="21"/>
                <w:szCs w:val="21"/>
                <w:u w:val="none"/>
                <w:lang w:val="en-US" w:eastAsia="zh-CN"/>
              </w:rPr>
              <w:t>总价（小写）</w:t>
            </w:r>
            <w:r>
              <w:rPr>
                <w:rFonts w:hint="eastAsia" w:ascii="仿宋" w:hAnsi="仿宋" w:eastAsia="仿宋" w:cs="仿宋"/>
                <w:i w:val="0"/>
                <w:iCs w:val="0"/>
                <w:color w:val="000000"/>
                <w:sz w:val="21"/>
                <w:szCs w:val="21"/>
                <w:u w:val="none"/>
                <w:lang w:eastAsia="zh-CN"/>
              </w:rPr>
              <w:t>：</w:t>
            </w:r>
          </w:p>
        </w:tc>
      </w:tr>
    </w:tbl>
    <w:p w14:paraId="3F020D0E">
      <w:pPr>
        <w:pStyle w:val="8"/>
        <w:rPr>
          <w:rFonts w:hint="eastAsia" w:ascii="方正黑体_GBK" w:hAnsi="方正黑体_GBK" w:eastAsia="方正黑体_GBK" w:cs="方正黑体_GBK"/>
          <w:sz w:val="32"/>
          <w:szCs w:val="32"/>
          <w:lang w:val="en-US" w:eastAsia="zh-CN"/>
        </w:rPr>
      </w:pPr>
    </w:p>
    <w:p w14:paraId="33A014CD">
      <w:pPr>
        <w:pStyle w:val="8"/>
        <w:rPr>
          <w:rFonts w:hint="eastAsia" w:ascii="方正黑体_GBK" w:hAnsi="方正黑体_GBK" w:eastAsia="方正黑体_GBK" w:cs="方正黑体_GBK"/>
          <w:sz w:val="32"/>
          <w:szCs w:val="32"/>
          <w:lang w:val="en-US" w:eastAsia="zh-CN"/>
        </w:rPr>
      </w:pPr>
    </w:p>
    <w:p w14:paraId="39B087BC">
      <w:pPr>
        <w:pStyle w:val="8"/>
        <w:rPr>
          <w:rFonts w:hint="eastAsia" w:ascii="方正黑体_GBK" w:hAnsi="方正黑体_GBK" w:eastAsia="方正黑体_GBK" w:cs="方正黑体_GBK"/>
          <w:sz w:val="32"/>
          <w:szCs w:val="32"/>
          <w:lang w:val="en-US" w:eastAsia="zh-CN"/>
        </w:rPr>
      </w:pPr>
    </w:p>
    <w:p w14:paraId="55A7C7F2">
      <w:pPr>
        <w:pStyle w:val="8"/>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附件:6.《储运公司消防故障维修报价清单》</w:t>
      </w:r>
    </w:p>
    <w:p w14:paraId="29967DD0">
      <w:pPr>
        <w:pStyle w:val="8"/>
        <w:rPr>
          <w:rFonts w:hint="default" w:ascii="方正黑体_GBK" w:hAnsi="方正黑体_GBK" w:eastAsia="方正仿宋简体" w:cs="方正黑体_GBK"/>
          <w:sz w:val="32"/>
          <w:szCs w:val="32"/>
          <w:lang w:val="en-US" w:eastAsia="zh-CN"/>
        </w:rPr>
      </w:pPr>
      <w:r>
        <w:rPr>
          <w:rFonts w:hint="eastAsia" w:ascii="方正仿宋简体" w:hAnsi="方正仿宋简体" w:eastAsia="方正仿宋简体" w:cs="方正仿宋简体"/>
          <w:sz w:val="28"/>
          <w:szCs w:val="28"/>
        </w:rPr>
        <w:t>报价单位：人民币（元）</w:t>
      </w:r>
      <w:r>
        <w:rPr>
          <w:rFonts w:hint="eastAsia" w:ascii="方正仿宋简体" w:hAnsi="方正仿宋简体" w:eastAsia="方正仿宋简体" w:cs="方正仿宋简体"/>
          <w:sz w:val="28"/>
          <w:szCs w:val="28"/>
          <w:lang w:val="en-US" w:eastAsia="zh-CN"/>
        </w:rPr>
        <w:t>且均含税</w:t>
      </w:r>
    </w:p>
    <w:tbl>
      <w:tblPr>
        <w:tblStyle w:val="17"/>
        <w:tblW w:w="5716" w:type="pct"/>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7"/>
        <w:gridCol w:w="1540"/>
        <w:gridCol w:w="2405"/>
        <w:gridCol w:w="1800"/>
        <w:gridCol w:w="755"/>
        <w:gridCol w:w="723"/>
        <w:gridCol w:w="744"/>
        <w:gridCol w:w="1000"/>
      </w:tblGrid>
      <w:tr w14:paraId="5A54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2D67">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序号</w:t>
            </w:r>
          </w:p>
        </w:tc>
        <w:tc>
          <w:tcPr>
            <w:tcW w:w="2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281A3">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产品名称</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3C8A">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产品型号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AECF">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D8B5">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拟修</w:t>
            </w:r>
            <w:r>
              <w:rPr>
                <w:rFonts w:hint="eastAsia" w:ascii="方正仿宋简体" w:hAnsi="方正仿宋简体" w:eastAsia="方正仿宋简体" w:cs="方正仿宋简体"/>
                <w:b/>
                <w:bCs/>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b/>
                <w:bCs/>
                <w:i w:val="0"/>
                <w:iCs w:val="0"/>
                <w:color w:val="000000"/>
                <w:kern w:val="0"/>
                <w:sz w:val="21"/>
                <w:szCs w:val="21"/>
                <w:u w:val="none"/>
                <w:lang w:val="en-US" w:eastAsia="zh-CN" w:bidi="ar"/>
              </w:rPr>
              <w:t>次数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8F5A">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kern w:val="0"/>
                <w:sz w:val="21"/>
                <w:szCs w:val="21"/>
                <w:u w:val="none"/>
                <w:lang w:val="en-US" w:eastAsia="zh-CN" w:bidi="ar"/>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单价</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491C">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kern w:val="0"/>
                <w:sz w:val="21"/>
                <w:szCs w:val="21"/>
                <w:u w:val="none"/>
                <w:lang w:val="en-US" w:eastAsia="zh-CN" w:bidi="ar"/>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合价</w:t>
            </w:r>
          </w:p>
        </w:tc>
      </w:tr>
      <w:tr w14:paraId="403D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BA0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2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A7A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电控消防炮</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40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PSKD50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248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台</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F0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F96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EC0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44EB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22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B25C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电控消防炮（PSKD30~50高邮盛鑫）</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2F2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集中联动控制柜主板</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FF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RS-JKP</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14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BD4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67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69B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1140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3BB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7E80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830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集中联动控制柜开关板</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B7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RS-KGB</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CB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FE5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13F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D71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3CD5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88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4</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69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9E7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集中联动控制柜显示屏</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DB8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PCB-S60598B</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CBF7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3E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90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0B5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34EF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996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5</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0BF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B4C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集中联动控制柜视频集成控制板</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279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RS-SPJX</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ED5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8F9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AB7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3E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384A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D39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6</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4939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ACB9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集中联动控制柜电源开关</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EAE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S-150-24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72E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BBFD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CA0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B50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4DB7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C6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7</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E3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229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电机</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6BF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DX60EX</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153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AC0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DD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B6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205D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2C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8</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86F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A11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控制主板</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335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RS-KZ202-24V</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EAC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B1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B4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8EC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1BF5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5B0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9</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5D37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379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遥控主板</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D78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RS-YK-JX</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7B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7D22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893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CA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6688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FA3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10</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AF9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E9F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遥控器</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5C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RS-YKQ</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F7E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FC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27C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9C1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1DDB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A0F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11</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4A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873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防爆电磁阀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DE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RS-DCF</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038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A9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710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8AF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7E56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9FB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12</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CE49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644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防爆摄像头</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403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RS-701EX</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69C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21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3D4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6F7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0787D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DC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13</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26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CD9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手动控制箱变压器</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080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NED-35B</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805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94D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309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34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1F8E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243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14</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C3E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759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手动控制箱按钮</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16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YH8097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5DD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77B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61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A68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58E5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D95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15</w:t>
            </w:r>
          </w:p>
        </w:tc>
        <w:tc>
          <w:tcPr>
            <w:tcW w:w="2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3608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电控消防炮</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3B2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PSKD64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A35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35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47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34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2DBD3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645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16</w:t>
            </w:r>
          </w:p>
        </w:tc>
        <w:tc>
          <w:tcPr>
            <w:tcW w:w="790" w:type="pct"/>
            <w:vMerge w:val="restart"/>
            <w:tcBorders>
              <w:top w:val="single" w:color="000000" w:sz="4" w:space="0"/>
              <w:left w:val="single" w:color="000000" w:sz="4" w:space="0"/>
              <w:right w:val="single" w:color="000000" w:sz="4" w:space="0"/>
            </w:tcBorders>
            <w:shd w:val="clear" w:color="auto" w:fill="auto"/>
            <w:vAlign w:val="center"/>
          </w:tcPr>
          <w:p w14:paraId="0410C8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电控消防炮（PLKD64高邮盛鑫）</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4D3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集中联动控制柜主板</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F2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RS-JKP</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7F2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0C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1E2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4A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61A7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F82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17</w:t>
            </w:r>
          </w:p>
        </w:tc>
        <w:tc>
          <w:tcPr>
            <w:tcW w:w="790" w:type="pct"/>
            <w:vMerge w:val="continue"/>
            <w:tcBorders>
              <w:left w:val="single" w:color="000000" w:sz="4" w:space="0"/>
              <w:right w:val="single" w:color="000000" w:sz="4" w:space="0"/>
            </w:tcBorders>
            <w:shd w:val="clear" w:color="auto" w:fill="auto"/>
            <w:vAlign w:val="center"/>
          </w:tcPr>
          <w:p w14:paraId="0C387A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D93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集中联动控制柜开关板</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3E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RS-KGB</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7C7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BC9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16B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6B0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10F8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274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18</w:t>
            </w:r>
          </w:p>
        </w:tc>
        <w:tc>
          <w:tcPr>
            <w:tcW w:w="790" w:type="pct"/>
            <w:vMerge w:val="continue"/>
            <w:tcBorders>
              <w:left w:val="single" w:color="000000" w:sz="4" w:space="0"/>
              <w:right w:val="single" w:color="000000" w:sz="4" w:space="0"/>
            </w:tcBorders>
            <w:shd w:val="clear" w:color="auto" w:fill="auto"/>
            <w:vAlign w:val="center"/>
          </w:tcPr>
          <w:p w14:paraId="68DA30D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BE7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集中联动控制柜显示屏</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C4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PCB-S60598B</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B81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AD9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DE6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52A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5C641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AB2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19</w:t>
            </w:r>
          </w:p>
        </w:tc>
        <w:tc>
          <w:tcPr>
            <w:tcW w:w="790" w:type="pct"/>
            <w:vMerge w:val="continue"/>
            <w:tcBorders>
              <w:left w:val="single" w:color="000000" w:sz="4" w:space="0"/>
              <w:right w:val="single" w:color="000000" w:sz="4" w:space="0"/>
            </w:tcBorders>
            <w:shd w:val="clear" w:color="auto" w:fill="auto"/>
            <w:vAlign w:val="center"/>
          </w:tcPr>
          <w:p w14:paraId="623E4A4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B0D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集中联动控制柜视频集成控制板</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4BE5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RS-SPJX</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4E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0F4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1E2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EBC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0ED0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209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20</w:t>
            </w:r>
          </w:p>
        </w:tc>
        <w:tc>
          <w:tcPr>
            <w:tcW w:w="790" w:type="pct"/>
            <w:vMerge w:val="continue"/>
            <w:tcBorders>
              <w:left w:val="single" w:color="000000" w:sz="4" w:space="0"/>
              <w:right w:val="single" w:color="000000" w:sz="4" w:space="0"/>
            </w:tcBorders>
            <w:shd w:val="clear" w:color="auto" w:fill="auto"/>
            <w:vAlign w:val="center"/>
          </w:tcPr>
          <w:p w14:paraId="0A0F34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360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集中联动控制柜电源开关</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BA3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S-150-24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797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37A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CCD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0E6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219F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FB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21</w:t>
            </w:r>
          </w:p>
        </w:tc>
        <w:tc>
          <w:tcPr>
            <w:tcW w:w="790" w:type="pct"/>
            <w:vMerge w:val="continue"/>
            <w:tcBorders>
              <w:left w:val="single" w:color="000000" w:sz="4" w:space="0"/>
              <w:right w:val="single" w:color="000000" w:sz="4" w:space="0"/>
            </w:tcBorders>
            <w:shd w:val="clear" w:color="auto" w:fill="auto"/>
            <w:vAlign w:val="center"/>
          </w:tcPr>
          <w:p w14:paraId="2D16E88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C35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电机</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ECA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DX60EX</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BD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AEB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CB5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350E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508A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BCA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22</w:t>
            </w:r>
          </w:p>
        </w:tc>
        <w:tc>
          <w:tcPr>
            <w:tcW w:w="790" w:type="pct"/>
            <w:vMerge w:val="continue"/>
            <w:tcBorders>
              <w:left w:val="single" w:color="000000" w:sz="4" w:space="0"/>
              <w:right w:val="single" w:color="000000" w:sz="4" w:space="0"/>
            </w:tcBorders>
            <w:shd w:val="clear" w:color="auto" w:fill="auto"/>
            <w:vAlign w:val="center"/>
          </w:tcPr>
          <w:p w14:paraId="6D18527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4E7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控制主板</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4D5F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RS-KZ202-24V</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7FF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00C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ECD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B9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7B0F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A4F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23</w:t>
            </w:r>
          </w:p>
        </w:tc>
        <w:tc>
          <w:tcPr>
            <w:tcW w:w="790" w:type="pct"/>
            <w:vMerge w:val="continue"/>
            <w:tcBorders>
              <w:left w:val="single" w:color="000000" w:sz="4" w:space="0"/>
              <w:right w:val="single" w:color="000000" w:sz="4" w:space="0"/>
            </w:tcBorders>
            <w:shd w:val="clear" w:color="auto" w:fill="auto"/>
            <w:noWrap/>
            <w:vAlign w:val="center"/>
          </w:tcPr>
          <w:p w14:paraId="5096D2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7A8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遥控主板</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E6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RS-YK-JX</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556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AFF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D69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CF7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7B7A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987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24</w:t>
            </w:r>
          </w:p>
        </w:tc>
        <w:tc>
          <w:tcPr>
            <w:tcW w:w="790" w:type="pct"/>
            <w:vMerge w:val="continue"/>
            <w:tcBorders>
              <w:left w:val="single" w:color="000000" w:sz="4" w:space="0"/>
              <w:right w:val="single" w:color="000000" w:sz="4" w:space="0"/>
            </w:tcBorders>
            <w:shd w:val="clear" w:color="auto" w:fill="auto"/>
            <w:noWrap/>
            <w:vAlign w:val="center"/>
          </w:tcPr>
          <w:p w14:paraId="15E9009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4B9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遥控器</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1A7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RS-YKQ</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E31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A0A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1EA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7A2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6B34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097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25</w:t>
            </w:r>
          </w:p>
        </w:tc>
        <w:tc>
          <w:tcPr>
            <w:tcW w:w="790" w:type="pct"/>
            <w:vMerge w:val="continue"/>
            <w:tcBorders>
              <w:left w:val="single" w:color="000000" w:sz="4" w:space="0"/>
              <w:right w:val="single" w:color="000000" w:sz="4" w:space="0"/>
            </w:tcBorders>
            <w:shd w:val="clear" w:color="auto" w:fill="auto"/>
            <w:noWrap/>
            <w:vAlign w:val="center"/>
          </w:tcPr>
          <w:p w14:paraId="33EE46C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928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防爆电磁阀</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96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QF450EX</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2B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B00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F0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D80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4B2D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FD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26</w:t>
            </w:r>
          </w:p>
        </w:tc>
        <w:tc>
          <w:tcPr>
            <w:tcW w:w="790" w:type="pct"/>
            <w:vMerge w:val="continue"/>
            <w:tcBorders>
              <w:left w:val="single" w:color="000000" w:sz="4" w:space="0"/>
              <w:right w:val="single" w:color="000000" w:sz="4" w:space="0"/>
            </w:tcBorders>
            <w:shd w:val="clear" w:color="auto" w:fill="auto"/>
            <w:noWrap/>
            <w:vAlign w:val="center"/>
          </w:tcPr>
          <w:p w14:paraId="4D6FD62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706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防爆摄像头</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4BF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RS-701EX</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BC0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D01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BC1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90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7750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976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27</w:t>
            </w:r>
          </w:p>
        </w:tc>
        <w:tc>
          <w:tcPr>
            <w:tcW w:w="790" w:type="pct"/>
            <w:vMerge w:val="continue"/>
            <w:tcBorders>
              <w:left w:val="single" w:color="000000" w:sz="4" w:space="0"/>
              <w:right w:val="single" w:color="000000" w:sz="4" w:space="0"/>
            </w:tcBorders>
            <w:shd w:val="clear" w:color="auto" w:fill="auto"/>
            <w:noWrap/>
            <w:vAlign w:val="center"/>
          </w:tcPr>
          <w:p w14:paraId="56C9AF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730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手动控制箱变压器</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53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NED-35B</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10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941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7E8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972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3DE9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8EB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28</w:t>
            </w:r>
          </w:p>
        </w:tc>
        <w:tc>
          <w:tcPr>
            <w:tcW w:w="790" w:type="pct"/>
            <w:vMerge w:val="continue"/>
            <w:tcBorders>
              <w:left w:val="single" w:color="000000" w:sz="4" w:space="0"/>
              <w:bottom w:val="single" w:color="000000" w:sz="4" w:space="0"/>
              <w:right w:val="single" w:color="000000" w:sz="4" w:space="0"/>
            </w:tcBorders>
            <w:shd w:val="clear" w:color="auto" w:fill="auto"/>
            <w:noWrap/>
            <w:vAlign w:val="center"/>
          </w:tcPr>
          <w:p w14:paraId="1BD38F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C45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手动控制箱按钮</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C93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YH8097</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A64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1A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B7A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379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79E06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FDD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29</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5D9D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消防报警控制器（JB-TG-JBF-11SF北大青鸟）</w:t>
            </w: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7BB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显示屏</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24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AB320G</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279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E5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5AE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4D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69AC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9FC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30</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1B8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602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热敏打印机</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48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SP-RMDIIIBP</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C4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台</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FF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04E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607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3110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CA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31</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1E3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4ED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变压器</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44E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12V-40A</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0A0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8FB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EE9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806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2F21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776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32</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60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86D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多线盘主板</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B0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GST-LD-KZ014</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0E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3E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FC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6E8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1229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863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33</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35B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40D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广播分配盘</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BD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GST-GBFB-200MP3</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E06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BE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4D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447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111B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397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34</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26E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6AD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广播功率放大器</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EFC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GRT-GB11B-240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C8D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B88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544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E0B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3F34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E54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35</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1D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9F3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主机回路板</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5C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JBF-11SF-LA8F</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820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43B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44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FA9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51FB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2A7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36</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7B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7E0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主机联网通讯板</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B2C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JBF-293K</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84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631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21F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1E2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06BB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13D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37</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B93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09D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主机备用电源</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85C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12V40AH</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4C7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DD8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49B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5A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708C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FE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38</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547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552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输入模块</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5D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JBF5131</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5DE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D83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8AF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A36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0076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646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39</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68F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A86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输出模块</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411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JBF3141</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5B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1CF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8E3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36B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771D5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2A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40</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E89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3AB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隔离模块</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E9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JBF4171</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B55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8A4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B3B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21B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320B1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8DB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41</w:t>
            </w:r>
          </w:p>
        </w:tc>
        <w:tc>
          <w:tcPr>
            <w:tcW w:w="20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5E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防爆手动报警按钮</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C63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JB-SAP-JBF4121A-(EX)</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2FE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009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6F9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7E4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6F86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436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42</w:t>
            </w:r>
          </w:p>
        </w:tc>
        <w:tc>
          <w:tcPr>
            <w:tcW w:w="20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265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防爆声光报警器</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F26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JBF4374-(EX)</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3B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819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FE6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4EC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3E1A4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286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43</w:t>
            </w:r>
          </w:p>
        </w:tc>
        <w:tc>
          <w:tcPr>
            <w:tcW w:w="20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DE0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防爆消防电话（1台主机2台分机）</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2CA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HY6102BG(EX)</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B7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585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BAB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E6D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5787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AD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44</w:t>
            </w:r>
          </w:p>
        </w:tc>
        <w:tc>
          <w:tcPr>
            <w:tcW w:w="20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F78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消防泵双电源控制开关</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856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施耐德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7A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EBE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DCB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50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746E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C1F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45</w:t>
            </w:r>
          </w:p>
        </w:tc>
        <w:tc>
          <w:tcPr>
            <w:tcW w:w="20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DE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消防泵双电源开关控制器</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CB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施耐德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3F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3D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084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F5D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14F9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073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仿宋" w:hAnsi="仿宋" w:eastAsia="仿宋" w:cs="仿宋"/>
                <w:i w:val="0"/>
                <w:iCs w:val="0"/>
                <w:color w:val="000000"/>
                <w:sz w:val="21"/>
                <w:szCs w:val="21"/>
                <w:u w:val="none"/>
                <w:lang w:val="en-US" w:eastAsia="zh-CN"/>
              </w:rPr>
              <w:t>以上</w:t>
            </w:r>
            <w:r>
              <w:rPr>
                <w:rFonts w:hint="eastAsia" w:ascii="仿宋" w:hAnsi="仿宋" w:eastAsia="仿宋" w:cs="仿宋"/>
                <w:i w:val="0"/>
                <w:iCs w:val="0"/>
                <w:color w:val="000000"/>
                <w:sz w:val="21"/>
                <w:szCs w:val="21"/>
                <w:u w:val="none"/>
                <w:lang w:eastAsia="zh-CN"/>
              </w:rPr>
              <w:t>合计</w:t>
            </w:r>
            <w:r>
              <w:rPr>
                <w:rFonts w:hint="eastAsia" w:ascii="仿宋" w:hAnsi="仿宋" w:eastAsia="仿宋" w:cs="仿宋"/>
                <w:i w:val="0"/>
                <w:iCs w:val="0"/>
                <w:color w:val="000000"/>
                <w:sz w:val="21"/>
                <w:szCs w:val="21"/>
                <w:u w:val="none"/>
                <w:lang w:val="en-US" w:eastAsia="zh-CN"/>
              </w:rPr>
              <w:t>总价（小写）</w:t>
            </w:r>
            <w:r>
              <w:rPr>
                <w:rFonts w:hint="eastAsia" w:ascii="仿宋" w:hAnsi="仿宋" w:eastAsia="仿宋" w:cs="仿宋"/>
                <w:i w:val="0"/>
                <w:iCs w:val="0"/>
                <w:color w:val="000000"/>
                <w:sz w:val="21"/>
                <w:szCs w:val="21"/>
                <w:u w:val="none"/>
                <w:lang w:eastAsia="zh-CN"/>
              </w:rPr>
              <w:t>：</w:t>
            </w:r>
          </w:p>
        </w:tc>
      </w:tr>
    </w:tbl>
    <w:p w14:paraId="27DFAAE6">
      <w:pPr>
        <w:pStyle w:val="8"/>
        <w:rPr>
          <w:rFonts w:hint="eastAsia" w:ascii="方正黑体_GBK" w:hAnsi="方正黑体_GBK" w:eastAsia="方正黑体_GBK" w:cs="方正黑体_GBK"/>
          <w:sz w:val="32"/>
          <w:szCs w:val="32"/>
          <w:lang w:val="en-US" w:eastAsia="zh-CN"/>
        </w:rPr>
      </w:pPr>
    </w:p>
    <w:p w14:paraId="10549BAA">
      <w:pPr>
        <w:pStyle w:val="8"/>
        <w:rPr>
          <w:rFonts w:hint="eastAsia" w:ascii="方正黑体_GBK" w:hAnsi="方正黑体_GBK" w:eastAsia="方正黑体_GBK" w:cs="方正黑体_GBK"/>
          <w:sz w:val="32"/>
          <w:szCs w:val="32"/>
          <w:lang w:val="en-US" w:eastAsia="zh-CN"/>
        </w:rPr>
      </w:pPr>
    </w:p>
    <w:p w14:paraId="60282B7D">
      <w:pPr>
        <w:pStyle w:val="8"/>
        <w:rPr>
          <w:rFonts w:hint="eastAsia" w:ascii="方正黑体_GBK" w:hAnsi="方正黑体_GBK" w:eastAsia="方正黑体_GBK" w:cs="方正黑体_GBK"/>
          <w:sz w:val="32"/>
          <w:szCs w:val="32"/>
          <w:lang w:val="en-US" w:eastAsia="zh-CN"/>
        </w:rPr>
      </w:pPr>
    </w:p>
    <w:p w14:paraId="5FABAE49">
      <w:pPr>
        <w:pStyle w:val="8"/>
        <w:rPr>
          <w:rFonts w:hint="eastAsia" w:ascii="方正黑体_GBK" w:hAnsi="方正黑体_GBK" w:eastAsia="方正黑体_GBK" w:cs="方正黑体_GBK"/>
          <w:sz w:val="32"/>
          <w:szCs w:val="32"/>
          <w:lang w:val="en-US" w:eastAsia="zh-CN"/>
        </w:rPr>
      </w:pPr>
    </w:p>
    <w:p w14:paraId="3E84B1FF">
      <w:pPr>
        <w:pStyle w:val="8"/>
        <w:rPr>
          <w:rFonts w:hint="eastAsia" w:ascii="方正黑体_GBK" w:hAnsi="方正黑体_GBK" w:eastAsia="方正黑体_GBK" w:cs="方正黑体_GBK"/>
          <w:sz w:val="32"/>
          <w:szCs w:val="32"/>
          <w:lang w:val="en-US" w:eastAsia="zh-CN"/>
        </w:rPr>
      </w:pPr>
    </w:p>
    <w:p w14:paraId="48BA9004">
      <w:pPr>
        <w:pStyle w:val="8"/>
        <w:rPr>
          <w:rFonts w:hint="eastAsia" w:ascii="方正黑体_GBK" w:hAnsi="方正黑体_GBK" w:eastAsia="方正黑体_GBK" w:cs="方正黑体_GBK"/>
          <w:sz w:val="32"/>
          <w:szCs w:val="32"/>
          <w:lang w:val="en-US" w:eastAsia="zh-CN"/>
        </w:rPr>
      </w:pPr>
    </w:p>
    <w:p w14:paraId="7B2C68E7">
      <w:pPr>
        <w:pStyle w:val="8"/>
        <w:rPr>
          <w:rFonts w:hint="eastAsia" w:ascii="方正黑体_GBK" w:hAnsi="方正黑体_GBK" w:eastAsia="方正黑体_GBK" w:cs="方正黑体_GBK"/>
          <w:sz w:val="32"/>
          <w:szCs w:val="32"/>
          <w:lang w:val="en-US" w:eastAsia="zh-CN"/>
        </w:rPr>
      </w:pPr>
    </w:p>
    <w:p w14:paraId="6182CE00">
      <w:pPr>
        <w:pStyle w:val="8"/>
        <w:rPr>
          <w:rFonts w:hint="eastAsia" w:ascii="方正黑体_GBK" w:hAnsi="方正黑体_GBK" w:eastAsia="方正黑体_GBK" w:cs="方正黑体_GBK"/>
          <w:sz w:val="32"/>
          <w:szCs w:val="32"/>
          <w:lang w:val="en-US" w:eastAsia="zh-CN"/>
        </w:rPr>
      </w:pPr>
    </w:p>
    <w:p w14:paraId="6BCD3A03">
      <w:pPr>
        <w:pStyle w:val="8"/>
        <w:rPr>
          <w:rFonts w:hint="eastAsia" w:ascii="方正黑体_GBK" w:hAnsi="方正黑体_GBK" w:eastAsia="方正黑体_GBK" w:cs="方正黑体_GBK"/>
          <w:sz w:val="32"/>
          <w:szCs w:val="32"/>
          <w:lang w:val="en-US" w:eastAsia="zh-CN"/>
        </w:rPr>
      </w:pPr>
    </w:p>
    <w:p w14:paraId="3F665433">
      <w:pPr>
        <w:pStyle w:val="8"/>
        <w:rPr>
          <w:rFonts w:hint="eastAsia" w:ascii="方正黑体_GBK" w:hAnsi="方正黑体_GBK" w:eastAsia="方正黑体_GBK" w:cs="方正黑体_GBK"/>
          <w:sz w:val="32"/>
          <w:szCs w:val="32"/>
          <w:lang w:val="en-US" w:eastAsia="zh-CN"/>
        </w:rPr>
      </w:pPr>
    </w:p>
    <w:p w14:paraId="0C7B6CED">
      <w:pPr>
        <w:pStyle w:val="8"/>
        <w:rPr>
          <w:rFonts w:hint="eastAsia" w:ascii="方正黑体_GBK" w:hAnsi="方正黑体_GBK" w:eastAsia="方正黑体_GBK" w:cs="方正黑体_GBK"/>
          <w:sz w:val="32"/>
          <w:szCs w:val="32"/>
          <w:lang w:val="en-US" w:eastAsia="zh-CN"/>
        </w:rPr>
      </w:pPr>
    </w:p>
    <w:p w14:paraId="30E731EF">
      <w:pPr>
        <w:pStyle w:val="8"/>
        <w:rPr>
          <w:rFonts w:hint="eastAsia" w:ascii="方正黑体_GBK" w:hAnsi="方正黑体_GBK" w:eastAsia="方正黑体_GBK" w:cs="方正黑体_GBK"/>
          <w:sz w:val="32"/>
          <w:szCs w:val="32"/>
          <w:lang w:val="en-US" w:eastAsia="zh-CN"/>
        </w:rPr>
      </w:pPr>
    </w:p>
    <w:p w14:paraId="62567FCB">
      <w:pPr>
        <w:pStyle w:val="8"/>
        <w:rPr>
          <w:rFonts w:hint="eastAsia" w:ascii="方正黑体_GBK" w:hAnsi="方正黑体_GBK" w:eastAsia="方正黑体_GBK" w:cs="方正黑体_GBK"/>
          <w:sz w:val="32"/>
          <w:szCs w:val="32"/>
          <w:lang w:val="en-US" w:eastAsia="zh-CN"/>
        </w:rPr>
      </w:pPr>
    </w:p>
    <w:p w14:paraId="354097C5">
      <w:pPr>
        <w:pStyle w:val="8"/>
        <w:rPr>
          <w:rFonts w:hint="eastAsia" w:ascii="方正黑体_GBK" w:hAnsi="方正黑体_GBK" w:eastAsia="方正黑体_GBK" w:cs="方正黑体_GBK"/>
          <w:sz w:val="32"/>
          <w:szCs w:val="32"/>
          <w:lang w:val="en-US" w:eastAsia="zh-CN"/>
        </w:rPr>
      </w:pPr>
    </w:p>
    <w:p w14:paraId="5E28CD7F">
      <w:pPr>
        <w:pStyle w:val="8"/>
        <w:rPr>
          <w:rFonts w:hint="eastAsia" w:ascii="方正黑体_GBK" w:hAnsi="方正黑体_GBK" w:eastAsia="方正黑体_GBK" w:cs="方正黑体_GBK"/>
          <w:sz w:val="32"/>
          <w:szCs w:val="32"/>
          <w:lang w:val="en-US" w:eastAsia="zh-CN"/>
        </w:rPr>
      </w:pPr>
    </w:p>
    <w:p w14:paraId="55A0ACD0">
      <w:pPr>
        <w:pStyle w:val="8"/>
        <w:rPr>
          <w:rFonts w:hint="eastAsia" w:ascii="方正黑体_GBK" w:hAnsi="方正黑体_GBK" w:eastAsia="方正黑体_GBK" w:cs="方正黑体_GBK"/>
          <w:sz w:val="32"/>
          <w:szCs w:val="32"/>
          <w:lang w:val="en-US" w:eastAsia="zh-CN"/>
        </w:rPr>
      </w:pPr>
    </w:p>
    <w:p w14:paraId="7E55AA16">
      <w:pPr>
        <w:pStyle w:val="8"/>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附件:7.《公铁运输消防故障维修报价清单》</w:t>
      </w:r>
    </w:p>
    <w:p w14:paraId="10C60DB9">
      <w:pPr>
        <w:pStyle w:val="8"/>
        <w:rPr>
          <w:rFonts w:hint="default" w:ascii="方正黑体_GBK" w:hAnsi="方正黑体_GBK" w:eastAsia="方正黑体_GBK" w:cs="方正黑体_GBK"/>
          <w:sz w:val="32"/>
          <w:szCs w:val="32"/>
          <w:lang w:val="en-US" w:eastAsia="zh-CN"/>
        </w:rPr>
      </w:pPr>
      <w:r>
        <w:rPr>
          <w:rFonts w:hint="eastAsia" w:ascii="方正仿宋简体" w:hAnsi="方正仿宋简体" w:eastAsia="方正仿宋简体" w:cs="方正仿宋简体"/>
          <w:sz w:val="28"/>
          <w:szCs w:val="28"/>
        </w:rPr>
        <w:t>报价单位：人民币（元）</w:t>
      </w:r>
      <w:r>
        <w:rPr>
          <w:rFonts w:hint="eastAsia" w:ascii="方正仿宋简体" w:hAnsi="方正仿宋简体" w:eastAsia="方正仿宋简体" w:cs="方正仿宋简体"/>
          <w:sz w:val="28"/>
          <w:szCs w:val="28"/>
          <w:lang w:val="en-US" w:eastAsia="zh-CN"/>
        </w:rPr>
        <w:t>且均含税</w:t>
      </w:r>
    </w:p>
    <w:tbl>
      <w:tblPr>
        <w:tblStyle w:val="17"/>
        <w:tblW w:w="10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455"/>
        <w:gridCol w:w="2060"/>
        <w:gridCol w:w="2100"/>
        <w:gridCol w:w="700"/>
        <w:gridCol w:w="1079"/>
        <w:gridCol w:w="819"/>
        <w:gridCol w:w="1335"/>
      </w:tblGrid>
      <w:tr w14:paraId="4008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A331CB">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515" w:type="dxa"/>
            <w:gridSpan w:val="2"/>
            <w:tcBorders>
              <w:top w:val="single" w:color="000000" w:sz="8" w:space="0"/>
              <w:left w:val="nil"/>
              <w:bottom w:val="single" w:color="000000" w:sz="8" w:space="0"/>
              <w:right w:val="single" w:color="000000" w:sz="8" w:space="0"/>
            </w:tcBorders>
            <w:shd w:val="clear" w:color="auto" w:fill="FFFFFF"/>
            <w:noWrap w:val="0"/>
            <w:vAlign w:val="center"/>
          </w:tcPr>
          <w:p w14:paraId="7DC6937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产品名称</w:t>
            </w:r>
          </w:p>
        </w:tc>
        <w:tc>
          <w:tcPr>
            <w:tcW w:w="2100" w:type="dxa"/>
            <w:tcBorders>
              <w:top w:val="single" w:color="000000" w:sz="8" w:space="0"/>
              <w:left w:val="nil"/>
              <w:bottom w:val="single" w:color="000000" w:sz="8" w:space="0"/>
              <w:right w:val="single" w:color="000000" w:sz="8" w:space="0"/>
            </w:tcBorders>
            <w:shd w:val="clear" w:color="auto" w:fill="FFFFFF"/>
            <w:noWrap w:val="0"/>
            <w:vAlign w:val="center"/>
          </w:tcPr>
          <w:p w14:paraId="7290775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产品型号</w:t>
            </w:r>
          </w:p>
        </w:tc>
        <w:tc>
          <w:tcPr>
            <w:tcW w:w="700" w:type="dxa"/>
            <w:tcBorders>
              <w:top w:val="single" w:color="000000" w:sz="8" w:space="0"/>
              <w:left w:val="nil"/>
              <w:bottom w:val="single" w:color="000000" w:sz="8" w:space="0"/>
              <w:right w:val="single" w:color="000000" w:sz="8" w:space="0"/>
            </w:tcBorders>
            <w:shd w:val="clear" w:color="auto" w:fill="FFFFFF"/>
            <w:noWrap w:val="0"/>
            <w:vAlign w:val="center"/>
          </w:tcPr>
          <w:p w14:paraId="3CFB0ED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079" w:type="dxa"/>
            <w:tcBorders>
              <w:top w:val="single" w:color="000000" w:sz="8" w:space="0"/>
              <w:left w:val="nil"/>
              <w:bottom w:val="single" w:color="000000" w:sz="8" w:space="0"/>
              <w:right w:val="single" w:color="000000" w:sz="8" w:space="0"/>
            </w:tcBorders>
            <w:shd w:val="clear" w:color="auto" w:fill="FFFFFF"/>
            <w:noWrap w:val="0"/>
            <w:vAlign w:val="center"/>
          </w:tcPr>
          <w:p w14:paraId="79FA2D0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拟修次数</w:t>
            </w:r>
          </w:p>
        </w:tc>
        <w:tc>
          <w:tcPr>
            <w:tcW w:w="819" w:type="dxa"/>
            <w:tcBorders>
              <w:top w:val="single" w:color="000000" w:sz="8" w:space="0"/>
              <w:left w:val="nil"/>
              <w:bottom w:val="single" w:color="000000" w:sz="8" w:space="0"/>
              <w:right w:val="single" w:color="000000" w:sz="8" w:space="0"/>
            </w:tcBorders>
            <w:shd w:val="clear" w:color="auto" w:fill="FFFFFF"/>
            <w:noWrap w:val="0"/>
            <w:vAlign w:val="center"/>
          </w:tcPr>
          <w:p w14:paraId="5A35DC3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w:t>
            </w:r>
          </w:p>
        </w:tc>
        <w:tc>
          <w:tcPr>
            <w:tcW w:w="1335" w:type="dxa"/>
            <w:tcBorders>
              <w:top w:val="single" w:color="000000" w:sz="8" w:space="0"/>
              <w:left w:val="nil"/>
              <w:bottom w:val="single" w:color="000000" w:sz="8" w:space="0"/>
              <w:right w:val="single" w:color="000000" w:sz="8" w:space="0"/>
            </w:tcBorders>
            <w:shd w:val="clear" w:color="auto" w:fill="FFFFFF"/>
            <w:noWrap w:val="0"/>
            <w:vAlign w:val="center"/>
          </w:tcPr>
          <w:p w14:paraId="0F7D58B0">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合价</w:t>
            </w:r>
          </w:p>
        </w:tc>
      </w:tr>
      <w:tr w14:paraId="6E0B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exact"/>
          <w:jc w:val="center"/>
        </w:trPr>
        <w:tc>
          <w:tcPr>
            <w:tcW w:w="7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E19C24">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w:t>
            </w:r>
          </w:p>
        </w:tc>
        <w:tc>
          <w:tcPr>
            <w:tcW w:w="3515" w:type="dxa"/>
            <w:gridSpan w:val="2"/>
            <w:tcBorders>
              <w:top w:val="single" w:color="000000" w:sz="8" w:space="0"/>
              <w:left w:val="nil"/>
              <w:bottom w:val="single" w:color="000000" w:sz="8" w:space="0"/>
              <w:right w:val="single" w:color="000000" w:sz="8" w:space="0"/>
            </w:tcBorders>
            <w:shd w:val="clear" w:color="auto" w:fill="FFFFFF"/>
            <w:noWrap w:val="0"/>
            <w:vAlign w:val="center"/>
          </w:tcPr>
          <w:p w14:paraId="1881B2C7">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防火电动卷帘门</w:t>
            </w:r>
          </w:p>
        </w:tc>
        <w:tc>
          <w:tcPr>
            <w:tcW w:w="2100" w:type="dxa"/>
            <w:tcBorders>
              <w:top w:val="single" w:color="000000" w:sz="8" w:space="0"/>
              <w:left w:val="nil"/>
              <w:bottom w:val="single" w:color="000000" w:sz="8" w:space="0"/>
              <w:right w:val="single" w:color="000000" w:sz="8" w:space="0"/>
            </w:tcBorders>
            <w:shd w:val="clear" w:color="auto" w:fill="FFFFFF"/>
            <w:noWrap w:val="0"/>
            <w:vAlign w:val="center"/>
          </w:tcPr>
          <w:p w14:paraId="47012CB3">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color w:val="000000"/>
                <w:sz w:val="21"/>
                <w:szCs w:val="21"/>
                <w:u w:val="none"/>
                <w:lang w:eastAsia="zh-CN"/>
              </w:rPr>
              <w:t>南京国泰</w:t>
            </w:r>
            <w:r>
              <w:rPr>
                <w:rFonts w:hint="eastAsia" w:ascii="仿宋" w:hAnsi="仿宋" w:eastAsia="仿宋" w:cs="仿宋"/>
                <w:i w:val="0"/>
                <w:iCs w:val="0"/>
                <w:color w:val="000000"/>
                <w:sz w:val="21"/>
                <w:szCs w:val="21"/>
                <w:u w:val="none"/>
              </w:rPr>
              <w:t>FMDB3636</w:t>
            </w:r>
          </w:p>
        </w:tc>
        <w:tc>
          <w:tcPr>
            <w:tcW w:w="700" w:type="dxa"/>
            <w:tcBorders>
              <w:top w:val="single" w:color="000000" w:sz="8" w:space="0"/>
              <w:left w:val="nil"/>
              <w:bottom w:val="single" w:color="000000" w:sz="8" w:space="0"/>
              <w:right w:val="single" w:color="000000" w:sz="8" w:space="0"/>
            </w:tcBorders>
            <w:shd w:val="clear" w:color="auto" w:fill="FFFFFF"/>
            <w:noWrap w:val="0"/>
            <w:vAlign w:val="center"/>
          </w:tcPr>
          <w:p w14:paraId="3F4F3331">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1079" w:type="dxa"/>
            <w:tcBorders>
              <w:top w:val="single" w:color="000000" w:sz="8" w:space="0"/>
              <w:left w:val="nil"/>
              <w:bottom w:val="single" w:color="000000" w:sz="8" w:space="0"/>
              <w:right w:val="single" w:color="000000" w:sz="8" w:space="0"/>
            </w:tcBorders>
            <w:shd w:val="clear" w:color="auto" w:fill="FFFFFF"/>
            <w:noWrap w:val="0"/>
            <w:vAlign w:val="center"/>
          </w:tcPr>
          <w:p w14:paraId="6DBA631F">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819" w:type="dxa"/>
            <w:tcBorders>
              <w:top w:val="single" w:color="000000" w:sz="8" w:space="0"/>
              <w:left w:val="nil"/>
              <w:bottom w:val="single" w:color="000000" w:sz="8" w:space="0"/>
              <w:right w:val="single" w:color="000000" w:sz="8" w:space="0"/>
            </w:tcBorders>
            <w:shd w:val="clear" w:color="auto" w:fill="FFFFFF"/>
            <w:noWrap w:val="0"/>
            <w:vAlign w:val="center"/>
          </w:tcPr>
          <w:p w14:paraId="0FED470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p>
        </w:tc>
        <w:tc>
          <w:tcPr>
            <w:tcW w:w="1335" w:type="dxa"/>
            <w:tcBorders>
              <w:top w:val="single" w:color="000000" w:sz="8" w:space="0"/>
              <w:left w:val="nil"/>
              <w:bottom w:val="single" w:color="000000" w:sz="8" w:space="0"/>
              <w:right w:val="single" w:color="000000" w:sz="8" w:space="0"/>
            </w:tcBorders>
            <w:shd w:val="clear" w:color="auto" w:fill="FFFFFF"/>
            <w:noWrap w:val="0"/>
            <w:vAlign w:val="center"/>
          </w:tcPr>
          <w:p w14:paraId="09C9CD3C">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p>
        </w:tc>
      </w:tr>
      <w:tr w14:paraId="512F7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exact"/>
          <w:jc w:val="center"/>
        </w:trPr>
        <w:tc>
          <w:tcPr>
            <w:tcW w:w="705" w:type="dxa"/>
            <w:tcBorders>
              <w:top w:val="nil"/>
              <w:left w:val="single" w:color="000000" w:sz="8" w:space="0"/>
              <w:bottom w:val="single" w:color="auto" w:sz="4" w:space="0"/>
              <w:right w:val="single" w:color="000000" w:sz="8" w:space="0"/>
            </w:tcBorders>
            <w:shd w:val="clear" w:color="auto" w:fill="FFFFFF"/>
            <w:noWrap w:val="0"/>
            <w:vAlign w:val="center"/>
          </w:tcPr>
          <w:p w14:paraId="7D2FAB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55" w:type="dxa"/>
            <w:vMerge w:val="restart"/>
            <w:tcBorders>
              <w:top w:val="nil"/>
              <w:left w:val="nil"/>
              <w:right w:val="single" w:color="auto" w:sz="4" w:space="0"/>
            </w:tcBorders>
            <w:shd w:val="clear" w:color="auto" w:fill="FFFFFF"/>
            <w:noWrap w:val="0"/>
            <w:vAlign w:val="center"/>
          </w:tcPr>
          <w:p w14:paraId="14BD91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防火卷帘门</w:t>
            </w:r>
          </w:p>
        </w:tc>
        <w:tc>
          <w:tcPr>
            <w:tcW w:w="2060" w:type="dxa"/>
            <w:tcBorders>
              <w:top w:val="nil"/>
              <w:left w:val="single" w:color="auto" w:sz="4" w:space="0"/>
              <w:bottom w:val="single" w:color="auto" w:sz="4" w:space="0"/>
              <w:right w:val="single" w:color="000000" w:sz="8" w:space="0"/>
            </w:tcBorders>
            <w:shd w:val="clear" w:color="auto" w:fill="FFFFFF"/>
            <w:noWrap w:val="0"/>
            <w:vAlign w:val="center"/>
          </w:tcPr>
          <w:p w14:paraId="385FC87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防爆控制电机</w:t>
            </w:r>
          </w:p>
        </w:tc>
        <w:tc>
          <w:tcPr>
            <w:tcW w:w="2100" w:type="dxa"/>
            <w:tcBorders>
              <w:top w:val="nil"/>
              <w:left w:val="nil"/>
              <w:bottom w:val="single" w:color="auto" w:sz="4" w:space="0"/>
              <w:right w:val="single" w:color="000000" w:sz="8" w:space="0"/>
            </w:tcBorders>
            <w:shd w:val="clear" w:color="auto" w:fill="FFFFFF"/>
            <w:noWrap w:val="0"/>
            <w:vAlign w:val="center"/>
          </w:tcPr>
          <w:p w14:paraId="3AABC6D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通用件</w:t>
            </w:r>
          </w:p>
        </w:tc>
        <w:tc>
          <w:tcPr>
            <w:tcW w:w="700" w:type="dxa"/>
            <w:tcBorders>
              <w:top w:val="nil"/>
              <w:left w:val="nil"/>
              <w:bottom w:val="single" w:color="auto" w:sz="4" w:space="0"/>
              <w:right w:val="single" w:color="000000" w:sz="8" w:space="0"/>
            </w:tcBorders>
            <w:shd w:val="clear" w:color="auto" w:fill="FFFFFF"/>
            <w:noWrap w:val="0"/>
            <w:vAlign w:val="center"/>
          </w:tcPr>
          <w:p w14:paraId="2E96DD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79" w:type="dxa"/>
            <w:tcBorders>
              <w:top w:val="nil"/>
              <w:left w:val="nil"/>
              <w:bottom w:val="single" w:color="auto" w:sz="4" w:space="0"/>
              <w:right w:val="single" w:color="000000" w:sz="8" w:space="0"/>
            </w:tcBorders>
            <w:shd w:val="clear" w:color="auto" w:fill="FFFFFF"/>
            <w:noWrap w:val="0"/>
            <w:vAlign w:val="center"/>
          </w:tcPr>
          <w:p w14:paraId="28A7158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819" w:type="dxa"/>
            <w:tcBorders>
              <w:top w:val="nil"/>
              <w:left w:val="nil"/>
              <w:bottom w:val="single" w:color="auto" w:sz="4" w:space="0"/>
              <w:right w:val="single" w:color="000000" w:sz="8" w:space="0"/>
            </w:tcBorders>
            <w:shd w:val="clear" w:color="auto" w:fill="FFFFFF"/>
            <w:noWrap w:val="0"/>
            <w:vAlign w:val="center"/>
          </w:tcPr>
          <w:p w14:paraId="4D4FA5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35" w:type="dxa"/>
            <w:tcBorders>
              <w:top w:val="nil"/>
              <w:left w:val="nil"/>
              <w:bottom w:val="single" w:color="auto" w:sz="4" w:space="0"/>
              <w:right w:val="single" w:color="000000" w:sz="8" w:space="0"/>
            </w:tcBorders>
            <w:shd w:val="clear" w:color="auto" w:fill="FFFFFF"/>
            <w:noWrap w:val="0"/>
            <w:vAlign w:val="center"/>
          </w:tcPr>
          <w:p w14:paraId="6BE2DC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1F8D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exact"/>
          <w:jc w:val="center"/>
        </w:trPr>
        <w:tc>
          <w:tcPr>
            <w:tcW w:w="705" w:type="dxa"/>
            <w:tcBorders>
              <w:top w:val="nil"/>
              <w:left w:val="single" w:color="000000" w:sz="8" w:space="0"/>
              <w:bottom w:val="single" w:color="auto" w:sz="4" w:space="0"/>
              <w:right w:val="single" w:color="000000" w:sz="8" w:space="0"/>
            </w:tcBorders>
            <w:shd w:val="clear" w:color="auto" w:fill="FFFFFF"/>
            <w:noWrap w:val="0"/>
            <w:vAlign w:val="center"/>
          </w:tcPr>
          <w:p w14:paraId="6C26744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455" w:type="dxa"/>
            <w:vMerge w:val="continue"/>
            <w:tcBorders>
              <w:left w:val="nil"/>
              <w:right w:val="single" w:color="auto" w:sz="4" w:space="0"/>
            </w:tcBorders>
            <w:shd w:val="clear" w:color="auto" w:fill="FFFFFF"/>
            <w:noWrap w:val="0"/>
            <w:vAlign w:val="center"/>
          </w:tcPr>
          <w:p w14:paraId="13506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060" w:type="dxa"/>
            <w:tcBorders>
              <w:top w:val="nil"/>
              <w:left w:val="single" w:color="auto" w:sz="4" w:space="0"/>
              <w:bottom w:val="single" w:color="auto" w:sz="4" w:space="0"/>
              <w:right w:val="single" w:color="000000" w:sz="8" w:space="0"/>
            </w:tcBorders>
            <w:shd w:val="clear" w:color="auto" w:fill="FFFFFF"/>
            <w:noWrap w:val="0"/>
            <w:vAlign w:val="center"/>
          </w:tcPr>
          <w:p w14:paraId="01CEB43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防爆控制柜</w:t>
            </w:r>
          </w:p>
        </w:tc>
        <w:tc>
          <w:tcPr>
            <w:tcW w:w="2100" w:type="dxa"/>
            <w:tcBorders>
              <w:top w:val="nil"/>
              <w:left w:val="nil"/>
              <w:bottom w:val="single" w:color="auto" w:sz="4" w:space="0"/>
              <w:right w:val="single" w:color="000000" w:sz="8" w:space="0"/>
            </w:tcBorders>
            <w:shd w:val="clear" w:color="auto" w:fill="FFFFFF"/>
            <w:noWrap w:val="0"/>
            <w:vAlign w:val="center"/>
          </w:tcPr>
          <w:p w14:paraId="09D1BB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通用件</w:t>
            </w:r>
          </w:p>
        </w:tc>
        <w:tc>
          <w:tcPr>
            <w:tcW w:w="700" w:type="dxa"/>
            <w:tcBorders>
              <w:top w:val="nil"/>
              <w:left w:val="nil"/>
              <w:bottom w:val="single" w:color="auto" w:sz="4" w:space="0"/>
              <w:right w:val="single" w:color="000000" w:sz="8" w:space="0"/>
            </w:tcBorders>
            <w:shd w:val="clear" w:color="auto" w:fill="FFFFFF"/>
            <w:noWrap w:val="0"/>
            <w:vAlign w:val="center"/>
          </w:tcPr>
          <w:p w14:paraId="65F50E9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个</w:t>
            </w:r>
          </w:p>
        </w:tc>
        <w:tc>
          <w:tcPr>
            <w:tcW w:w="1079" w:type="dxa"/>
            <w:tcBorders>
              <w:top w:val="nil"/>
              <w:left w:val="nil"/>
              <w:bottom w:val="single" w:color="auto" w:sz="4" w:space="0"/>
              <w:right w:val="single" w:color="000000" w:sz="8" w:space="0"/>
            </w:tcBorders>
            <w:shd w:val="clear" w:color="auto" w:fill="FFFFFF"/>
            <w:noWrap w:val="0"/>
            <w:vAlign w:val="center"/>
          </w:tcPr>
          <w:p w14:paraId="66DBAE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19" w:type="dxa"/>
            <w:tcBorders>
              <w:top w:val="nil"/>
              <w:left w:val="nil"/>
              <w:bottom w:val="single" w:color="auto" w:sz="4" w:space="0"/>
              <w:right w:val="single" w:color="000000" w:sz="8" w:space="0"/>
            </w:tcBorders>
            <w:shd w:val="clear" w:color="auto" w:fill="FFFFFF"/>
            <w:noWrap w:val="0"/>
            <w:vAlign w:val="center"/>
          </w:tcPr>
          <w:p w14:paraId="4C352B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35" w:type="dxa"/>
            <w:tcBorders>
              <w:top w:val="nil"/>
              <w:left w:val="nil"/>
              <w:bottom w:val="single" w:color="auto" w:sz="4" w:space="0"/>
              <w:right w:val="single" w:color="000000" w:sz="8" w:space="0"/>
            </w:tcBorders>
            <w:shd w:val="clear" w:color="auto" w:fill="FFFFFF"/>
            <w:noWrap w:val="0"/>
            <w:vAlign w:val="center"/>
          </w:tcPr>
          <w:p w14:paraId="04507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1EDC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exact"/>
          <w:jc w:val="center"/>
        </w:trPr>
        <w:tc>
          <w:tcPr>
            <w:tcW w:w="705" w:type="dxa"/>
            <w:tcBorders>
              <w:top w:val="nil"/>
              <w:left w:val="single" w:color="000000" w:sz="8" w:space="0"/>
              <w:bottom w:val="single" w:color="auto" w:sz="4" w:space="0"/>
              <w:right w:val="single" w:color="000000" w:sz="8" w:space="0"/>
            </w:tcBorders>
            <w:shd w:val="clear" w:color="auto" w:fill="FFFFFF"/>
            <w:noWrap w:val="0"/>
            <w:vAlign w:val="center"/>
          </w:tcPr>
          <w:p w14:paraId="2D13C8E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455" w:type="dxa"/>
            <w:vMerge w:val="continue"/>
            <w:tcBorders>
              <w:left w:val="nil"/>
              <w:right w:val="single" w:color="auto" w:sz="4" w:space="0"/>
            </w:tcBorders>
            <w:shd w:val="clear" w:color="auto" w:fill="FFFFFF"/>
            <w:noWrap w:val="0"/>
            <w:vAlign w:val="center"/>
          </w:tcPr>
          <w:p w14:paraId="7A8A90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060" w:type="dxa"/>
            <w:tcBorders>
              <w:top w:val="nil"/>
              <w:left w:val="single" w:color="auto" w:sz="4" w:space="0"/>
              <w:bottom w:val="single" w:color="auto" w:sz="4" w:space="0"/>
              <w:right w:val="single" w:color="000000" w:sz="8" w:space="0"/>
            </w:tcBorders>
            <w:shd w:val="clear" w:color="auto" w:fill="FFFFFF"/>
            <w:noWrap w:val="0"/>
            <w:vAlign w:val="center"/>
          </w:tcPr>
          <w:p w14:paraId="67FF1C1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防爆控制开关</w:t>
            </w:r>
          </w:p>
        </w:tc>
        <w:tc>
          <w:tcPr>
            <w:tcW w:w="2100" w:type="dxa"/>
            <w:tcBorders>
              <w:top w:val="nil"/>
              <w:left w:val="nil"/>
              <w:bottom w:val="single" w:color="auto" w:sz="4" w:space="0"/>
              <w:right w:val="single" w:color="000000" w:sz="8" w:space="0"/>
            </w:tcBorders>
            <w:shd w:val="clear" w:color="auto" w:fill="FFFFFF"/>
            <w:noWrap w:val="0"/>
            <w:vAlign w:val="center"/>
          </w:tcPr>
          <w:p w14:paraId="02DC13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通用件</w:t>
            </w:r>
          </w:p>
        </w:tc>
        <w:tc>
          <w:tcPr>
            <w:tcW w:w="700" w:type="dxa"/>
            <w:tcBorders>
              <w:top w:val="nil"/>
              <w:left w:val="nil"/>
              <w:bottom w:val="single" w:color="auto" w:sz="4" w:space="0"/>
              <w:right w:val="single" w:color="000000" w:sz="8" w:space="0"/>
            </w:tcBorders>
            <w:shd w:val="clear" w:color="auto" w:fill="FFFFFF"/>
            <w:noWrap w:val="0"/>
            <w:vAlign w:val="center"/>
          </w:tcPr>
          <w:p w14:paraId="014D478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个</w:t>
            </w:r>
          </w:p>
        </w:tc>
        <w:tc>
          <w:tcPr>
            <w:tcW w:w="1079" w:type="dxa"/>
            <w:tcBorders>
              <w:top w:val="nil"/>
              <w:left w:val="nil"/>
              <w:bottom w:val="single" w:color="auto" w:sz="4" w:space="0"/>
              <w:right w:val="single" w:color="000000" w:sz="8" w:space="0"/>
            </w:tcBorders>
            <w:shd w:val="clear" w:color="auto" w:fill="FFFFFF"/>
            <w:noWrap w:val="0"/>
            <w:vAlign w:val="center"/>
          </w:tcPr>
          <w:p w14:paraId="1E7242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19" w:type="dxa"/>
            <w:tcBorders>
              <w:top w:val="nil"/>
              <w:left w:val="nil"/>
              <w:bottom w:val="single" w:color="auto" w:sz="4" w:space="0"/>
              <w:right w:val="single" w:color="000000" w:sz="8" w:space="0"/>
            </w:tcBorders>
            <w:shd w:val="clear" w:color="auto" w:fill="FFFFFF"/>
            <w:noWrap w:val="0"/>
            <w:vAlign w:val="center"/>
          </w:tcPr>
          <w:p w14:paraId="2D9A8B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35" w:type="dxa"/>
            <w:tcBorders>
              <w:top w:val="nil"/>
              <w:left w:val="nil"/>
              <w:bottom w:val="single" w:color="auto" w:sz="4" w:space="0"/>
              <w:right w:val="single" w:color="000000" w:sz="8" w:space="0"/>
            </w:tcBorders>
            <w:shd w:val="clear" w:color="auto" w:fill="FFFFFF"/>
            <w:noWrap w:val="0"/>
            <w:vAlign w:val="center"/>
          </w:tcPr>
          <w:p w14:paraId="25B532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5875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exact"/>
          <w:jc w:val="center"/>
        </w:trPr>
        <w:tc>
          <w:tcPr>
            <w:tcW w:w="705" w:type="dxa"/>
            <w:tcBorders>
              <w:top w:val="nil"/>
              <w:left w:val="single" w:color="000000" w:sz="8" w:space="0"/>
              <w:bottom w:val="single" w:color="auto" w:sz="4" w:space="0"/>
              <w:right w:val="single" w:color="000000" w:sz="8" w:space="0"/>
            </w:tcBorders>
            <w:shd w:val="clear" w:color="auto" w:fill="FFFFFF"/>
            <w:noWrap w:val="0"/>
            <w:vAlign w:val="center"/>
          </w:tcPr>
          <w:p w14:paraId="3CC61AF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455" w:type="dxa"/>
            <w:vMerge w:val="continue"/>
            <w:tcBorders>
              <w:left w:val="nil"/>
              <w:bottom w:val="single" w:color="auto" w:sz="4" w:space="0"/>
              <w:right w:val="single" w:color="auto" w:sz="4" w:space="0"/>
            </w:tcBorders>
            <w:shd w:val="clear" w:color="auto" w:fill="FFFFFF"/>
            <w:noWrap w:val="0"/>
            <w:vAlign w:val="center"/>
          </w:tcPr>
          <w:p w14:paraId="4EC90E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060" w:type="dxa"/>
            <w:tcBorders>
              <w:top w:val="nil"/>
              <w:left w:val="single" w:color="auto" w:sz="4" w:space="0"/>
              <w:bottom w:val="single" w:color="auto" w:sz="4" w:space="0"/>
              <w:right w:val="single" w:color="000000" w:sz="8" w:space="0"/>
            </w:tcBorders>
            <w:shd w:val="clear" w:color="auto" w:fill="FFFFFF"/>
            <w:noWrap w:val="0"/>
            <w:vAlign w:val="center"/>
          </w:tcPr>
          <w:p w14:paraId="3BDCBDB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防火卷帘门</w:t>
            </w:r>
          </w:p>
        </w:tc>
        <w:tc>
          <w:tcPr>
            <w:tcW w:w="2100" w:type="dxa"/>
            <w:tcBorders>
              <w:top w:val="nil"/>
              <w:left w:val="nil"/>
              <w:bottom w:val="single" w:color="auto" w:sz="4" w:space="0"/>
              <w:right w:val="single" w:color="000000" w:sz="8" w:space="0"/>
            </w:tcBorders>
            <w:shd w:val="clear" w:color="auto" w:fill="FFFFFF"/>
            <w:noWrap w:val="0"/>
            <w:vAlign w:val="center"/>
          </w:tcPr>
          <w:p w14:paraId="34281C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通用件</w:t>
            </w:r>
          </w:p>
        </w:tc>
        <w:tc>
          <w:tcPr>
            <w:tcW w:w="700" w:type="dxa"/>
            <w:tcBorders>
              <w:top w:val="nil"/>
              <w:left w:val="nil"/>
              <w:bottom w:val="single" w:color="auto" w:sz="4" w:space="0"/>
              <w:right w:val="single" w:color="000000" w:sz="8" w:space="0"/>
            </w:tcBorders>
            <w:shd w:val="clear" w:color="auto" w:fill="FFFFFF"/>
            <w:noWrap w:val="0"/>
            <w:vAlign w:val="center"/>
          </w:tcPr>
          <w:p w14:paraId="4B572E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79" w:type="dxa"/>
            <w:tcBorders>
              <w:top w:val="nil"/>
              <w:left w:val="nil"/>
              <w:bottom w:val="single" w:color="auto" w:sz="4" w:space="0"/>
              <w:right w:val="single" w:color="000000" w:sz="8" w:space="0"/>
            </w:tcBorders>
            <w:shd w:val="clear" w:color="auto" w:fill="FFFFFF"/>
            <w:noWrap w:val="0"/>
            <w:vAlign w:val="center"/>
          </w:tcPr>
          <w:p w14:paraId="555D641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819" w:type="dxa"/>
            <w:tcBorders>
              <w:top w:val="nil"/>
              <w:left w:val="nil"/>
              <w:bottom w:val="single" w:color="auto" w:sz="4" w:space="0"/>
              <w:right w:val="single" w:color="000000" w:sz="8" w:space="0"/>
            </w:tcBorders>
            <w:shd w:val="clear" w:color="auto" w:fill="FFFFFF"/>
            <w:noWrap w:val="0"/>
            <w:vAlign w:val="center"/>
          </w:tcPr>
          <w:p w14:paraId="629F68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35" w:type="dxa"/>
            <w:tcBorders>
              <w:top w:val="nil"/>
              <w:left w:val="nil"/>
              <w:bottom w:val="single" w:color="auto" w:sz="4" w:space="0"/>
              <w:right w:val="single" w:color="000000" w:sz="8" w:space="0"/>
            </w:tcBorders>
            <w:shd w:val="clear" w:color="auto" w:fill="FFFFFF"/>
            <w:noWrap w:val="0"/>
            <w:vAlign w:val="center"/>
          </w:tcPr>
          <w:p w14:paraId="7FE2A5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151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exact"/>
          <w:jc w:val="center"/>
        </w:trPr>
        <w:tc>
          <w:tcPr>
            <w:tcW w:w="705" w:type="dxa"/>
            <w:tcBorders>
              <w:top w:val="nil"/>
              <w:left w:val="single" w:color="000000" w:sz="8" w:space="0"/>
              <w:bottom w:val="single" w:color="auto" w:sz="4" w:space="0"/>
              <w:right w:val="single" w:color="000000" w:sz="8" w:space="0"/>
            </w:tcBorders>
            <w:shd w:val="clear" w:color="auto" w:fill="FFFFFF"/>
            <w:noWrap w:val="0"/>
            <w:vAlign w:val="center"/>
          </w:tcPr>
          <w:p w14:paraId="0EAEAAF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3515" w:type="dxa"/>
            <w:gridSpan w:val="2"/>
            <w:tcBorders>
              <w:left w:val="nil"/>
              <w:bottom w:val="single" w:color="auto" w:sz="4" w:space="0"/>
              <w:right w:val="single" w:color="000000" w:sz="8" w:space="0"/>
            </w:tcBorders>
            <w:shd w:val="clear" w:color="auto" w:fill="FFFFFF"/>
            <w:noWrap w:val="0"/>
            <w:vAlign w:val="center"/>
          </w:tcPr>
          <w:p w14:paraId="4F5B56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消防栓按钮</w:t>
            </w:r>
          </w:p>
        </w:tc>
        <w:tc>
          <w:tcPr>
            <w:tcW w:w="2100" w:type="dxa"/>
            <w:tcBorders>
              <w:top w:val="nil"/>
              <w:left w:val="nil"/>
              <w:bottom w:val="single" w:color="auto" w:sz="4" w:space="0"/>
              <w:right w:val="single" w:color="000000" w:sz="8" w:space="0"/>
            </w:tcBorders>
            <w:shd w:val="clear" w:color="auto" w:fill="FFFFFF"/>
            <w:noWrap w:val="0"/>
            <w:vAlign w:val="center"/>
          </w:tcPr>
          <w:p w14:paraId="13EEF72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700" w:type="dxa"/>
            <w:tcBorders>
              <w:top w:val="nil"/>
              <w:left w:val="nil"/>
              <w:bottom w:val="single" w:color="auto" w:sz="4" w:space="0"/>
              <w:right w:val="single" w:color="000000" w:sz="8" w:space="0"/>
            </w:tcBorders>
            <w:shd w:val="clear" w:color="auto" w:fill="FFFFFF"/>
            <w:noWrap w:val="0"/>
            <w:vAlign w:val="center"/>
          </w:tcPr>
          <w:p w14:paraId="50C884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只</w:t>
            </w:r>
          </w:p>
        </w:tc>
        <w:tc>
          <w:tcPr>
            <w:tcW w:w="1079" w:type="dxa"/>
            <w:tcBorders>
              <w:top w:val="nil"/>
              <w:left w:val="nil"/>
              <w:bottom w:val="single" w:color="auto" w:sz="4" w:space="0"/>
              <w:right w:val="single" w:color="000000" w:sz="8" w:space="0"/>
            </w:tcBorders>
            <w:shd w:val="clear" w:color="auto" w:fill="FFFFFF"/>
            <w:noWrap w:val="0"/>
            <w:vAlign w:val="center"/>
          </w:tcPr>
          <w:p w14:paraId="5002E44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819" w:type="dxa"/>
            <w:tcBorders>
              <w:top w:val="nil"/>
              <w:left w:val="nil"/>
              <w:bottom w:val="single" w:color="auto" w:sz="4" w:space="0"/>
              <w:right w:val="single" w:color="000000" w:sz="8" w:space="0"/>
            </w:tcBorders>
            <w:shd w:val="clear" w:color="auto" w:fill="FFFFFF"/>
            <w:noWrap w:val="0"/>
            <w:vAlign w:val="center"/>
          </w:tcPr>
          <w:p w14:paraId="794BD1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35" w:type="dxa"/>
            <w:tcBorders>
              <w:top w:val="nil"/>
              <w:left w:val="nil"/>
              <w:bottom w:val="single" w:color="auto" w:sz="4" w:space="0"/>
              <w:right w:val="single" w:color="000000" w:sz="8" w:space="0"/>
            </w:tcBorders>
            <w:shd w:val="clear" w:color="auto" w:fill="FFFFFF"/>
            <w:noWrap w:val="0"/>
            <w:vAlign w:val="center"/>
          </w:tcPr>
          <w:p w14:paraId="4410D1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6A70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exact"/>
          <w:jc w:val="center"/>
        </w:trPr>
        <w:tc>
          <w:tcPr>
            <w:tcW w:w="705" w:type="dxa"/>
            <w:tcBorders>
              <w:top w:val="nil"/>
              <w:left w:val="single" w:color="000000" w:sz="8" w:space="0"/>
              <w:bottom w:val="single" w:color="auto" w:sz="4" w:space="0"/>
              <w:right w:val="single" w:color="000000" w:sz="8" w:space="0"/>
            </w:tcBorders>
            <w:shd w:val="clear" w:color="auto" w:fill="FFFFFF"/>
            <w:noWrap w:val="0"/>
            <w:vAlign w:val="center"/>
          </w:tcPr>
          <w:p w14:paraId="346A0A9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3515" w:type="dxa"/>
            <w:gridSpan w:val="2"/>
            <w:tcBorders>
              <w:left w:val="nil"/>
              <w:bottom w:val="single" w:color="auto" w:sz="4" w:space="0"/>
              <w:right w:val="single" w:color="000000" w:sz="8" w:space="0"/>
            </w:tcBorders>
            <w:shd w:val="clear" w:color="auto" w:fill="FFFFFF"/>
            <w:noWrap w:val="0"/>
            <w:vAlign w:val="center"/>
          </w:tcPr>
          <w:p w14:paraId="71ED34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消防报警主机</w:t>
            </w:r>
          </w:p>
        </w:tc>
        <w:tc>
          <w:tcPr>
            <w:tcW w:w="2100" w:type="dxa"/>
            <w:tcBorders>
              <w:top w:val="nil"/>
              <w:left w:val="nil"/>
              <w:bottom w:val="single" w:color="auto" w:sz="4" w:space="0"/>
              <w:right w:val="single" w:color="000000" w:sz="8" w:space="0"/>
            </w:tcBorders>
            <w:shd w:val="clear" w:color="auto" w:fill="FFFFFF"/>
            <w:noWrap w:val="0"/>
            <w:vAlign w:val="center"/>
          </w:tcPr>
          <w:p w14:paraId="396CA87E">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64点位</w:t>
            </w:r>
          </w:p>
        </w:tc>
        <w:tc>
          <w:tcPr>
            <w:tcW w:w="700" w:type="dxa"/>
            <w:tcBorders>
              <w:top w:val="nil"/>
              <w:left w:val="nil"/>
              <w:bottom w:val="single" w:color="auto" w:sz="4" w:space="0"/>
              <w:right w:val="single" w:color="000000" w:sz="8" w:space="0"/>
            </w:tcBorders>
            <w:shd w:val="clear" w:color="auto" w:fill="FFFFFF"/>
            <w:noWrap w:val="0"/>
            <w:vAlign w:val="center"/>
          </w:tcPr>
          <w:p w14:paraId="24B034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79" w:type="dxa"/>
            <w:tcBorders>
              <w:top w:val="nil"/>
              <w:left w:val="nil"/>
              <w:bottom w:val="single" w:color="auto" w:sz="4" w:space="0"/>
              <w:right w:val="single" w:color="000000" w:sz="8" w:space="0"/>
            </w:tcBorders>
            <w:shd w:val="clear" w:color="auto" w:fill="FFFFFF"/>
            <w:noWrap w:val="0"/>
            <w:vAlign w:val="center"/>
          </w:tcPr>
          <w:p w14:paraId="765DCED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819" w:type="dxa"/>
            <w:tcBorders>
              <w:top w:val="nil"/>
              <w:left w:val="nil"/>
              <w:bottom w:val="single" w:color="auto" w:sz="4" w:space="0"/>
              <w:right w:val="single" w:color="000000" w:sz="8" w:space="0"/>
            </w:tcBorders>
            <w:shd w:val="clear" w:color="auto" w:fill="FFFFFF"/>
            <w:noWrap w:val="0"/>
            <w:vAlign w:val="center"/>
          </w:tcPr>
          <w:p w14:paraId="6605E8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35" w:type="dxa"/>
            <w:tcBorders>
              <w:top w:val="nil"/>
              <w:left w:val="nil"/>
              <w:bottom w:val="single" w:color="auto" w:sz="4" w:space="0"/>
              <w:right w:val="single" w:color="000000" w:sz="8" w:space="0"/>
            </w:tcBorders>
            <w:shd w:val="clear" w:color="auto" w:fill="FFFFFF"/>
            <w:noWrap w:val="0"/>
            <w:vAlign w:val="center"/>
          </w:tcPr>
          <w:p w14:paraId="031F02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65DD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exact"/>
          <w:jc w:val="center"/>
        </w:trPr>
        <w:tc>
          <w:tcPr>
            <w:tcW w:w="705" w:type="dxa"/>
            <w:tcBorders>
              <w:top w:val="nil"/>
              <w:left w:val="single" w:color="000000" w:sz="8" w:space="0"/>
              <w:bottom w:val="single" w:color="auto" w:sz="4" w:space="0"/>
              <w:right w:val="single" w:color="000000" w:sz="8" w:space="0"/>
            </w:tcBorders>
            <w:shd w:val="clear" w:color="auto" w:fill="FFFFFF"/>
            <w:noWrap w:val="0"/>
            <w:vAlign w:val="center"/>
          </w:tcPr>
          <w:p w14:paraId="6E350F7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3515" w:type="dxa"/>
            <w:gridSpan w:val="2"/>
            <w:tcBorders>
              <w:left w:val="nil"/>
              <w:bottom w:val="single" w:color="auto" w:sz="4" w:space="0"/>
              <w:right w:val="single" w:color="000000" w:sz="8" w:space="0"/>
            </w:tcBorders>
            <w:shd w:val="clear" w:color="auto" w:fill="FFFFFF"/>
            <w:noWrap w:val="0"/>
            <w:vAlign w:val="center"/>
          </w:tcPr>
          <w:p w14:paraId="2FA34F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消防总线</w:t>
            </w:r>
          </w:p>
        </w:tc>
        <w:tc>
          <w:tcPr>
            <w:tcW w:w="2100" w:type="dxa"/>
            <w:tcBorders>
              <w:top w:val="nil"/>
              <w:left w:val="nil"/>
              <w:bottom w:val="single" w:color="auto" w:sz="4" w:space="0"/>
              <w:right w:val="single" w:color="000000" w:sz="8" w:space="0"/>
            </w:tcBorders>
            <w:shd w:val="clear" w:color="auto" w:fill="FFFFFF"/>
            <w:noWrap w:val="0"/>
            <w:vAlign w:val="center"/>
          </w:tcPr>
          <w:p w14:paraId="46211A79">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NH-RVVP-4*2*2.5</w:t>
            </w:r>
          </w:p>
        </w:tc>
        <w:tc>
          <w:tcPr>
            <w:tcW w:w="700" w:type="dxa"/>
            <w:tcBorders>
              <w:top w:val="nil"/>
              <w:left w:val="nil"/>
              <w:bottom w:val="single" w:color="auto" w:sz="4" w:space="0"/>
              <w:right w:val="single" w:color="000000" w:sz="8" w:space="0"/>
            </w:tcBorders>
            <w:shd w:val="clear" w:color="auto" w:fill="FFFFFF"/>
            <w:noWrap w:val="0"/>
            <w:vAlign w:val="center"/>
          </w:tcPr>
          <w:p w14:paraId="7AAD283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79" w:type="dxa"/>
            <w:tcBorders>
              <w:top w:val="nil"/>
              <w:left w:val="nil"/>
              <w:bottom w:val="single" w:color="auto" w:sz="4" w:space="0"/>
              <w:right w:val="single" w:color="000000" w:sz="8" w:space="0"/>
            </w:tcBorders>
            <w:shd w:val="clear" w:color="auto" w:fill="FFFFFF"/>
            <w:noWrap w:val="0"/>
            <w:vAlign w:val="center"/>
          </w:tcPr>
          <w:p w14:paraId="04EA500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819" w:type="dxa"/>
            <w:tcBorders>
              <w:top w:val="nil"/>
              <w:left w:val="nil"/>
              <w:bottom w:val="single" w:color="auto" w:sz="4" w:space="0"/>
              <w:right w:val="single" w:color="000000" w:sz="8" w:space="0"/>
            </w:tcBorders>
            <w:shd w:val="clear" w:color="auto" w:fill="FFFFFF"/>
            <w:noWrap w:val="0"/>
            <w:vAlign w:val="center"/>
          </w:tcPr>
          <w:p w14:paraId="7D4445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35" w:type="dxa"/>
            <w:tcBorders>
              <w:top w:val="nil"/>
              <w:left w:val="nil"/>
              <w:bottom w:val="single" w:color="auto" w:sz="4" w:space="0"/>
              <w:right w:val="single" w:color="000000" w:sz="8" w:space="0"/>
            </w:tcBorders>
            <w:shd w:val="clear" w:color="auto" w:fill="FFFFFF"/>
            <w:noWrap w:val="0"/>
            <w:vAlign w:val="center"/>
          </w:tcPr>
          <w:p w14:paraId="2D93C0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5077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exact"/>
          <w:jc w:val="center"/>
        </w:trPr>
        <w:tc>
          <w:tcPr>
            <w:tcW w:w="705" w:type="dxa"/>
            <w:tcBorders>
              <w:top w:val="nil"/>
              <w:left w:val="single" w:color="000000" w:sz="8" w:space="0"/>
              <w:bottom w:val="single" w:color="auto" w:sz="4" w:space="0"/>
              <w:right w:val="single" w:color="000000" w:sz="8" w:space="0"/>
            </w:tcBorders>
            <w:shd w:val="clear" w:color="auto" w:fill="FFFFFF"/>
            <w:noWrap w:val="0"/>
            <w:vAlign w:val="center"/>
          </w:tcPr>
          <w:p w14:paraId="44AF506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3515" w:type="dxa"/>
            <w:gridSpan w:val="2"/>
            <w:tcBorders>
              <w:left w:val="nil"/>
              <w:bottom w:val="single" w:color="auto" w:sz="4" w:space="0"/>
              <w:right w:val="single" w:color="000000" w:sz="8" w:space="0"/>
            </w:tcBorders>
            <w:shd w:val="clear" w:color="auto" w:fill="FFFFFF"/>
            <w:noWrap w:val="0"/>
            <w:vAlign w:val="center"/>
          </w:tcPr>
          <w:p w14:paraId="70B462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声光报警器</w:t>
            </w:r>
          </w:p>
        </w:tc>
        <w:tc>
          <w:tcPr>
            <w:tcW w:w="2100" w:type="dxa"/>
            <w:tcBorders>
              <w:top w:val="nil"/>
              <w:left w:val="nil"/>
              <w:bottom w:val="single" w:color="auto" w:sz="4" w:space="0"/>
              <w:right w:val="single" w:color="000000" w:sz="8" w:space="0"/>
            </w:tcBorders>
            <w:shd w:val="clear" w:color="auto" w:fill="FFFFFF"/>
            <w:noWrap w:val="0"/>
            <w:vAlign w:val="center"/>
          </w:tcPr>
          <w:p w14:paraId="3887339B">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Exd</w:t>
            </w:r>
            <w:r>
              <w:rPr>
                <w:rFonts w:hint="eastAsia" w:ascii="宋体" w:hAnsi="宋体" w:eastAsia="宋体" w:cs="宋体"/>
                <w:i w:val="0"/>
                <w:iCs w:val="0"/>
                <w:color w:val="000000"/>
                <w:sz w:val="21"/>
                <w:szCs w:val="21"/>
                <w:u w:val="none"/>
                <w:lang w:val="en-US" w:eastAsia="zh-CN"/>
              </w:rPr>
              <w:t xml:space="preserve">ⅡBT4 </w:t>
            </w:r>
            <w:r>
              <w:rPr>
                <w:rFonts w:hint="eastAsia" w:ascii="仿宋" w:hAnsi="仿宋" w:eastAsia="仿宋" w:cs="仿宋"/>
                <w:i w:val="0"/>
                <w:iCs w:val="0"/>
                <w:color w:val="000000"/>
                <w:sz w:val="21"/>
                <w:szCs w:val="21"/>
                <w:u w:val="none"/>
                <w:lang w:val="en-US" w:eastAsia="zh-CN"/>
              </w:rPr>
              <w:t>GST-HX-MN100C</w:t>
            </w:r>
          </w:p>
        </w:tc>
        <w:tc>
          <w:tcPr>
            <w:tcW w:w="700" w:type="dxa"/>
            <w:tcBorders>
              <w:top w:val="nil"/>
              <w:left w:val="nil"/>
              <w:bottom w:val="single" w:color="auto" w:sz="4" w:space="0"/>
              <w:right w:val="single" w:color="000000" w:sz="8" w:space="0"/>
            </w:tcBorders>
            <w:shd w:val="clear" w:color="auto" w:fill="FFFFFF"/>
            <w:noWrap w:val="0"/>
            <w:vAlign w:val="center"/>
          </w:tcPr>
          <w:p w14:paraId="0B19F3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79" w:type="dxa"/>
            <w:tcBorders>
              <w:top w:val="nil"/>
              <w:left w:val="nil"/>
              <w:bottom w:val="single" w:color="auto" w:sz="4" w:space="0"/>
              <w:right w:val="single" w:color="000000" w:sz="8" w:space="0"/>
            </w:tcBorders>
            <w:shd w:val="clear" w:color="auto" w:fill="FFFFFF"/>
            <w:noWrap w:val="0"/>
            <w:vAlign w:val="center"/>
          </w:tcPr>
          <w:p w14:paraId="5D97FC6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819" w:type="dxa"/>
            <w:tcBorders>
              <w:top w:val="nil"/>
              <w:left w:val="nil"/>
              <w:bottom w:val="single" w:color="auto" w:sz="4" w:space="0"/>
              <w:right w:val="single" w:color="000000" w:sz="8" w:space="0"/>
            </w:tcBorders>
            <w:shd w:val="clear" w:color="auto" w:fill="FFFFFF"/>
            <w:noWrap w:val="0"/>
            <w:vAlign w:val="center"/>
          </w:tcPr>
          <w:p w14:paraId="7A78BD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35" w:type="dxa"/>
            <w:tcBorders>
              <w:top w:val="nil"/>
              <w:left w:val="nil"/>
              <w:bottom w:val="single" w:color="auto" w:sz="4" w:space="0"/>
              <w:right w:val="single" w:color="000000" w:sz="8" w:space="0"/>
            </w:tcBorders>
            <w:shd w:val="clear" w:color="auto" w:fill="FFFFFF"/>
            <w:noWrap w:val="0"/>
            <w:vAlign w:val="center"/>
          </w:tcPr>
          <w:p w14:paraId="27AD35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3CE5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exact"/>
          <w:jc w:val="center"/>
        </w:trPr>
        <w:tc>
          <w:tcPr>
            <w:tcW w:w="705" w:type="dxa"/>
            <w:tcBorders>
              <w:top w:val="nil"/>
              <w:left w:val="single" w:color="000000" w:sz="8" w:space="0"/>
              <w:bottom w:val="single" w:color="auto" w:sz="4" w:space="0"/>
              <w:right w:val="single" w:color="000000" w:sz="8" w:space="0"/>
            </w:tcBorders>
            <w:shd w:val="clear" w:color="auto" w:fill="FFFFFF"/>
            <w:noWrap w:val="0"/>
            <w:vAlign w:val="center"/>
          </w:tcPr>
          <w:p w14:paraId="7B095A2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3515" w:type="dxa"/>
            <w:gridSpan w:val="2"/>
            <w:tcBorders>
              <w:left w:val="nil"/>
              <w:bottom w:val="single" w:color="auto" w:sz="4" w:space="0"/>
              <w:right w:val="single" w:color="000000" w:sz="8" w:space="0"/>
            </w:tcBorders>
            <w:shd w:val="clear" w:color="auto" w:fill="FFFFFF"/>
            <w:noWrap w:val="0"/>
            <w:vAlign w:val="center"/>
          </w:tcPr>
          <w:p w14:paraId="51ED15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手动报警按钮</w:t>
            </w:r>
          </w:p>
        </w:tc>
        <w:tc>
          <w:tcPr>
            <w:tcW w:w="2100" w:type="dxa"/>
            <w:tcBorders>
              <w:top w:val="nil"/>
              <w:left w:val="nil"/>
              <w:bottom w:val="single" w:color="auto" w:sz="4" w:space="0"/>
              <w:right w:val="single" w:color="000000" w:sz="8" w:space="0"/>
            </w:tcBorders>
            <w:shd w:val="clear" w:color="auto" w:fill="FFFFFF"/>
            <w:noWrap w:val="0"/>
            <w:vAlign w:val="center"/>
          </w:tcPr>
          <w:p w14:paraId="69A702BB">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Exd</w:t>
            </w:r>
            <w:r>
              <w:rPr>
                <w:rFonts w:hint="eastAsia" w:ascii="宋体" w:hAnsi="宋体" w:eastAsia="宋体" w:cs="宋体"/>
                <w:i w:val="0"/>
                <w:iCs w:val="0"/>
                <w:color w:val="000000"/>
                <w:sz w:val="21"/>
                <w:szCs w:val="21"/>
                <w:u w:val="none"/>
                <w:lang w:val="en-US" w:eastAsia="zh-CN"/>
              </w:rPr>
              <w:t xml:space="preserve">ⅡBT4 </w:t>
            </w:r>
            <w:r>
              <w:rPr>
                <w:rFonts w:hint="eastAsia" w:ascii="仿宋" w:hAnsi="仿宋" w:eastAsia="仿宋" w:cs="仿宋"/>
                <w:i w:val="0"/>
                <w:iCs w:val="0"/>
                <w:color w:val="000000"/>
                <w:sz w:val="21"/>
                <w:szCs w:val="21"/>
                <w:u w:val="none"/>
                <w:lang w:val="en-US" w:eastAsia="zh-CN"/>
              </w:rPr>
              <w:t>J-SAM-GSTN9311</w:t>
            </w:r>
          </w:p>
        </w:tc>
        <w:tc>
          <w:tcPr>
            <w:tcW w:w="700" w:type="dxa"/>
            <w:tcBorders>
              <w:top w:val="nil"/>
              <w:left w:val="nil"/>
              <w:bottom w:val="single" w:color="auto" w:sz="4" w:space="0"/>
              <w:right w:val="single" w:color="000000" w:sz="8" w:space="0"/>
            </w:tcBorders>
            <w:shd w:val="clear" w:color="auto" w:fill="FFFFFF"/>
            <w:noWrap w:val="0"/>
            <w:vAlign w:val="center"/>
          </w:tcPr>
          <w:p w14:paraId="711E2A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79" w:type="dxa"/>
            <w:tcBorders>
              <w:top w:val="nil"/>
              <w:left w:val="nil"/>
              <w:bottom w:val="single" w:color="auto" w:sz="4" w:space="0"/>
              <w:right w:val="single" w:color="000000" w:sz="8" w:space="0"/>
            </w:tcBorders>
            <w:shd w:val="clear" w:color="auto" w:fill="FFFFFF"/>
            <w:noWrap w:val="0"/>
            <w:vAlign w:val="center"/>
          </w:tcPr>
          <w:p w14:paraId="736B42F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819" w:type="dxa"/>
            <w:tcBorders>
              <w:top w:val="nil"/>
              <w:left w:val="nil"/>
              <w:bottom w:val="single" w:color="auto" w:sz="4" w:space="0"/>
              <w:right w:val="single" w:color="000000" w:sz="8" w:space="0"/>
            </w:tcBorders>
            <w:shd w:val="clear" w:color="auto" w:fill="FFFFFF"/>
            <w:noWrap w:val="0"/>
            <w:vAlign w:val="center"/>
          </w:tcPr>
          <w:p w14:paraId="446E0C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35" w:type="dxa"/>
            <w:tcBorders>
              <w:top w:val="nil"/>
              <w:left w:val="nil"/>
              <w:bottom w:val="single" w:color="auto" w:sz="4" w:space="0"/>
              <w:right w:val="single" w:color="000000" w:sz="8" w:space="0"/>
            </w:tcBorders>
            <w:shd w:val="clear" w:color="auto" w:fill="FFFFFF"/>
            <w:noWrap w:val="0"/>
            <w:vAlign w:val="center"/>
          </w:tcPr>
          <w:p w14:paraId="38083F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1FC0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0" w:hRule="exact"/>
          <w:jc w:val="center"/>
        </w:trPr>
        <w:tc>
          <w:tcPr>
            <w:tcW w:w="705" w:type="dxa"/>
            <w:tcBorders>
              <w:top w:val="nil"/>
              <w:left w:val="single" w:color="000000" w:sz="8" w:space="0"/>
              <w:bottom w:val="single" w:color="auto" w:sz="4" w:space="0"/>
              <w:right w:val="single" w:color="000000" w:sz="8" w:space="0"/>
            </w:tcBorders>
            <w:shd w:val="clear" w:color="auto" w:fill="FFFFFF"/>
            <w:noWrap w:val="0"/>
            <w:vAlign w:val="center"/>
          </w:tcPr>
          <w:p w14:paraId="15A6B1E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3515" w:type="dxa"/>
            <w:gridSpan w:val="2"/>
            <w:tcBorders>
              <w:left w:val="nil"/>
              <w:bottom w:val="single" w:color="auto" w:sz="4" w:space="0"/>
              <w:right w:val="single" w:color="000000" w:sz="8" w:space="0"/>
            </w:tcBorders>
            <w:shd w:val="clear" w:color="auto" w:fill="FFFFFF"/>
            <w:noWrap w:val="0"/>
            <w:vAlign w:val="center"/>
          </w:tcPr>
          <w:p w14:paraId="2BAF186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EPS应急电源柜蓄电池</w:t>
            </w:r>
          </w:p>
        </w:tc>
        <w:tc>
          <w:tcPr>
            <w:tcW w:w="2100" w:type="dxa"/>
            <w:tcBorders>
              <w:top w:val="nil"/>
              <w:left w:val="nil"/>
              <w:bottom w:val="single" w:color="auto" w:sz="4" w:space="0"/>
              <w:right w:val="single" w:color="000000" w:sz="8" w:space="0"/>
            </w:tcBorders>
            <w:shd w:val="clear" w:color="auto" w:fill="FFFFFF"/>
            <w:noWrap w:val="0"/>
            <w:vAlign w:val="center"/>
          </w:tcPr>
          <w:p w14:paraId="1A5B3B3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NP20-12 12V20Ah</w:t>
            </w:r>
          </w:p>
        </w:tc>
        <w:tc>
          <w:tcPr>
            <w:tcW w:w="700" w:type="dxa"/>
            <w:tcBorders>
              <w:top w:val="nil"/>
              <w:left w:val="nil"/>
              <w:bottom w:val="single" w:color="auto" w:sz="4" w:space="0"/>
              <w:right w:val="single" w:color="000000" w:sz="8" w:space="0"/>
            </w:tcBorders>
            <w:shd w:val="clear" w:color="auto" w:fill="FFFFFF"/>
            <w:noWrap w:val="0"/>
            <w:vAlign w:val="center"/>
          </w:tcPr>
          <w:p w14:paraId="4E51FF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组</w:t>
            </w:r>
          </w:p>
        </w:tc>
        <w:tc>
          <w:tcPr>
            <w:tcW w:w="1079" w:type="dxa"/>
            <w:tcBorders>
              <w:top w:val="nil"/>
              <w:left w:val="nil"/>
              <w:bottom w:val="single" w:color="auto" w:sz="4" w:space="0"/>
              <w:right w:val="single" w:color="000000" w:sz="8" w:space="0"/>
            </w:tcBorders>
            <w:shd w:val="clear" w:color="auto" w:fill="FFFFFF"/>
            <w:noWrap w:val="0"/>
            <w:vAlign w:val="center"/>
          </w:tcPr>
          <w:p w14:paraId="614F015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w:t>
            </w:r>
          </w:p>
        </w:tc>
        <w:tc>
          <w:tcPr>
            <w:tcW w:w="819" w:type="dxa"/>
            <w:tcBorders>
              <w:top w:val="nil"/>
              <w:left w:val="nil"/>
              <w:bottom w:val="single" w:color="auto" w:sz="4" w:space="0"/>
              <w:right w:val="single" w:color="000000" w:sz="8" w:space="0"/>
            </w:tcBorders>
            <w:shd w:val="clear" w:color="auto" w:fill="FFFFFF"/>
            <w:noWrap w:val="0"/>
            <w:vAlign w:val="center"/>
          </w:tcPr>
          <w:p w14:paraId="0111AE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35" w:type="dxa"/>
            <w:tcBorders>
              <w:top w:val="nil"/>
              <w:left w:val="nil"/>
              <w:bottom w:val="single" w:color="auto" w:sz="4" w:space="0"/>
              <w:right w:val="single" w:color="000000" w:sz="8" w:space="0"/>
            </w:tcBorders>
            <w:shd w:val="clear" w:color="auto" w:fill="FFFFFF"/>
            <w:noWrap w:val="0"/>
            <w:vAlign w:val="center"/>
          </w:tcPr>
          <w:p w14:paraId="4170B8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5D82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exact"/>
          <w:jc w:val="center"/>
        </w:trPr>
        <w:tc>
          <w:tcPr>
            <w:tcW w:w="10253" w:type="dxa"/>
            <w:gridSpan w:val="8"/>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5F527F7B">
            <w:pPr>
              <w:keepNext w:val="0"/>
              <w:keepLines w:val="0"/>
              <w:widowControl/>
              <w:suppressLineNumbers w:val="0"/>
              <w:jc w:val="both"/>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val="en-US" w:eastAsia="zh-CN"/>
              </w:rPr>
              <w:t>以上</w:t>
            </w:r>
            <w:r>
              <w:rPr>
                <w:rFonts w:hint="eastAsia" w:ascii="仿宋" w:hAnsi="仿宋" w:eastAsia="仿宋" w:cs="仿宋"/>
                <w:i w:val="0"/>
                <w:iCs w:val="0"/>
                <w:color w:val="000000"/>
                <w:sz w:val="21"/>
                <w:szCs w:val="21"/>
                <w:u w:val="none"/>
                <w:lang w:eastAsia="zh-CN"/>
              </w:rPr>
              <w:t>合计</w:t>
            </w:r>
            <w:r>
              <w:rPr>
                <w:rFonts w:hint="eastAsia" w:ascii="仿宋" w:hAnsi="仿宋" w:eastAsia="仿宋" w:cs="仿宋"/>
                <w:i w:val="0"/>
                <w:iCs w:val="0"/>
                <w:color w:val="000000"/>
                <w:sz w:val="21"/>
                <w:szCs w:val="21"/>
                <w:u w:val="none"/>
                <w:lang w:val="en-US" w:eastAsia="zh-CN"/>
              </w:rPr>
              <w:t>总价（小写）</w:t>
            </w:r>
            <w:r>
              <w:rPr>
                <w:rFonts w:hint="eastAsia" w:ascii="仿宋" w:hAnsi="仿宋" w:eastAsia="仿宋" w:cs="仿宋"/>
                <w:i w:val="0"/>
                <w:iCs w:val="0"/>
                <w:color w:val="000000"/>
                <w:sz w:val="21"/>
                <w:szCs w:val="21"/>
                <w:u w:val="none"/>
                <w:lang w:eastAsia="zh-CN"/>
              </w:rPr>
              <w:t>：</w:t>
            </w:r>
          </w:p>
        </w:tc>
      </w:tr>
    </w:tbl>
    <w:p w14:paraId="25DEED19">
      <w:pPr>
        <w:pStyle w:val="8"/>
        <w:rPr>
          <w:rFonts w:hint="eastAsia" w:ascii="方正黑体_GBK" w:hAnsi="方正黑体_GBK" w:eastAsia="方正黑体_GBK" w:cs="方正黑体_GBK"/>
          <w:sz w:val="32"/>
          <w:szCs w:val="32"/>
          <w:lang w:val="en-US" w:eastAsia="zh-CN"/>
        </w:rPr>
      </w:pPr>
    </w:p>
    <w:p w14:paraId="36DBF6F7">
      <w:pPr>
        <w:pStyle w:val="8"/>
        <w:rPr>
          <w:rFonts w:hint="eastAsia" w:ascii="方正黑体_GBK" w:hAnsi="方正黑体_GBK" w:eastAsia="方正黑体_GBK" w:cs="方正黑体_GBK"/>
          <w:sz w:val="32"/>
          <w:szCs w:val="32"/>
          <w:lang w:val="en-US" w:eastAsia="zh-CN"/>
        </w:rPr>
      </w:pPr>
    </w:p>
    <w:p w14:paraId="4150B134">
      <w:pPr>
        <w:pStyle w:val="8"/>
        <w:rPr>
          <w:rFonts w:hint="eastAsia" w:ascii="方正黑体_GBK" w:hAnsi="方正黑体_GBK" w:eastAsia="方正黑体_GBK" w:cs="方正黑体_GBK"/>
          <w:sz w:val="32"/>
          <w:szCs w:val="32"/>
          <w:lang w:val="en-US" w:eastAsia="zh-CN"/>
        </w:rPr>
      </w:pPr>
    </w:p>
    <w:p w14:paraId="494C4C15">
      <w:pPr>
        <w:pStyle w:val="8"/>
        <w:rPr>
          <w:rFonts w:hint="eastAsia" w:ascii="方正黑体_GBK" w:hAnsi="方正黑体_GBK" w:eastAsia="方正黑体_GBK" w:cs="方正黑体_GBK"/>
          <w:sz w:val="32"/>
          <w:szCs w:val="32"/>
          <w:lang w:val="en-US" w:eastAsia="zh-CN"/>
        </w:rPr>
      </w:pPr>
    </w:p>
    <w:p w14:paraId="55A85CB2">
      <w:pPr>
        <w:pStyle w:val="8"/>
        <w:rPr>
          <w:rFonts w:hint="eastAsia" w:ascii="方正黑体_GBK" w:hAnsi="方正黑体_GBK" w:eastAsia="方正黑体_GBK" w:cs="方正黑体_GBK"/>
          <w:sz w:val="32"/>
          <w:szCs w:val="32"/>
          <w:lang w:val="en-US" w:eastAsia="zh-CN"/>
        </w:rPr>
      </w:pPr>
    </w:p>
    <w:p w14:paraId="211DC684">
      <w:pPr>
        <w:pStyle w:val="8"/>
        <w:rPr>
          <w:rFonts w:hint="eastAsia" w:ascii="方正黑体_GBK" w:hAnsi="方正黑体_GBK" w:eastAsia="方正黑体_GBK" w:cs="方正黑体_GBK"/>
          <w:sz w:val="32"/>
          <w:szCs w:val="32"/>
          <w:lang w:val="en-US" w:eastAsia="zh-CN"/>
        </w:rPr>
      </w:pPr>
    </w:p>
    <w:p w14:paraId="6579DEB4">
      <w:pPr>
        <w:pStyle w:val="8"/>
        <w:rPr>
          <w:rFonts w:hint="eastAsia" w:ascii="方正黑体_GBK" w:hAnsi="方正黑体_GBK" w:eastAsia="方正黑体_GBK" w:cs="方正黑体_GBK"/>
          <w:sz w:val="32"/>
          <w:szCs w:val="32"/>
          <w:lang w:val="en-US" w:eastAsia="zh-CN"/>
        </w:rPr>
      </w:pPr>
    </w:p>
    <w:p w14:paraId="26859D67">
      <w:pPr>
        <w:pStyle w:val="8"/>
        <w:rPr>
          <w:rFonts w:hint="eastAsia" w:ascii="方正黑体_GBK" w:hAnsi="方正黑体_GBK" w:eastAsia="方正黑体_GBK" w:cs="方正黑体_GBK"/>
          <w:sz w:val="32"/>
          <w:szCs w:val="32"/>
          <w:lang w:val="en-US" w:eastAsia="zh-CN"/>
        </w:rPr>
      </w:pPr>
    </w:p>
    <w:p w14:paraId="285ED439">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8</w:t>
      </w:r>
      <w:r>
        <w:rPr>
          <w:rFonts w:hint="eastAsia" w:ascii="方正黑体_GBK" w:hAnsi="方正黑体_GBK" w:eastAsia="方正黑体_GBK" w:cs="方正黑体_GBK"/>
          <w:kern w:val="0"/>
          <w:sz w:val="32"/>
          <w:szCs w:val="32"/>
        </w:rPr>
        <w:t>.现场踏勘证明书</w:t>
      </w:r>
    </w:p>
    <w:p w14:paraId="48CB80A0">
      <w:pPr>
        <w:jc w:val="both"/>
        <w:rPr>
          <w:rFonts w:ascii="黑体" w:hAnsi="黑体" w:eastAsia="黑体" w:cs="黑体"/>
          <w:kern w:val="1"/>
          <w:sz w:val="32"/>
          <w:szCs w:val="32"/>
        </w:rPr>
      </w:pPr>
    </w:p>
    <w:p w14:paraId="18B4B07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76C0918">
      <w:pPr>
        <w:ind w:firstLine="2420" w:firstLineChars="550"/>
        <w:rPr>
          <w:rFonts w:ascii="黑体" w:hAnsi="黑体" w:eastAsia="黑体"/>
          <w:sz w:val="44"/>
          <w:szCs w:val="44"/>
        </w:rPr>
      </w:pPr>
    </w:p>
    <w:p w14:paraId="3E83E866">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u w:val="single"/>
          <w:lang w:val="en-US" w:eastAsia="zh-CN"/>
        </w:rPr>
        <w:t>2026年海纳川消防设施维保及故障维修</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5204446F">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3F8C9131">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5252C5C8">
      <w:pPr>
        <w:rPr>
          <w:rFonts w:ascii="方正仿宋简体" w:hAnsi="仿宋_GB2312" w:eastAsia="方正仿宋简体" w:cs="仿宋_GB2312"/>
          <w:kern w:val="1"/>
          <w:sz w:val="32"/>
          <w:szCs w:val="32"/>
        </w:rPr>
      </w:pPr>
    </w:p>
    <w:tbl>
      <w:tblPr>
        <w:tblStyle w:val="18"/>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277B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065E9CFE">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tcPr>
          <w:p w14:paraId="41893803">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tcPr>
          <w:p w14:paraId="5057942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tcPr>
          <w:p w14:paraId="5FB27E48">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3296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654C3698">
            <w:pPr>
              <w:jc w:val="center"/>
              <w:rPr>
                <w:rFonts w:ascii="方正仿宋简体" w:hAnsi="仿宋_GB2312" w:eastAsia="方正仿宋简体" w:cs="仿宋_GB2312"/>
                <w:kern w:val="1"/>
                <w:sz w:val="32"/>
                <w:szCs w:val="32"/>
              </w:rPr>
            </w:pPr>
          </w:p>
        </w:tc>
        <w:tc>
          <w:tcPr>
            <w:tcW w:w="1890" w:type="dxa"/>
          </w:tcPr>
          <w:p w14:paraId="2A63E88F">
            <w:pPr>
              <w:jc w:val="center"/>
              <w:rPr>
                <w:rFonts w:ascii="方正仿宋简体" w:hAnsi="仿宋_GB2312" w:eastAsia="方正仿宋简体" w:cs="仿宋_GB2312"/>
                <w:kern w:val="1"/>
                <w:sz w:val="32"/>
                <w:szCs w:val="32"/>
              </w:rPr>
            </w:pPr>
          </w:p>
        </w:tc>
        <w:tc>
          <w:tcPr>
            <w:tcW w:w="1965" w:type="dxa"/>
          </w:tcPr>
          <w:p w14:paraId="5B65A856">
            <w:pPr>
              <w:jc w:val="center"/>
              <w:rPr>
                <w:rFonts w:ascii="方正仿宋简体" w:hAnsi="仿宋_GB2312" w:eastAsia="方正仿宋简体" w:cs="仿宋_GB2312"/>
                <w:kern w:val="1"/>
                <w:sz w:val="32"/>
                <w:szCs w:val="32"/>
              </w:rPr>
            </w:pPr>
          </w:p>
        </w:tc>
        <w:tc>
          <w:tcPr>
            <w:tcW w:w="1965" w:type="dxa"/>
          </w:tcPr>
          <w:p w14:paraId="677FAFC7">
            <w:pPr>
              <w:jc w:val="center"/>
              <w:rPr>
                <w:rFonts w:ascii="方正仿宋简体" w:hAnsi="仿宋_GB2312" w:eastAsia="方正仿宋简体" w:cs="仿宋_GB2312"/>
                <w:kern w:val="1"/>
                <w:sz w:val="32"/>
                <w:szCs w:val="32"/>
              </w:rPr>
            </w:pPr>
          </w:p>
        </w:tc>
      </w:tr>
      <w:tr w14:paraId="59A9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47E22AAE">
            <w:pPr>
              <w:jc w:val="center"/>
              <w:rPr>
                <w:rFonts w:ascii="方正仿宋简体" w:hAnsi="仿宋_GB2312" w:eastAsia="方正仿宋简体" w:cs="仿宋_GB2312"/>
                <w:kern w:val="1"/>
                <w:sz w:val="32"/>
                <w:szCs w:val="32"/>
              </w:rPr>
            </w:pPr>
          </w:p>
        </w:tc>
        <w:tc>
          <w:tcPr>
            <w:tcW w:w="1890" w:type="dxa"/>
          </w:tcPr>
          <w:p w14:paraId="368E0AEC">
            <w:pPr>
              <w:jc w:val="center"/>
              <w:rPr>
                <w:rFonts w:ascii="方正仿宋简体" w:hAnsi="仿宋_GB2312" w:eastAsia="方正仿宋简体" w:cs="仿宋_GB2312"/>
                <w:kern w:val="1"/>
                <w:sz w:val="32"/>
                <w:szCs w:val="32"/>
              </w:rPr>
            </w:pPr>
          </w:p>
        </w:tc>
        <w:tc>
          <w:tcPr>
            <w:tcW w:w="1965" w:type="dxa"/>
          </w:tcPr>
          <w:p w14:paraId="2CF90E51">
            <w:pPr>
              <w:jc w:val="center"/>
              <w:rPr>
                <w:rFonts w:ascii="方正仿宋简体" w:hAnsi="仿宋_GB2312" w:eastAsia="方正仿宋简体" w:cs="仿宋_GB2312"/>
                <w:kern w:val="1"/>
                <w:sz w:val="32"/>
                <w:szCs w:val="32"/>
              </w:rPr>
            </w:pPr>
          </w:p>
        </w:tc>
        <w:tc>
          <w:tcPr>
            <w:tcW w:w="1965" w:type="dxa"/>
          </w:tcPr>
          <w:p w14:paraId="4CA8C879">
            <w:pPr>
              <w:jc w:val="center"/>
              <w:rPr>
                <w:rFonts w:ascii="方正仿宋简体" w:hAnsi="仿宋_GB2312" w:eastAsia="方正仿宋简体" w:cs="仿宋_GB2312"/>
                <w:kern w:val="1"/>
                <w:sz w:val="32"/>
                <w:szCs w:val="32"/>
              </w:rPr>
            </w:pPr>
          </w:p>
        </w:tc>
      </w:tr>
    </w:tbl>
    <w:p w14:paraId="24B4CA38">
      <w:pPr>
        <w:rPr>
          <w:rFonts w:ascii="方正仿宋简体" w:hAnsi="仿宋_GB2312" w:eastAsia="方正仿宋简体" w:cs="仿宋_GB2312"/>
          <w:kern w:val="1"/>
          <w:sz w:val="32"/>
          <w:szCs w:val="32"/>
        </w:rPr>
      </w:pPr>
    </w:p>
    <w:p w14:paraId="1915C20C">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2CA93569">
      <w:pPr>
        <w:pStyle w:val="8"/>
        <w:rPr>
          <w:rFonts w:hint="eastAsia" w:ascii="方正黑体_GBK" w:hAnsi="方正黑体_GBK" w:eastAsia="方正黑体_GBK" w:cs="方正黑体_GBK"/>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7616">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C0D9E9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7C0D9E9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732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2D66CB"/>
    <w:rsid w:val="01754C02"/>
    <w:rsid w:val="018E7169"/>
    <w:rsid w:val="01F00A7E"/>
    <w:rsid w:val="0240561E"/>
    <w:rsid w:val="02D533B3"/>
    <w:rsid w:val="030C36E5"/>
    <w:rsid w:val="03792426"/>
    <w:rsid w:val="05972365"/>
    <w:rsid w:val="062E0F1B"/>
    <w:rsid w:val="06426774"/>
    <w:rsid w:val="06651661"/>
    <w:rsid w:val="06E67100"/>
    <w:rsid w:val="08826623"/>
    <w:rsid w:val="0928131E"/>
    <w:rsid w:val="097F55EA"/>
    <w:rsid w:val="09E67744"/>
    <w:rsid w:val="0AFB307D"/>
    <w:rsid w:val="0B387057"/>
    <w:rsid w:val="0BA47589"/>
    <w:rsid w:val="0C155564"/>
    <w:rsid w:val="0CCD460E"/>
    <w:rsid w:val="0F5A0F7A"/>
    <w:rsid w:val="0FFD54BA"/>
    <w:rsid w:val="11000178"/>
    <w:rsid w:val="114E2471"/>
    <w:rsid w:val="11C30959"/>
    <w:rsid w:val="11E467E9"/>
    <w:rsid w:val="12482ADA"/>
    <w:rsid w:val="12744159"/>
    <w:rsid w:val="12832AA7"/>
    <w:rsid w:val="12A06CFD"/>
    <w:rsid w:val="12BE53D5"/>
    <w:rsid w:val="12D21EA0"/>
    <w:rsid w:val="13AC347F"/>
    <w:rsid w:val="142E20E6"/>
    <w:rsid w:val="1444244B"/>
    <w:rsid w:val="14495172"/>
    <w:rsid w:val="14CD18FF"/>
    <w:rsid w:val="14EA645D"/>
    <w:rsid w:val="14FE1E88"/>
    <w:rsid w:val="15145780"/>
    <w:rsid w:val="1603009A"/>
    <w:rsid w:val="16702E8A"/>
    <w:rsid w:val="178F7340"/>
    <w:rsid w:val="17EC6540"/>
    <w:rsid w:val="19181A3A"/>
    <w:rsid w:val="198D5B01"/>
    <w:rsid w:val="1A506A17"/>
    <w:rsid w:val="1AE8667B"/>
    <w:rsid w:val="1C9D6AB7"/>
    <w:rsid w:val="1D6F6BEA"/>
    <w:rsid w:val="1D85546D"/>
    <w:rsid w:val="1DCB0B87"/>
    <w:rsid w:val="1E685505"/>
    <w:rsid w:val="1EE12B77"/>
    <w:rsid w:val="1F090F31"/>
    <w:rsid w:val="1F4D7868"/>
    <w:rsid w:val="1F552C1D"/>
    <w:rsid w:val="1FD72E25"/>
    <w:rsid w:val="200D34F7"/>
    <w:rsid w:val="21034D17"/>
    <w:rsid w:val="216E14AA"/>
    <w:rsid w:val="219603E4"/>
    <w:rsid w:val="22010E3A"/>
    <w:rsid w:val="222E126C"/>
    <w:rsid w:val="225D796E"/>
    <w:rsid w:val="238847EF"/>
    <w:rsid w:val="24180CA6"/>
    <w:rsid w:val="24833D88"/>
    <w:rsid w:val="24977834"/>
    <w:rsid w:val="24EC6623"/>
    <w:rsid w:val="25A20B86"/>
    <w:rsid w:val="269E759F"/>
    <w:rsid w:val="26FE34DA"/>
    <w:rsid w:val="27E17743"/>
    <w:rsid w:val="28100029"/>
    <w:rsid w:val="28317393"/>
    <w:rsid w:val="294D1A58"/>
    <w:rsid w:val="29E76B67"/>
    <w:rsid w:val="2A98798D"/>
    <w:rsid w:val="2AD84645"/>
    <w:rsid w:val="2BBD3669"/>
    <w:rsid w:val="2BD17FBF"/>
    <w:rsid w:val="2C8B2374"/>
    <w:rsid w:val="2DD51314"/>
    <w:rsid w:val="2DE24215"/>
    <w:rsid w:val="2E16582B"/>
    <w:rsid w:val="2E4116FA"/>
    <w:rsid w:val="2E9C1044"/>
    <w:rsid w:val="2FE42670"/>
    <w:rsid w:val="301F52AD"/>
    <w:rsid w:val="30307BF4"/>
    <w:rsid w:val="306058C5"/>
    <w:rsid w:val="30874C00"/>
    <w:rsid w:val="30D55BD2"/>
    <w:rsid w:val="31262BAF"/>
    <w:rsid w:val="326A7836"/>
    <w:rsid w:val="330F093A"/>
    <w:rsid w:val="342F170F"/>
    <w:rsid w:val="34E37CA8"/>
    <w:rsid w:val="35633E8E"/>
    <w:rsid w:val="356D6ABA"/>
    <w:rsid w:val="359E47FF"/>
    <w:rsid w:val="35B72FCB"/>
    <w:rsid w:val="35DA3E68"/>
    <w:rsid w:val="35EA1EB9"/>
    <w:rsid w:val="36453593"/>
    <w:rsid w:val="368C11C2"/>
    <w:rsid w:val="368F0CB2"/>
    <w:rsid w:val="36E674AE"/>
    <w:rsid w:val="36F6333B"/>
    <w:rsid w:val="37160A8C"/>
    <w:rsid w:val="379A3E49"/>
    <w:rsid w:val="388A07AC"/>
    <w:rsid w:val="390A2872"/>
    <w:rsid w:val="391E61C3"/>
    <w:rsid w:val="39924D42"/>
    <w:rsid w:val="3A173990"/>
    <w:rsid w:val="3ACF5B21"/>
    <w:rsid w:val="3AD20986"/>
    <w:rsid w:val="3C2B2403"/>
    <w:rsid w:val="3E18158D"/>
    <w:rsid w:val="3EF64712"/>
    <w:rsid w:val="3F171845"/>
    <w:rsid w:val="3F3D735A"/>
    <w:rsid w:val="3F724AD0"/>
    <w:rsid w:val="409A272E"/>
    <w:rsid w:val="40D519B8"/>
    <w:rsid w:val="410E3037"/>
    <w:rsid w:val="416D2207"/>
    <w:rsid w:val="41EA732B"/>
    <w:rsid w:val="42A772EB"/>
    <w:rsid w:val="42F80FAC"/>
    <w:rsid w:val="43505326"/>
    <w:rsid w:val="43574906"/>
    <w:rsid w:val="43EC12FF"/>
    <w:rsid w:val="44366C11"/>
    <w:rsid w:val="44E509D4"/>
    <w:rsid w:val="466E4440"/>
    <w:rsid w:val="46825CD1"/>
    <w:rsid w:val="46E666CD"/>
    <w:rsid w:val="471274C2"/>
    <w:rsid w:val="473F5DDD"/>
    <w:rsid w:val="476475F1"/>
    <w:rsid w:val="477B29AE"/>
    <w:rsid w:val="4799373F"/>
    <w:rsid w:val="484A7410"/>
    <w:rsid w:val="4A01359A"/>
    <w:rsid w:val="4A2B43F6"/>
    <w:rsid w:val="4ADD1BA1"/>
    <w:rsid w:val="4B0853C3"/>
    <w:rsid w:val="4B306168"/>
    <w:rsid w:val="4BB4613E"/>
    <w:rsid w:val="4C1C66ED"/>
    <w:rsid w:val="4D201DFA"/>
    <w:rsid w:val="4DC0511E"/>
    <w:rsid w:val="4E914C57"/>
    <w:rsid w:val="4E956D64"/>
    <w:rsid w:val="4F4D7120"/>
    <w:rsid w:val="4FAC5BC3"/>
    <w:rsid w:val="4FC61FF0"/>
    <w:rsid w:val="500B0F52"/>
    <w:rsid w:val="502344EE"/>
    <w:rsid w:val="50574197"/>
    <w:rsid w:val="50846203"/>
    <w:rsid w:val="5147420C"/>
    <w:rsid w:val="51E705A2"/>
    <w:rsid w:val="521F2A93"/>
    <w:rsid w:val="529C2335"/>
    <w:rsid w:val="538763B9"/>
    <w:rsid w:val="540463E4"/>
    <w:rsid w:val="541008E5"/>
    <w:rsid w:val="549F173E"/>
    <w:rsid w:val="556233C2"/>
    <w:rsid w:val="557E7F28"/>
    <w:rsid w:val="55DC546E"/>
    <w:rsid w:val="575B27BF"/>
    <w:rsid w:val="579C3951"/>
    <w:rsid w:val="57F90679"/>
    <w:rsid w:val="58A06A2C"/>
    <w:rsid w:val="596D6B7C"/>
    <w:rsid w:val="59AF294E"/>
    <w:rsid w:val="5B2E45C7"/>
    <w:rsid w:val="5B433C96"/>
    <w:rsid w:val="5BEB56DE"/>
    <w:rsid w:val="5CE67EF1"/>
    <w:rsid w:val="5CEB7A38"/>
    <w:rsid w:val="5CEC747F"/>
    <w:rsid w:val="5CEE5E83"/>
    <w:rsid w:val="5D4826CC"/>
    <w:rsid w:val="5D79574D"/>
    <w:rsid w:val="5DDA4712"/>
    <w:rsid w:val="5E6F4DA2"/>
    <w:rsid w:val="5E7D301B"/>
    <w:rsid w:val="5EF83548"/>
    <w:rsid w:val="5F072ED8"/>
    <w:rsid w:val="5FE62E42"/>
    <w:rsid w:val="6077540A"/>
    <w:rsid w:val="609165CF"/>
    <w:rsid w:val="609E6543"/>
    <w:rsid w:val="60D4713E"/>
    <w:rsid w:val="61D17125"/>
    <w:rsid w:val="62402F3D"/>
    <w:rsid w:val="62B64D4D"/>
    <w:rsid w:val="630E2DDB"/>
    <w:rsid w:val="63CF256B"/>
    <w:rsid w:val="63D27965"/>
    <w:rsid w:val="641066DF"/>
    <w:rsid w:val="6421269A"/>
    <w:rsid w:val="6546685C"/>
    <w:rsid w:val="65975EE4"/>
    <w:rsid w:val="66202ABE"/>
    <w:rsid w:val="66287D10"/>
    <w:rsid w:val="66441755"/>
    <w:rsid w:val="66CF713B"/>
    <w:rsid w:val="678A5A74"/>
    <w:rsid w:val="678C0773"/>
    <w:rsid w:val="683F6E19"/>
    <w:rsid w:val="68961ACE"/>
    <w:rsid w:val="693370F8"/>
    <w:rsid w:val="694B1C5D"/>
    <w:rsid w:val="69C166FE"/>
    <w:rsid w:val="6AE467D8"/>
    <w:rsid w:val="6BD34BC2"/>
    <w:rsid w:val="6C537AB1"/>
    <w:rsid w:val="6C6B03EA"/>
    <w:rsid w:val="6C8C3E19"/>
    <w:rsid w:val="6D27536E"/>
    <w:rsid w:val="6D9745DB"/>
    <w:rsid w:val="6E26547D"/>
    <w:rsid w:val="6E2D7665"/>
    <w:rsid w:val="6E3073EE"/>
    <w:rsid w:val="6E7004A6"/>
    <w:rsid w:val="6F174DC6"/>
    <w:rsid w:val="6F7246F2"/>
    <w:rsid w:val="704354BE"/>
    <w:rsid w:val="70AB7EBB"/>
    <w:rsid w:val="70C76378"/>
    <w:rsid w:val="71A359F0"/>
    <w:rsid w:val="726141AB"/>
    <w:rsid w:val="736507F6"/>
    <w:rsid w:val="73AA26AC"/>
    <w:rsid w:val="73E536E4"/>
    <w:rsid w:val="7406451D"/>
    <w:rsid w:val="749D1FA4"/>
    <w:rsid w:val="75622B13"/>
    <w:rsid w:val="756A3232"/>
    <w:rsid w:val="757D16FB"/>
    <w:rsid w:val="769A7F88"/>
    <w:rsid w:val="770638FF"/>
    <w:rsid w:val="777110D9"/>
    <w:rsid w:val="77DF544D"/>
    <w:rsid w:val="77E001F0"/>
    <w:rsid w:val="783458C3"/>
    <w:rsid w:val="79330A4E"/>
    <w:rsid w:val="7A1E0C67"/>
    <w:rsid w:val="7A4C5587"/>
    <w:rsid w:val="7AE80AE4"/>
    <w:rsid w:val="7B044DE1"/>
    <w:rsid w:val="7BBB10FB"/>
    <w:rsid w:val="7C024881"/>
    <w:rsid w:val="7DD76804"/>
    <w:rsid w:val="7E24305B"/>
    <w:rsid w:val="7FE72592"/>
    <w:rsid w:val="7FF41D4E"/>
    <w:rsid w:val="7FFA0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next w:val="11"/>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0">
    <w:name w:val="font31"/>
    <w:basedOn w:val="19"/>
    <w:qFormat/>
    <w:uiPriority w:val="0"/>
    <w:rPr>
      <w:rFonts w:hint="eastAsia" w:ascii="宋体" w:hAnsi="宋体" w:eastAsia="宋体" w:cs="宋体"/>
      <w:color w:val="000000"/>
      <w:sz w:val="18"/>
      <w:szCs w:val="18"/>
      <w:u w:val="none"/>
      <w:vertAlign w:val="superscript"/>
    </w:rPr>
  </w:style>
  <w:style w:type="paragraph" w:customStyle="1" w:styleId="31">
    <w:name w:val="样式 10 磅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9492</Words>
  <Characters>10433</Characters>
  <Lines>52</Lines>
  <Paragraphs>14</Paragraphs>
  <TotalTime>2</TotalTime>
  <ScaleCrop>false</ScaleCrop>
  <LinksUpToDate>false</LinksUpToDate>
  <CharactersWithSpaces>10860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2025-07-10T06:04:00Z</cp:lastPrinted>
  <dcterms:modified xsi:type="dcterms:W3CDTF">2025-12-04T06:06:21Z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B0667D5BA4C0430E986F83550C1862D1_13</vt:lpwstr>
  </property>
  <property fmtid="{D5CDD505-2E9C-101B-9397-08002B2CF9AE}" pid="4" name="KSOTemplateDocerSaveRecord">
    <vt:lpwstr>eyJoZGlkIjoiMTU0M2ZmNzc2YmY1YWRjZGI2MWY1NzhmMzhkZTA1ZDcifQ==</vt:lpwstr>
  </property>
</Properties>
</file>