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6D1F">
      <w:pPr>
        <w:pStyle w:val="2"/>
        <w:numPr>
          <w:ilvl w:val="0"/>
          <w:numId w:val="0"/>
        </w:numPr>
        <w:jc w:val="both"/>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D6760DA">
      <w:pPr>
        <w:pStyle w:val="2"/>
        <w:rPr>
          <w:rFonts w:hint="default" w:ascii="方正小标宋简体" w:eastAsia="方正小标宋简体" w:cs="宋体"/>
          <w:highlight w:val="yellow"/>
          <w:lang w:val="en-US" w:eastAsia="zh-CN"/>
        </w:rPr>
      </w:pPr>
      <w:r>
        <w:rPr>
          <w:rFonts w:hint="eastAsia" w:ascii="方正小标宋简体" w:hAnsi="宋体" w:eastAsia="方正小标宋简体" w:cs="宋体"/>
        </w:rPr>
        <w:t>及下属子公司</w:t>
      </w:r>
      <w:r>
        <w:rPr>
          <w:rFonts w:hint="eastAsia" w:ascii="方正小标宋简体" w:hAnsi="宋体" w:eastAsia="方正小标宋简体" w:cs="宋体"/>
          <w:lang w:val="en-US" w:eastAsia="zh-CN"/>
        </w:rPr>
        <w:t>采购比选文书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053F726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200D1283">
      <w:pPr>
        <w:spacing w:line="600" w:lineRule="exact"/>
        <w:ind w:firstLine="640" w:firstLineChars="200"/>
        <w:jc w:val="left"/>
        <w:rPr>
          <w:rFonts w:hint="eastAsia"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val="en-US" w:eastAsia="zh-CN"/>
        </w:rPr>
        <w:t>2</w:t>
      </w:r>
      <w:r>
        <w:rPr>
          <w:rFonts w:hint="eastAsia" w:ascii="方正仿宋简体" w:hAnsi="方正仿宋简体" w:eastAsia="方正仿宋简体" w:cs="方正仿宋简体"/>
          <w:sz w:val="32"/>
          <w:szCs w:val="32"/>
          <w:u w:val="single"/>
        </w:rPr>
        <w:t>02</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bCs/>
          <w:sz w:val="32"/>
          <w:szCs w:val="32"/>
          <w:u w:val="single"/>
        </w:rPr>
        <w:t>年度劳保用品框架协议采购</w:t>
      </w:r>
    </w:p>
    <w:p w14:paraId="2279E43B">
      <w:pPr>
        <w:spacing w:line="600" w:lineRule="exact"/>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25</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2025年12月11日上午10:20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2025年12月11日上午10:20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BFFCF39">
      <w:pPr>
        <w:pStyle w:val="7"/>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w:t>
      </w:r>
      <w:r>
        <w:rPr>
          <w:rFonts w:hint="eastAsia" w:ascii="方正仿宋简体" w:hAnsi="方正仿宋简体" w:eastAsia="方正仿宋简体" w:cs="方正仿宋简体"/>
          <w:kern w:val="2"/>
          <w:sz w:val="32"/>
          <w:szCs w:val="32"/>
          <w:lang w:val="en-US" w:eastAsia="zh-CN"/>
        </w:rPr>
        <w:t>采购</w:t>
      </w:r>
      <w:r>
        <w:rPr>
          <w:rFonts w:hint="eastAsia"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kern w:val="2"/>
          <w:sz w:val="32"/>
          <w:szCs w:val="32"/>
          <w:lang w:val="en-US" w:eastAsia="zh-CN"/>
        </w:rPr>
        <w:t>成交方</w:t>
      </w:r>
      <w:r>
        <w:rPr>
          <w:rFonts w:hint="eastAsia" w:ascii="方正仿宋简体" w:hAnsi="方正仿宋简体" w:eastAsia="方正仿宋简体" w:cs="方正仿宋简体"/>
          <w:kern w:val="2"/>
          <w:sz w:val="32"/>
          <w:szCs w:val="32"/>
        </w:rPr>
        <w:t>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46E9256E">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83425B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05DE76E6">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报价人</w:t>
      </w:r>
      <w:r>
        <w:rPr>
          <w:rFonts w:hint="eastAsia" w:ascii="方正仿宋简体" w:hAnsi="方正仿宋简体" w:eastAsia="方正仿宋简体" w:cs="方正仿宋简体"/>
          <w:sz w:val="32"/>
          <w:szCs w:val="32"/>
        </w:rPr>
        <w:t>必须严格按照我公司</w:t>
      </w:r>
      <w:r>
        <w:rPr>
          <w:rFonts w:hint="eastAsia" w:ascii="方正仿宋简体" w:hAnsi="方正仿宋简体" w:eastAsia="方正仿宋简体" w:cs="方正仿宋简体"/>
          <w:sz w:val="32"/>
          <w:szCs w:val="32"/>
          <w:lang w:val="en-US" w:eastAsia="zh-CN"/>
        </w:rPr>
        <w:t>比选文书</w:t>
      </w:r>
      <w:r>
        <w:rPr>
          <w:rFonts w:hint="eastAsia" w:ascii="方正仿宋简体" w:hAnsi="方正仿宋简体" w:eastAsia="方正仿宋简体" w:cs="方正仿宋简体"/>
          <w:sz w:val="32"/>
          <w:szCs w:val="32"/>
        </w:rPr>
        <w:t>物料的规格型号及物料描述要求报价，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所供产品应符合安全规范要求和技术标准。</w:t>
      </w:r>
    </w:p>
    <w:p w14:paraId="3C58E328">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2.标的物必须符合相应国家标准或行业标准，产品质量合格（附产品合格证和相关技术资料）满足我公司使用要求。</w:t>
      </w:r>
    </w:p>
    <w:p w14:paraId="0FF4A7FE">
      <w:pPr>
        <w:spacing w:line="360" w:lineRule="auto"/>
        <w:ind w:firstLine="640" w:firstLineChars="200"/>
        <w:jc w:val="left"/>
        <w:rPr>
          <w:rFonts w:ascii="方正仿宋简体" w:hAnsi="方正仿宋简体" w:eastAsia="方正仿宋简体" w:cs="方正仿宋简体"/>
          <w:bCs/>
          <w:kern w:val="44"/>
          <w:sz w:val="32"/>
          <w:szCs w:val="32"/>
        </w:rPr>
      </w:pPr>
      <w:r>
        <w:rPr>
          <w:rFonts w:ascii="方正仿宋简体" w:hAnsi="方正仿宋简体" w:eastAsia="方正仿宋简体" w:cs="方正仿宋简体"/>
          <w:bCs/>
          <w:kern w:val="44"/>
          <w:sz w:val="32"/>
          <w:szCs w:val="32"/>
        </w:rPr>
        <w:t>3</w:t>
      </w:r>
      <w:r>
        <w:rPr>
          <w:rFonts w:hint="eastAsia" w:ascii="方正仿宋简体" w:hAnsi="方正仿宋简体" w:eastAsia="方正仿宋简体" w:cs="方正仿宋简体"/>
          <w:bCs/>
          <w:kern w:val="44"/>
          <w:sz w:val="32"/>
          <w:szCs w:val="32"/>
        </w:rPr>
        <w:t>.</w:t>
      </w:r>
      <w:r>
        <w:rPr>
          <w:rFonts w:ascii="方正仿宋简体" w:hAnsi="方正仿宋简体" w:eastAsia="方正仿宋简体" w:cs="方正仿宋简体"/>
          <w:bCs/>
          <w:kern w:val="44"/>
          <w:sz w:val="32"/>
          <w:szCs w:val="32"/>
        </w:rPr>
        <w:t>请按我公司</w:t>
      </w:r>
      <w:r>
        <w:rPr>
          <w:rFonts w:hint="eastAsia" w:ascii="方正仿宋简体" w:hAnsi="方正仿宋简体" w:eastAsia="方正仿宋简体" w:cs="方正仿宋简体"/>
          <w:sz w:val="32"/>
          <w:szCs w:val="32"/>
          <w:lang w:val="en-US" w:eastAsia="zh-CN"/>
        </w:rPr>
        <w:t>比选文书</w:t>
      </w:r>
      <w:r>
        <w:rPr>
          <w:rFonts w:ascii="方正仿宋简体" w:hAnsi="方正仿宋简体" w:eastAsia="方正仿宋简体" w:cs="方正仿宋简体"/>
          <w:bCs/>
          <w:kern w:val="44"/>
          <w:sz w:val="32"/>
          <w:szCs w:val="32"/>
        </w:rPr>
        <w:t>中的</w:t>
      </w:r>
      <w:r>
        <w:rPr>
          <w:rFonts w:hint="eastAsia" w:ascii="方正仿宋简体" w:hAnsi="方正仿宋简体" w:eastAsia="方正仿宋简体" w:cs="方正仿宋简体"/>
          <w:bCs/>
          <w:kern w:val="44"/>
          <w:sz w:val="32"/>
          <w:szCs w:val="32"/>
        </w:rPr>
        <w:t>品牌、</w:t>
      </w:r>
      <w:r>
        <w:rPr>
          <w:rFonts w:ascii="方正仿宋简体" w:hAnsi="方正仿宋简体" w:eastAsia="方正仿宋简体" w:cs="方正仿宋简体"/>
          <w:bCs/>
          <w:kern w:val="44"/>
          <w:sz w:val="32"/>
          <w:szCs w:val="32"/>
        </w:rPr>
        <w:t>型号及</w:t>
      </w:r>
      <w:r>
        <w:rPr>
          <w:rFonts w:hint="eastAsia" w:ascii="方正仿宋简体" w:hAnsi="方正仿宋简体" w:eastAsia="方正仿宋简体" w:cs="方正仿宋简体"/>
          <w:bCs/>
          <w:kern w:val="44"/>
          <w:sz w:val="32"/>
          <w:szCs w:val="32"/>
        </w:rPr>
        <w:t>物料描述</w:t>
      </w:r>
      <w:r>
        <w:rPr>
          <w:rFonts w:ascii="方正仿宋简体" w:hAnsi="方正仿宋简体" w:eastAsia="方正仿宋简体" w:cs="方正仿宋简体"/>
          <w:bCs/>
          <w:kern w:val="44"/>
          <w:sz w:val="32"/>
          <w:szCs w:val="32"/>
        </w:rPr>
        <w:t>要求报价，若变更型号需经我公司同意，提供的产品不得低于</w:t>
      </w:r>
      <w:r>
        <w:rPr>
          <w:rFonts w:hint="eastAsia" w:ascii="方正仿宋简体" w:hAnsi="方正仿宋简体" w:eastAsia="方正仿宋简体" w:cs="方正仿宋简体"/>
          <w:sz w:val="32"/>
          <w:szCs w:val="32"/>
          <w:lang w:val="en-US" w:eastAsia="zh-CN"/>
        </w:rPr>
        <w:t>比选文书</w:t>
      </w:r>
      <w:r>
        <w:rPr>
          <w:rFonts w:hint="eastAsia" w:ascii="方正仿宋简体" w:hAnsi="方正仿宋简体" w:eastAsia="方正仿宋简体" w:cs="方正仿宋简体"/>
          <w:bCs/>
          <w:kern w:val="44"/>
          <w:sz w:val="32"/>
          <w:szCs w:val="32"/>
        </w:rPr>
        <w:t>要求</w:t>
      </w:r>
      <w:r>
        <w:rPr>
          <w:rFonts w:ascii="方正仿宋简体" w:hAnsi="方正仿宋简体" w:eastAsia="方正仿宋简体" w:cs="方正仿宋简体"/>
          <w:bCs/>
          <w:kern w:val="44"/>
          <w:sz w:val="32"/>
          <w:szCs w:val="32"/>
        </w:rPr>
        <w:t>品牌的品质</w:t>
      </w:r>
      <w:r>
        <w:rPr>
          <w:rFonts w:hint="eastAsia" w:ascii="方正仿宋简体" w:hAnsi="方正仿宋简体" w:eastAsia="方正仿宋简体" w:cs="方正仿宋简体"/>
          <w:bCs/>
          <w:kern w:val="44"/>
          <w:sz w:val="32"/>
          <w:szCs w:val="32"/>
        </w:rPr>
        <w:t>；我公司未指定品牌的，报价时也须注明报价产品品牌，提供生产厂家(品牌)及相关资质材料，否</w:t>
      </w:r>
      <w:r>
        <w:rPr>
          <w:rFonts w:ascii="方正仿宋简体" w:hAnsi="方正仿宋简体" w:eastAsia="方正仿宋简体" w:cs="方正仿宋简体"/>
          <w:bCs/>
          <w:kern w:val="44"/>
          <w:sz w:val="32"/>
          <w:szCs w:val="32"/>
        </w:rPr>
        <w:t>则</w:t>
      </w:r>
      <w:r>
        <w:rPr>
          <w:rFonts w:hint="eastAsia" w:ascii="方正仿宋简体" w:hAnsi="方正仿宋简体" w:eastAsia="方正仿宋简体" w:cs="方正仿宋简体"/>
          <w:bCs/>
          <w:kern w:val="44"/>
          <w:sz w:val="32"/>
          <w:szCs w:val="32"/>
        </w:rPr>
        <w:t>可能按</w:t>
      </w:r>
      <w:r>
        <w:rPr>
          <w:rFonts w:hint="eastAsia" w:ascii="方正仿宋简体" w:hAnsi="方正仿宋简体" w:eastAsia="方正仿宋简体" w:cs="方正仿宋简体"/>
          <w:bCs/>
          <w:color w:val="FF0000"/>
          <w:kern w:val="44"/>
          <w:sz w:val="32"/>
          <w:szCs w:val="32"/>
          <w:lang w:val="en-US" w:eastAsia="zh-CN"/>
        </w:rPr>
        <w:t>无效报价</w:t>
      </w:r>
      <w:r>
        <w:rPr>
          <w:rFonts w:ascii="方正仿宋简体" w:hAnsi="方正仿宋简体" w:eastAsia="方正仿宋简体" w:cs="方正仿宋简体"/>
          <w:bCs/>
          <w:kern w:val="44"/>
          <w:sz w:val="32"/>
          <w:szCs w:val="32"/>
        </w:rPr>
        <w:t>处</w:t>
      </w:r>
      <w:r>
        <w:rPr>
          <w:rFonts w:hint="eastAsia" w:ascii="方正仿宋简体" w:hAnsi="方正仿宋简体" w:eastAsia="方正仿宋简体" w:cs="方正仿宋简体"/>
          <w:bCs/>
          <w:kern w:val="44"/>
          <w:sz w:val="32"/>
          <w:szCs w:val="32"/>
        </w:rPr>
        <w:t>理</w:t>
      </w:r>
      <w:r>
        <w:rPr>
          <w:rFonts w:ascii="方正仿宋简体" w:hAnsi="方正仿宋简体" w:eastAsia="方正仿宋简体" w:cs="方正仿宋简体"/>
          <w:bCs/>
          <w:kern w:val="44"/>
          <w:sz w:val="32"/>
          <w:szCs w:val="32"/>
        </w:rPr>
        <w:t>。</w:t>
      </w:r>
    </w:p>
    <w:p w14:paraId="7946ABB8">
      <w:pPr>
        <w:spacing w:line="360" w:lineRule="auto"/>
        <w:ind w:firstLine="640" w:firstLineChars="200"/>
        <w:jc w:val="left"/>
        <w:rPr>
          <w:rFonts w:hint="default" w:ascii="方正仿宋简体" w:hAnsi="方正仿宋简体" w:eastAsia="方正仿宋简体" w:cs="方正仿宋简体"/>
          <w:kern w:val="1"/>
          <w:sz w:val="32"/>
          <w:szCs w:val="32"/>
          <w:lang w:val="en-US"/>
        </w:rPr>
      </w:pPr>
      <w:r>
        <w:rPr>
          <w:rFonts w:ascii="方正仿宋简体" w:hAnsi="方正仿宋简体" w:eastAsia="方正仿宋简体" w:cs="方正仿宋简体"/>
          <w:bCs/>
          <w:kern w:val="44"/>
          <w:sz w:val="32"/>
          <w:szCs w:val="32"/>
        </w:rPr>
        <w:t>4</w:t>
      </w:r>
      <w:r>
        <w:rPr>
          <w:rFonts w:hint="eastAsia" w:ascii="方正仿宋简体" w:hAnsi="方正仿宋简体" w:eastAsia="方正仿宋简体" w:cs="方正仿宋简体"/>
          <w:bCs/>
          <w:kern w:val="44"/>
          <w:sz w:val="32"/>
          <w:szCs w:val="32"/>
        </w:rPr>
        <w:t>.</w:t>
      </w:r>
      <w:r>
        <w:rPr>
          <w:rFonts w:hint="eastAsia" w:ascii="方正仿宋简体" w:hAnsi="方正仿宋简体" w:eastAsia="方正仿宋简体" w:cs="方正仿宋简体"/>
          <w:bCs/>
          <w:kern w:val="44"/>
          <w:sz w:val="32"/>
          <w:szCs w:val="32"/>
          <w:highlight w:val="yellow"/>
          <w:lang w:val="en-US" w:eastAsia="zh-CN"/>
        </w:rPr>
        <w:t>成交人</w:t>
      </w:r>
      <w:r>
        <w:rPr>
          <w:rFonts w:hint="eastAsia" w:ascii="方正仿宋简体" w:hAnsi="方正仿宋简体" w:eastAsia="方正仿宋简体" w:cs="方正仿宋简体"/>
          <w:bCs/>
          <w:kern w:val="44"/>
          <w:sz w:val="32"/>
          <w:szCs w:val="32"/>
          <w:highlight w:val="yellow"/>
        </w:rPr>
        <w:t>须根据我司需要，</w:t>
      </w:r>
      <w:r>
        <w:rPr>
          <w:rFonts w:ascii="方正仿宋简体" w:hAnsi="方正仿宋简体" w:eastAsia="方正仿宋简体" w:cs="方正仿宋简体"/>
          <w:bCs/>
          <w:kern w:val="44"/>
          <w:sz w:val="32"/>
          <w:szCs w:val="32"/>
          <w:highlight w:val="yellow"/>
        </w:rPr>
        <w:t>提供样品及检测报告</w:t>
      </w:r>
      <w:r>
        <w:rPr>
          <w:rFonts w:hint="eastAsia" w:ascii="方正仿宋简体" w:hAnsi="方正仿宋简体" w:eastAsia="方正仿宋简体" w:cs="方正仿宋简体"/>
          <w:bCs/>
          <w:kern w:val="44"/>
          <w:sz w:val="32"/>
          <w:szCs w:val="32"/>
          <w:highlight w:val="yellow"/>
        </w:rPr>
        <w:t>等</w:t>
      </w:r>
      <w:r>
        <w:rPr>
          <w:rFonts w:hint="eastAsia" w:ascii="方正仿宋简体" w:hAnsi="方正仿宋简体" w:eastAsia="方正仿宋简体" w:cs="方正仿宋简体"/>
          <w:bCs/>
          <w:kern w:val="44"/>
          <w:sz w:val="32"/>
          <w:szCs w:val="32"/>
          <w:highlight w:val="yellow"/>
          <w:lang w:val="en-US" w:eastAsia="zh-CN"/>
        </w:rPr>
        <w:t>相关资料</w:t>
      </w:r>
      <w:r>
        <w:rPr>
          <w:rFonts w:ascii="方正仿宋简体" w:hAnsi="方正仿宋简体" w:eastAsia="方正仿宋简体" w:cs="方正仿宋简体"/>
          <w:bCs/>
          <w:kern w:val="44"/>
          <w:sz w:val="32"/>
          <w:szCs w:val="32"/>
          <w:highlight w:val="yellow"/>
        </w:rPr>
        <w:t>，</w:t>
      </w:r>
      <w:r>
        <w:rPr>
          <w:rFonts w:hint="eastAsia" w:ascii="方正仿宋简体" w:hAnsi="方正仿宋简体" w:eastAsia="方正仿宋简体" w:cs="方正仿宋简体"/>
          <w:bCs/>
          <w:kern w:val="44"/>
          <w:sz w:val="32"/>
          <w:szCs w:val="32"/>
          <w:highlight w:val="yellow"/>
        </w:rPr>
        <w:t>经</w:t>
      </w:r>
      <w:r>
        <w:rPr>
          <w:rFonts w:ascii="方正仿宋简体" w:hAnsi="方正仿宋简体" w:eastAsia="方正仿宋简体" w:cs="方正仿宋简体"/>
          <w:bCs/>
          <w:kern w:val="44"/>
          <w:sz w:val="32"/>
          <w:szCs w:val="32"/>
          <w:highlight w:val="yellow"/>
        </w:rPr>
        <w:t>审核</w:t>
      </w:r>
      <w:r>
        <w:rPr>
          <w:rFonts w:hint="eastAsia" w:ascii="方正仿宋简体" w:hAnsi="方正仿宋简体" w:eastAsia="方正仿宋简体" w:cs="方正仿宋简体"/>
          <w:bCs/>
          <w:kern w:val="44"/>
          <w:sz w:val="32"/>
          <w:szCs w:val="32"/>
          <w:highlight w:val="yellow"/>
        </w:rPr>
        <w:t>认可</w:t>
      </w:r>
      <w:r>
        <w:rPr>
          <w:rFonts w:ascii="方正仿宋简体" w:hAnsi="方正仿宋简体" w:eastAsia="方正仿宋简体" w:cs="方正仿宋简体"/>
          <w:bCs/>
          <w:kern w:val="44"/>
          <w:sz w:val="32"/>
          <w:szCs w:val="32"/>
          <w:highlight w:val="yellow"/>
        </w:rPr>
        <w:t>后，</w:t>
      </w:r>
      <w:r>
        <w:rPr>
          <w:rFonts w:hint="eastAsia" w:ascii="方正仿宋简体" w:hAnsi="方正仿宋简体" w:eastAsia="方正仿宋简体" w:cs="方正仿宋简体"/>
          <w:bCs/>
          <w:kern w:val="44"/>
          <w:sz w:val="32"/>
          <w:szCs w:val="32"/>
          <w:highlight w:val="yellow"/>
        </w:rPr>
        <w:t>签订采购合同，样品封存，按样品供货</w:t>
      </w:r>
      <w:r>
        <w:rPr>
          <w:rFonts w:ascii="方正仿宋简体" w:hAnsi="方正仿宋简体" w:eastAsia="方正仿宋简体" w:cs="方正仿宋简体"/>
          <w:bCs/>
          <w:kern w:val="44"/>
          <w:sz w:val="32"/>
          <w:szCs w:val="32"/>
          <w:highlight w:val="yellow"/>
        </w:rPr>
        <w:t>。</w:t>
      </w:r>
      <w:r>
        <w:rPr>
          <w:rFonts w:hint="eastAsia" w:ascii="方正仿宋简体" w:hAnsi="方正仿宋简体" w:eastAsia="方正仿宋简体" w:cs="方正仿宋简体"/>
          <w:bCs/>
          <w:kern w:val="44"/>
          <w:sz w:val="32"/>
          <w:szCs w:val="32"/>
          <w:highlight w:val="yellow"/>
          <w:lang w:val="en-US" w:eastAsia="zh-CN"/>
        </w:rPr>
        <w:t>样品要求收到通知后7个工作日内送到海纳川仓库，二次送样不合格，取消中选资格</w:t>
      </w:r>
      <w:r>
        <w:rPr>
          <w:rFonts w:hint="eastAsia" w:ascii="方正仿宋简体" w:hAnsi="方正仿宋简体" w:eastAsia="方正仿宋简体" w:cs="方正仿宋简体"/>
          <w:bCs/>
          <w:kern w:val="44"/>
          <w:sz w:val="32"/>
          <w:szCs w:val="32"/>
          <w:lang w:val="en-US" w:eastAsia="zh-CN"/>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375E116F">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highlight w:val="yellow"/>
          <w:lang w:val="en-US" w:eastAsia="zh-CN"/>
        </w:rPr>
        <w:t>报价文件内需提供一只含有报价清单电子版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3841634B">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1944EA07">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color w:val="auto"/>
          <w:kern w:val="1"/>
          <w:sz w:val="32"/>
          <w:szCs w:val="32"/>
        </w:rPr>
        <w:t>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11D0B49C">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sz w:val="32"/>
          <w:szCs w:val="32"/>
        </w:rPr>
        <w:t>所供产品引起的知识产权方面的纠纷，由</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Cs/>
          <w:sz w:val="32"/>
          <w:szCs w:val="32"/>
        </w:rPr>
        <w:t>承担一切后果，</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rPr>
        <w:t>人不承担任何责任。</w:t>
      </w:r>
    </w:p>
    <w:p w14:paraId="27F9ECAD">
      <w:pPr>
        <w:pStyle w:val="6"/>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kern w:val="1"/>
          <w:sz w:val="32"/>
          <w:szCs w:val="32"/>
          <w:lang w:val="en-US" w:eastAsia="zh-CN"/>
        </w:rPr>
        <w:t>报价人</w:t>
      </w:r>
      <w:r>
        <w:rPr>
          <w:rFonts w:hint="eastAsia" w:ascii="方正仿宋简体" w:hAnsi="方正仿宋简体" w:eastAsia="方正仿宋简体" w:cs="方正仿宋简体"/>
          <w:b/>
          <w:bCs w:val="0"/>
          <w:color w:val="FF0000"/>
          <w:sz w:val="30"/>
          <w:szCs w:val="30"/>
        </w:rPr>
        <w:t>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w:t>
      </w:r>
      <w:r>
        <w:rPr>
          <w:rFonts w:hint="eastAsia" w:ascii="方正仿宋简体" w:hAnsi="方正仿宋简体" w:eastAsia="方正仿宋简体" w:cs="方正仿宋简体"/>
          <w:b/>
          <w:bCs w:val="0"/>
          <w:color w:val="FF0000"/>
          <w:sz w:val="30"/>
          <w:szCs w:val="30"/>
          <w:lang w:val="en-US" w:eastAsia="zh-CN"/>
        </w:rPr>
        <w:t>采购人</w:t>
      </w:r>
      <w:r>
        <w:rPr>
          <w:rFonts w:hint="eastAsia" w:ascii="方正仿宋简体" w:hAnsi="方正仿宋简体" w:eastAsia="方正仿宋简体" w:cs="方正仿宋简体"/>
          <w:b/>
          <w:bCs w:val="0"/>
          <w:color w:val="FF0000"/>
          <w:sz w:val="30"/>
          <w:szCs w:val="30"/>
        </w:rPr>
        <w:t>有权根据单价选择采购；发现有串通等扰乱我方经营秩序的恶劣情况，按</w:t>
      </w:r>
      <w:r>
        <w:rPr>
          <w:rFonts w:hint="eastAsia" w:ascii="方正仿宋简体" w:hAnsi="方正仿宋简体" w:eastAsia="方正仿宋简体" w:cs="方正仿宋简体"/>
          <w:b/>
          <w:bCs w:val="0"/>
          <w:color w:val="FF0000"/>
          <w:sz w:val="30"/>
          <w:szCs w:val="30"/>
          <w:lang w:val="en-US" w:eastAsia="zh-CN"/>
        </w:rPr>
        <w:t>无效报价</w:t>
      </w:r>
      <w:r>
        <w:rPr>
          <w:rFonts w:hint="eastAsia" w:ascii="方正仿宋简体" w:hAnsi="方正仿宋简体" w:eastAsia="方正仿宋简体" w:cs="方正仿宋简体"/>
          <w:b/>
          <w:bCs w:val="0"/>
          <w:color w:val="FF0000"/>
          <w:sz w:val="30"/>
          <w:szCs w:val="30"/>
        </w:rPr>
        <w:t>处理</w:t>
      </w:r>
      <w:r>
        <w:rPr>
          <w:rFonts w:hint="eastAsia" w:ascii="方正仿宋简体" w:hAnsi="方正仿宋简体" w:eastAsia="方正仿宋简体" w:cs="方正仿宋简体"/>
          <w:bCs/>
          <w:color w:val="FF0000"/>
          <w:sz w:val="30"/>
          <w:szCs w:val="30"/>
        </w:rPr>
        <w:t>。</w:t>
      </w:r>
    </w:p>
    <w:p w14:paraId="2DE24CD7">
      <w:pPr>
        <w:pStyle w:val="7"/>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自收到标的物验收合格并且收到成交</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FA6DD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8E43C2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EE348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7B4661B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68B1D6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3E6C4B6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08DCCB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5C1D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620BD7B6">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4B2B7256">
      <w:pPr>
        <w:pStyle w:val="7"/>
      </w:pPr>
    </w:p>
    <w:p w14:paraId="36437AA4">
      <w:pPr>
        <w:pStyle w:val="7"/>
      </w:pPr>
    </w:p>
    <w:p w14:paraId="602EB996">
      <w:pPr>
        <w:pStyle w:val="7"/>
      </w:pPr>
    </w:p>
    <w:p w14:paraId="1AFAD1B4">
      <w:pPr>
        <w:pStyle w:val="7"/>
      </w:pPr>
    </w:p>
    <w:p w14:paraId="4D403A0D">
      <w:pPr>
        <w:pStyle w:val="7"/>
      </w:pPr>
    </w:p>
    <w:p w14:paraId="3E25C5A0">
      <w:pPr>
        <w:pStyle w:val="7"/>
      </w:pPr>
    </w:p>
    <w:p w14:paraId="7BFA2624">
      <w:pPr>
        <w:pStyle w:val="7"/>
      </w:pPr>
    </w:p>
    <w:p w14:paraId="4EAD819C">
      <w:pPr>
        <w:pStyle w:val="7"/>
      </w:pPr>
    </w:p>
    <w:p w14:paraId="16A2F8F4">
      <w:pPr>
        <w:pStyle w:val="7"/>
      </w:pPr>
    </w:p>
    <w:p w14:paraId="06E74E88">
      <w:pPr>
        <w:pStyle w:val="7"/>
      </w:pPr>
    </w:p>
    <w:p w14:paraId="43D1CF15">
      <w:pPr>
        <w:pStyle w:val="7"/>
      </w:pPr>
    </w:p>
    <w:p w14:paraId="4DDF4415">
      <w:pPr>
        <w:pStyle w:val="7"/>
      </w:pPr>
    </w:p>
    <w:p w14:paraId="0212DEB5">
      <w:pPr>
        <w:pStyle w:val="7"/>
      </w:pPr>
    </w:p>
    <w:p w14:paraId="66CAD9F6">
      <w:pPr>
        <w:pStyle w:val="7"/>
      </w:pPr>
    </w:p>
    <w:p w14:paraId="399F76FF">
      <w:pPr>
        <w:pStyle w:val="7"/>
      </w:pPr>
    </w:p>
    <w:p w14:paraId="46E319D6">
      <w:pPr>
        <w:pStyle w:val="7"/>
      </w:pPr>
    </w:p>
    <w:p w14:paraId="0F843953">
      <w:pPr>
        <w:pStyle w:val="7"/>
      </w:pPr>
    </w:p>
    <w:p w14:paraId="796D505C">
      <w:pPr>
        <w:pStyle w:val="7"/>
      </w:pPr>
    </w:p>
    <w:p w14:paraId="37F008EE">
      <w:pPr>
        <w:pStyle w:val="7"/>
      </w:pPr>
    </w:p>
    <w:p w14:paraId="27CE6F06">
      <w:pPr>
        <w:pStyle w:val="7"/>
      </w:pPr>
    </w:p>
    <w:p w14:paraId="3EAA20DD">
      <w:pPr>
        <w:pStyle w:val="7"/>
      </w:pPr>
    </w:p>
    <w:p w14:paraId="1F5819E1">
      <w:pPr>
        <w:pStyle w:val="7"/>
      </w:pPr>
    </w:p>
    <w:p w14:paraId="76FC46D9">
      <w:pPr>
        <w:pStyle w:val="7"/>
      </w:pPr>
    </w:p>
    <w:p w14:paraId="049127B3">
      <w:pPr>
        <w:pStyle w:val="7"/>
      </w:pPr>
    </w:p>
    <w:p w14:paraId="17599B02">
      <w:pPr>
        <w:pStyle w:val="7"/>
      </w:pPr>
    </w:p>
    <w:p w14:paraId="4302F29D">
      <w:pPr>
        <w:pStyle w:val="7"/>
      </w:pPr>
    </w:p>
    <w:p w14:paraId="6929BC12">
      <w:pPr>
        <w:pStyle w:val="7"/>
      </w:pPr>
    </w:p>
    <w:p w14:paraId="7A43DAA6">
      <w:pPr>
        <w:pStyle w:val="7"/>
      </w:pPr>
    </w:p>
    <w:p w14:paraId="7C879373">
      <w:pPr>
        <w:pStyle w:val="7"/>
      </w:pPr>
    </w:p>
    <w:p w14:paraId="78094649">
      <w:pPr>
        <w:pStyle w:val="7"/>
      </w:pPr>
    </w:p>
    <w:p w14:paraId="5AAB04FF">
      <w:pPr>
        <w:pStyle w:val="7"/>
      </w:pPr>
    </w:p>
    <w:p w14:paraId="77669F5B">
      <w:pPr>
        <w:pStyle w:val="7"/>
      </w:pPr>
    </w:p>
    <w:p w14:paraId="111D5A34">
      <w:pPr>
        <w:pStyle w:val="7"/>
      </w:pPr>
    </w:p>
    <w:p w14:paraId="360B84A6">
      <w:pPr>
        <w:pStyle w:val="7"/>
      </w:pPr>
    </w:p>
    <w:p w14:paraId="7081A479">
      <w:pPr>
        <w:pStyle w:val="7"/>
      </w:pPr>
    </w:p>
    <w:p w14:paraId="37ABCF4B">
      <w:pPr>
        <w:pStyle w:val="7"/>
      </w:pPr>
    </w:p>
    <w:p w14:paraId="1A5DB426">
      <w:pPr>
        <w:pStyle w:val="7"/>
      </w:pPr>
    </w:p>
    <w:p w14:paraId="5BD98D49">
      <w:pPr>
        <w:pStyle w:val="7"/>
      </w:pPr>
    </w:p>
    <w:p w14:paraId="5E58D8DD">
      <w:pPr>
        <w:pStyle w:val="7"/>
      </w:pPr>
    </w:p>
    <w:p w14:paraId="1A50D65A">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AA331F4">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352D1B8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5B4201F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DE662B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4361B577"/>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8"/>
        <w:gridCol w:w="5001"/>
      </w:tblGrid>
      <w:tr w14:paraId="5B4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4658" w:type="dxa"/>
            <w:vAlign w:val="center"/>
          </w:tcPr>
          <w:p w14:paraId="74E6A075">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5001" w:type="dxa"/>
            <w:vAlign w:val="center"/>
          </w:tcPr>
          <w:p w14:paraId="04B449B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总投标</w:t>
            </w:r>
            <w:r>
              <w:rPr>
                <w:rFonts w:hint="eastAsia" w:ascii="方正仿宋简体" w:hAnsi="方正仿宋简体" w:eastAsia="方正仿宋简体" w:cs="方正仿宋简体"/>
                <w:sz w:val="28"/>
                <w:szCs w:val="28"/>
                <w:u w:val="none"/>
              </w:rPr>
              <w:t>报价（含税）</w:t>
            </w:r>
          </w:p>
        </w:tc>
      </w:tr>
      <w:tr w14:paraId="640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4658" w:type="dxa"/>
            <w:vAlign w:val="center"/>
          </w:tcPr>
          <w:p w14:paraId="3B0D28DF">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2</w:t>
            </w:r>
            <w:r>
              <w:rPr>
                <w:rFonts w:hint="eastAsia" w:ascii="方正仿宋简体" w:hAnsi="方正仿宋简体" w:eastAsia="方正仿宋简体" w:cs="方正仿宋简体"/>
                <w:sz w:val="28"/>
                <w:szCs w:val="28"/>
                <w:u w:val="none"/>
              </w:rPr>
              <w:t>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年度劳保用品框架协议采购</w:t>
            </w:r>
          </w:p>
        </w:tc>
        <w:tc>
          <w:tcPr>
            <w:tcW w:w="5001" w:type="dxa"/>
            <w:vAlign w:val="center"/>
          </w:tcPr>
          <w:p w14:paraId="08D06884">
            <w:pPr>
              <w:spacing w:line="360" w:lineRule="auto"/>
              <w:jc w:val="left"/>
              <w:rPr>
                <w:rFonts w:hint="eastAsia" w:ascii="方正仿宋简体" w:hAnsi="方正仿宋简体" w:eastAsia="方正仿宋简体" w:cs="方正仿宋简体"/>
                <w:sz w:val="28"/>
                <w:szCs w:val="28"/>
                <w:u w:val="none"/>
              </w:rPr>
            </w:pPr>
          </w:p>
        </w:tc>
      </w:tr>
      <w:tr w14:paraId="359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4658" w:type="dxa"/>
            <w:vAlign w:val="center"/>
          </w:tcPr>
          <w:p w14:paraId="7D900C77">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c>
          <w:tcPr>
            <w:tcW w:w="5001" w:type="dxa"/>
            <w:vAlign w:val="center"/>
          </w:tcPr>
          <w:p w14:paraId="454B870E">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6</w:t>
            </w:r>
            <w:r>
              <w:rPr>
                <w:rFonts w:hint="eastAsia" w:ascii="方正仿宋简体" w:hAnsi="方正仿宋简体" w:eastAsia="方正仿宋简体" w:cs="方正仿宋简体"/>
                <w:sz w:val="28"/>
                <w:szCs w:val="28"/>
                <w:u w:val="none"/>
              </w:rPr>
              <w:t>.12.31</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3E4A770">
      <w:pPr>
        <w:spacing w:line="600" w:lineRule="exact"/>
        <w:rPr>
          <w:rFonts w:ascii="方正仿宋简体" w:hAnsi="方正仿宋简体" w:eastAsia="方正仿宋简体" w:cs="方正仿宋简体"/>
          <w:sz w:val="32"/>
          <w:szCs w:val="32"/>
        </w:rPr>
      </w:pPr>
    </w:p>
    <w:p w14:paraId="0E02082E">
      <w:pPr>
        <w:pStyle w:val="6"/>
        <w:rPr>
          <w:rFonts w:ascii="方正仿宋简体" w:hAnsi="方正仿宋简体" w:eastAsia="方正仿宋简体" w:cs="方正仿宋简体"/>
          <w:sz w:val="32"/>
          <w:szCs w:val="32"/>
        </w:rPr>
      </w:pPr>
    </w:p>
    <w:p w14:paraId="608B620C">
      <w:pPr>
        <w:pStyle w:val="7"/>
        <w:rPr>
          <w:rFonts w:ascii="方正仿宋简体" w:hAnsi="方正仿宋简体" w:eastAsia="方正仿宋简体" w:cs="方正仿宋简体"/>
          <w:sz w:val="32"/>
          <w:szCs w:val="32"/>
        </w:rPr>
      </w:pPr>
    </w:p>
    <w:p w14:paraId="21B6059A">
      <w:pPr>
        <w:pStyle w:val="7"/>
        <w:rPr>
          <w:rFonts w:ascii="方正仿宋简体" w:hAnsi="方正仿宋简体" w:eastAsia="方正仿宋简体" w:cs="方正仿宋简体"/>
          <w:sz w:val="32"/>
          <w:szCs w:val="32"/>
        </w:rPr>
      </w:pPr>
    </w:p>
    <w:p w14:paraId="40D4C4AA">
      <w:pPr>
        <w:pStyle w:val="7"/>
        <w:rPr>
          <w:rFonts w:ascii="方正仿宋简体" w:hAnsi="方正仿宋简体" w:eastAsia="方正仿宋简体" w:cs="方正仿宋简体"/>
          <w:sz w:val="32"/>
          <w:szCs w:val="32"/>
        </w:rPr>
      </w:pPr>
    </w:p>
    <w:p w14:paraId="061C9584">
      <w:pPr>
        <w:pStyle w:val="7"/>
        <w:rPr>
          <w:rFonts w:ascii="方正仿宋简体" w:hAnsi="方正仿宋简体" w:eastAsia="方正仿宋简体" w:cs="方正仿宋简体"/>
          <w:sz w:val="32"/>
          <w:szCs w:val="32"/>
        </w:rPr>
      </w:pPr>
    </w:p>
    <w:p w14:paraId="4878DA48">
      <w:pPr>
        <w:pStyle w:val="7"/>
        <w:rPr>
          <w:rFonts w:ascii="方正仿宋简体" w:hAnsi="方正仿宋简体" w:eastAsia="方正仿宋简体" w:cs="方正仿宋简体"/>
          <w:sz w:val="32"/>
          <w:szCs w:val="32"/>
        </w:rPr>
      </w:pPr>
    </w:p>
    <w:p w14:paraId="6D22D07E">
      <w:pPr>
        <w:pStyle w:val="7"/>
        <w:rPr>
          <w:rFonts w:ascii="方正仿宋简体" w:hAnsi="方正仿宋简体" w:eastAsia="方正仿宋简体" w:cs="方正仿宋简体"/>
          <w:sz w:val="32"/>
          <w:szCs w:val="32"/>
        </w:rPr>
      </w:pPr>
    </w:p>
    <w:p w14:paraId="31B4381D">
      <w:pPr>
        <w:pStyle w:val="7"/>
        <w:rPr>
          <w:rFonts w:ascii="方正仿宋简体" w:hAnsi="方正仿宋简体" w:eastAsia="方正仿宋简体" w:cs="方正仿宋简体"/>
          <w:sz w:val="32"/>
          <w:szCs w:val="32"/>
        </w:rPr>
      </w:pPr>
    </w:p>
    <w:p w14:paraId="762C6D5F">
      <w:pPr>
        <w:pStyle w:val="7"/>
        <w:rPr>
          <w:rFonts w:ascii="方正仿宋简体" w:hAnsi="方正仿宋简体" w:eastAsia="方正仿宋简体" w:cs="方正仿宋简体"/>
          <w:sz w:val="32"/>
          <w:szCs w:val="32"/>
        </w:rPr>
      </w:pPr>
    </w:p>
    <w:p w14:paraId="5A661A4D">
      <w:pPr>
        <w:pStyle w:val="7"/>
        <w:rPr>
          <w:rFonts w:ascii="方正仿宋简体" w:hAnsi="方正仿宋简体" w:eastAsia="方正仿宋简体" w:cs="方正仿宋简体"/>
          <w:sz w:val="32"/>
          <w:szCs w:val="32"/>
        </w:rPr>
      </w:pPr>
    </w:p>
    <w:p w14:paraId="7D4C0B6E">
      <w:pPr>
        <w:pStyle w:val="7"/>
        <w:rPr>
          <w:rFonts w:ascii="方正仿宋简体" w:hAnsi="方正仿宋简体" w:eastAsia="方正仿宋简体" w:cs="方正仿宋简体"/>
          <w:sz w:val="32"/>
          <w:szCs w:val="32"/>
        </w:rPr>
      </w:pPr>
    </w:p>
    <w:p w14:paraId="468F4EF5">
      <w:pPr>
        <w:rPr>
          <w:rFonts w:hint="eastAsia" w:ascii="方正小标宋简体" w:hAnsi="宋体" w:eastAsia="方正小标宋简体" w:cs="宋体"/>
          <w:sz w:val="32"/>
          <w:szCs w:val="32"/>
        </w:rPr>
      </w:pPr>
    </w:p>
    <w:p w14:paraId="0A6E5CF4">
      <w:pPr>
        <w:rPr>
          <w:rFonts w:hint="eastAsia" w:ascii="方正小标宋简体" w:hAnsi="宋体" w:eastAsia="方正小标宋简体" w:cs="宋体"/>
          <w:sz w:val="32"/>
          <w:szCs w:val="32"/>
        </w:rPr>
      </w:pPr>
    </w:p>
    <w:p w14:paraId="52CFD6C2">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9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404"/>
        <w:gridCol w:w="1671"/>
        <w:gridCol w:w="2721"/>
        <w:gridCol w:w="576"/>
        <w:gridCol w:w="606"/>
        <w:gridCol w:w="657"/>
        <w:gridCol w:w="690"/>
        <w:gridCol w:w="1134"/>
      </w:tblGrid>
      <w:tr w14:paraId="76E5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15" w:type="dxa"/>
            <w:gridSpan w:val="9"/>
            <w:tcBorders>
              <w:top w:val="single" w:color="000000" w:sz="4" w:space="0"/>
              <w:left w:val="single" w:color="000000" w:sz="4" w:space="0"/>
              <w:bottom w:val="single" w:color="000000" w:sz="4" w:space="0"/>
              <w:right w:val="single" w:color="000000" w:sz="4" w:space="0"/>
            </w:tcBorders>
            <w:shd w:val="clear" w:color="auto" w:fill="auto"/>
            <w:vAlign w:val="bottom"/>
          </w:tcPr>
          <w:p w14:paraId="6A6031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2026年度劳保用品框架协议采购报价清单</w:t>
            </w:r>
            <w:r>
              <w:rPr>
                <w:rFonts w:hint="eastAsia" w:ascii="宋体" w:hAnsi="宋体" w:eastAsia="宋体" w:cs="宋体"/>
                <w:i w:val="0"/>
                <w:iCs w:val="0"/>
                <w:color w:val="000000"/>
                <w:kern w:val="0"/>
                <w:sz w:val="36"/>
                <w:szCs w:val="36"/>
                <w:u w:val="none"/>
                <w:lang w:val="en-US" w:eastAsia="zh-CN" w:bidi="ar"/>
              </w:rPr>
              <w:t xml:space="preserve">   </w:t>
            </w:r>
            <w:r>
              <w:rPr>
                <w:rFonts w:hint="eastAsia" w:ascii="宋体" w:hAnsi="宋体" w:eastAsia="宋体" w:cs="宋体"/>
                <w:i w:val="0"/>
                <w:iCs w:val="0"/>
                <w:color w:val="000000"/>
                <w:kern w:val="0"/>
                <w:sz w:val="36"/>
                <w:szCs w:val="36"/>
                <w:u w:val="none"/>
                <w:lang w:val="en-US" w:eastAsia="zh-CN" w:bidi="ar"/>
              </w:rPr>
              <w:br w:type="textWrapping"/>
            </w:r>
            <w:r>
              <w:rPr>
                <w:rFonts w:hint="eastAsia" w:ascii="宋体" w:hAnsi="宋体" w:eastAsia="宋体" w:cs="宋体"/>
                <w:i w:val="0"/>
                <w:iCs w:val="0"/>
                <w:color w:val="000000"/>
                <w:kern w:val="0"/>
                <w:sz w:val="36"/>
                <w:szCs w:val="36"/>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镇江海纳川物流产业发展有限责任公司及下属子公司</w:t>
            </w:r>
          </w:p>
        </w:tc>
      </w:tr>
      <w:tr w14:paraId="5D46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7CF3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（江苏兴普物贸有限公司、镇江海纳川公铁运输有限公司、江苏省物资集团镇江储运开发有限公司）    </w:t>
            </w:r>
          </w:p>
        </w:tc>
      </w:tr>
      <w:tr w14:paraId="59CA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BD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5A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标的名称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05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2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0F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物料描述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48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95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年预 估用量</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90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单价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（含税）</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FD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（含税）</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6A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要求品牌</w:t>
            </w:r>
          </w:p>
        </w:tc>
      </w:tr>
      <w:tr w14:paraId="4275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25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F6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纱手套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C4CB">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0E0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Style w:val="107"/>
                <w:lang w:val="en-US" w:eastAsia="zh-CN" w:bidi="ar"/>
              </w:rPr>
              <w:t>耐磨加厚棉线,出口A级照光棉</w:t>
            </w:r>
            <w:r>
              <w:rPr>
                <w:rFonts w:hint="eastAsia" w:ascii="宋体" w:hAnsi="宋体" w:eastAsia="宋体" w:cs="宋体"/>
                <w:b/>
                <w:bCs/>
                <w:i w:val="0"/>
                <w:iCs w:val="0"/>
                <w:color w:val="000000"/>
                <w:kern w:val="0"/>
                <w:sz w:val="18"/>
                <w:szCs w:val="18"/>
                <w:u w:val="none"/>
                <w:lang w:val="en-US" w:eastAsia="zh-CN" w:bidi="ar"/>
              </w:rPr>
              <w:t>70g</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14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6C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7AD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CA4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1C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贝特赛/吉祥手 /爱马斯/ 君御</w:t>
            </w:r>
          </w:p>
        </w:tc>
      </w:tr>
      <w:tr w14:paraId="0C13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10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C2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浸塑手套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6122">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FF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FD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马来西亚进口，防化防油厨房洗衣</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6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96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161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C8F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4D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安思尔/羿科</w:t>
            </w:r>
          </w:p>
        </w:tc>
      </w:tr>
      <w:tr w14:paraId="286C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8C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46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耐酸碱手套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6F2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FF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AE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马来西亚进口，乳胶材质，耐酸碱，手掌防滑，耐油，长度30cm左右</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CB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92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70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0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FC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安思尔/羿科  </w:t>
            </w:r>
          </w:p>
        </w:tc>
      </w:tr>
      <w:tr w14:paraId="5962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123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E8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涂胶手套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6E7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DF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涤棉混纺手掌涂胶，涤棉混纺，天然乳胶涂层掌面和指尖，掌背透气</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0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F8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24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60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A38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贝特赛/美罗迪/ 君御</w:t>
            </w:r>
          </w:p>
        </w:tc>
      </w:tr>
      <w:tr w14:paraId="66D7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F5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0D2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电焊手套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5A9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02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长款皮质，采用耐磨隔热黄色牛二层皮，采用棉质棉线，可选用（Kevlar防火面线）缝制，阻燃内衬里，防割，耐高温，纯棉内衬里+海绵里设计，更具舒适，长度35厘米</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D0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BC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9C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F6F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6B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贝特赛/高友</w:t>
            </w:r>
          </w:p>
        </w:tc>
      </w:tr>
      <w:tr w14:paraId="5555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7A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18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短帆布手套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0CCC">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25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加厚顶级帆布，白甲24道线耐磨双层帆布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89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C7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23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F7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31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贝特赛/三利</w:t>
            </w:r>
          </w:p>
        </w:tc>
      </w:tr>
      <w:tr w14:paraId="7F59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41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6B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帆布棉手套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761C">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39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2A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5C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7F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420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9F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贝特赛/三利</w:t>
            </w:r>
          </w:p>
        </w:tc>
      </w:tr>
      <w:tr w14:paraId="5D50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A2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55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海员手套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177E">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BB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选用牛仔布头层皮，棉布布背，布袖，耐用，杂绒半里，分掌设计，吸汗，长度26cm</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9E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F2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4B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989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C3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贝特赛/千安</w:t>
            </w:r>
          </w:p>
        </w:tc>
      </w:tr>
      <w:tr w14:paraId="659D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0D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BE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棉手套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A05B">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694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高温，低温作业，厚棉胎隔热手套加大</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2B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8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46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77C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6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安工/三利</w:t>
            </w:r>
          </w:p>
        </w:tc>
      </w:tr>
      <w:tr w14:paraId="5E35B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6F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1F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粗毛巾</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43B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B7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加厚 60cm×20cm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6CD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0F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AB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51A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C8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新亚/三利</w:t>
            </w:r>
          </w:p>
        </w:tc>
      </w:tr>
      <w:tr w14:paraId="3100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4B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0B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全棉毛巾</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36F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A5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全棉100%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28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2F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4A9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3F1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E0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洁丽雅/南极人</w:t>
            </w:r>
          </w:p>
        </w:tc>
      </w:tr>
      <w:tr w14:paraId="69C6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A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2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透明皂</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32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雕牌102克</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58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雕牌102克</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20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DA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2FB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B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87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雕牌/超能</w:t>
            </w:r>
          </w:p>
        </w:tc>
      </w:tr>
      <w:tr w14:paraId="0D71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F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5D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香皂</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796E">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4C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A5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B0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CB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FC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4A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舒肤佳/梦幻</w:t>
            </w:r>
          </w:p>
        </w:tc>
      </w:tr>
      <w:tr w14:paraId="72A6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3A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14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洗衣粉</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5F44">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A69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雕牌 去渍强，机油清洗≥500g</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93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1A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ED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A5D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75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雕牌/奥妙</w:t>
            </w:r>
          </w:p>
        </w:tc>
      </w:tr>
      <w:tr w14:paraId="5B05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A5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3E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洗涤精</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F5B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白猫500g</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C2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白猫≥500g</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08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E1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F3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28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907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白猫/雕牌</w:t>
            </w:r>
          </w:p>
        </w:tc>
      </w:tr>
      <w:tr w14:paraId="3444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BD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D7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人造革围裙</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F500">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33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80×100cm防水</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38A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A8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5C1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AF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E2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宣怡/浩瑾</w:t>
            </w:r>
          </w:p>
        </w:tc>
      </w:tr>
      <w:tr w14:paraId="3862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08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2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人造革护袖</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935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3B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防水</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2D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1A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52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045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CF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宣怡/浩瑾</w:t>
            </w:r>
          </w:p>
        </w:tc>
      </w:tr>
      <w:tr w14:paraId="5383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7F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F2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海飞丝洗发露</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C8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400ML</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2D83">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CE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F7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080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60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78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海飞丝</w:t>
            </w:r>
          </w:p>
        </w:tc>
      </w:tr>
      <w:tr w14:paraId="40DF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F1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FE6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  头</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74E6">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D1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纯棉、白色，整线条棉纱条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B1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B8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188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743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88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2508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4D2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A3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带线耳塞</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03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3M1270圣诞树型</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C1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材质：硅胶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08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E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A7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3D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4E8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羿科/耳乐保</w:t>
            </w:r>
          </w:p>
        </w:tc>
      </w:tr>
      <w:tr w14:paraId="0F1A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6F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D4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耳塞</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7668">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98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3M海绵3M-1100 （不带线）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86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E5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B5B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7A2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31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r>
      <w:tr w14:paraId="520E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322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7A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耳塞</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3293">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52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3M海绵3M-1110 （带线）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2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6E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4E3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637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9D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w:t>
            </w:r>
          </w:p>
        </w:tc>
      </w:tr>
      <w:tr w14:paraId="63E9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F3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8B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电工绝缘皮鞋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DDB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FF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C4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提供主流品牌，低帮鞋面优质进口压花牛皮，优质吸汗耐磨里村，双密度聚氨酯鞋底。绝缘6KV检测</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A6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F2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37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64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F644">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赛固/希玛/卓凯/百集/六都/上海百集/上海君卿</w:t>
            </w:r>
          </w:p>
        </w:tc>
      </w:tr>
      <w:tr w14:paraId="099E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64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1CE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耐酸碱皮鞋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EC56">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FF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DB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提供主流品牌，要求防砸功能、防静电，低帮鞋面，防砸包头，MD橡胶大底。在多油水，弱酸碱环境中使用寿命大于普通安全鞋。</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13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D5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05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09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4167">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赛固/希玛/卓凯/百集/六都/上海百集/上海君卿</w:t>
            </w:r>
          </w:p>
        </w:tc>
      </w:tr>
      <w:tr w14:paraId="1485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94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688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高帮防滑雨靴</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8D4D">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FF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1C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PVC黑雨鞋</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B1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1A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D8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BEE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49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上海双钱/上海木安/回力</w:t>
            </w:r>
          </w:p>
        </w:tc>
      </w:tr>
      <w:tr w14:paraId="19C8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20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7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轻便胶鞋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0156">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FF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E1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PVC黑雨鞋</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64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BF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5D4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13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22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上海双钱/上海木安/回力</w:t>
            </w:r>
          </w:p>
        </w:tc>
      </w:tr>
      <w:tr w14:paraId="74F2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CA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E2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长统靴</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4D3C">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FF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AE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PVC黑雨鞋</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AD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CF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65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69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719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上海双钱/上海木安/回力</w:t>
            </w:r>
          </w:p>
        </w:tc>
      </w:tr>
      <w:tr w14:paraId="63C9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A7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4C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防滑雨鞋</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4DF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06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高帮、钢头、PVC塑胶、橡胶底</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E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9B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895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1E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8C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2501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D3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19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高压绝缘靴</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9D42">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6C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  纳米新材</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71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02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77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42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88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双安/荣之拓</w:t>
            </w:r>
          </w:p>
        </w:tc>
      </w:tr>
      <w:tr w14:paraId="64B4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A2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122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高压绝缘手套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A04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12KV</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8E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12KV</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00C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92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AD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9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B8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双安/荣之拓</w:t>
            </w:r>
          </w:p>
        </w:tc>
      </w:tr>
      <w:tr w14:paraId="23AE2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8A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8CC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防护眼罩</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F068">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96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良好的通风系统；面部和鼻梁处额柔软软垫，佩戴舒适；额部磨砂处理，防止上空反射和强光；可与半面罩配合使用；头带可调节，适合不同头形的使用者；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8D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C6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40A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1B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04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UVEX/羿科</w:t>
            </w:r>
          </w:p>
        </w:tc>
      </w:tr>
      <w:tr w14:paraId="75AD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69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89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套装雨衣</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73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RN20 (60502604)  分体式黄色带反光条</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B1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PVC/涤纶材质 耐用、可防护污物飞溅和雨水 颜色为高可视性黄色</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EB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5EA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4D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41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8E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羿科/天堂</w:t>
            </w:r>
          </w:p>
        </w:tc>
      </w:tr>
      <w:tr w14:paraId="5046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0B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A85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一次性雨裤</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364D">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55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牛筋面料</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DA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70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4C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B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C1D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336B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A5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2A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一次性雨衣</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87C6">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53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牛筋面料</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88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82A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46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AD5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989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26FB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14D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089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3M反光背心</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C500">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CB2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F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A5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2C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9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FF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DDB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31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9E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护目镜</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A2C4">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75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  12308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BE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E4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F95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B9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27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A71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1A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D4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焊工墨镜</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9F34">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FD81">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4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6DB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3F7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01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3D9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UVEX/羿科</w:t>
            </w:r>
          </w:p>
        </w:tc>
      </w:tr>
      <w:tr w14:paraId="23CC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01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28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电焊服</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0B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TZ001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4E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优质加厚帆布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470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62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E46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D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157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能盾/邦固</w:t>
            </w:r>
          </w:p>
        </w:tc>
      </w:tr>
      <w:tr w14:paraId="74DF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5C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54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防酸防护服</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AD83">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8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MC3000  60501202    符合GB24540-2009国家标准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B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7D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0A0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EEB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C03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羿科/君御</w:t>
            </w:r>
          </w:p>
        </w:tc>
      </w:tr>
      <w:tr w14:paraId="558B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68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4FD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工作救生衣</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0AC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71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BTS-95-1型（聚乙烯泡沫塑料，4片反光片，带救生口哨）</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5D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6B8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ED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6E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C5B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5DFA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70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98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气胀式工作救生衣</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6A0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振华ZHGQY(T)ZD</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FDC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含:自动腰带式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21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E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311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AD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DD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振华</w:t>
            </w:r>
          </w:p>
        </w:tc>
      </w:tr>
      <w:tr w14:paraId="6796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4D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5D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船用救生衣</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EDF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1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必须具备船用救生衣产品合格证)GB4303-2008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59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892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A7D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31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26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5F2F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98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42F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船用救生衣</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20D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DFY-III</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10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480x220x460mm 浮力＞155N</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D8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5D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E77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7D2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9F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0406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719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45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救生绳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9489">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34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需要双环头，采用高强轻质纤维（高强聚乙烯+抗老化剂），强度高、延伸率小、抗击性能好、可漂浮水面、防腐蚀。</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FE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82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8A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49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4E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5FC2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04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53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水面漂浮救生绳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DBC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MABOO</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B3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主要材料：EPE浮材,高强丙纶长丝线；绳子长30米；绳子直径8mm；绳子前端有安全扣，末端有浮环；有绳包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6C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CD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AB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6B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4E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755E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12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85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新型带壳救生圈浮索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917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8mm/30米（高强丙纶长丝线）</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9E0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8mm/30米（高强丙纶长丝线）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DD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FA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F41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3CF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81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16BB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5A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DD5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塑料救生圈</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86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4.3KG 外径76cm 内径46cm</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97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带CCS船检证书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38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6C4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786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ECB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479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4B07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B45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C7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救生圈自亮浮灯</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EB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PH2701A型</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8D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干电池带CCS证书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52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B6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B8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7A9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36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32B9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08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73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医用隔离面罩</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B5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符合GB19082-2009标准中的强制性要求</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CEFB">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CC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BD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2A2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E4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0D2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6233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C8C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8C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纱布口罩</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036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加厚16层，纱布为整片纱布16*14*19cm</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B3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医用16层 14cm×19cm（独立包装）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CD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B7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AB8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40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6F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长城/客乐</w:t>
            </w:r>
          </w:p>
        </w:tc>
      </w:tr>
      <w:tr w14:paraId="1364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CA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CE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特制口罩</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83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医用24层</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8EA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医用24层 14cm×19cm（独立包装）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B8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92B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8B8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E8C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6A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长城/客乐</w:t>
            </w:r>
          </w:p>
        </w:tc>
      </w:tr>
      <w:tr w14:paraId="589F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8E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CA3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防尘口罩</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DF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3M9501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0A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提供原装3M正品</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27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FD9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27F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83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F7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6B4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C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20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N95口罩</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D4D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 9132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32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挂脖式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9D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7C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2E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350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CE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CD3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9F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AC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防毒面罩</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BD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新护2596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7A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自吸过滤式防毒口罩，适用于工农业和科研单位中接触有机蒸汽、笨及其同系物、汽油、丙酮、二硫化碳、醚等工作人员佩戴，防毒时间≥45分钟。</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4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72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7F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4C0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82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新护</w:t>
            </w:r>
          </w:p>
        </w:tc>
      </w:tr>
      <w:tr w14:paraId="4DB8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DE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BF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防毒口罩</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7F32">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4A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自吸过滤式防毒口罩，适用于工农业和科研单位中接触有机蒸汽、笨及其同系物、汽油、丙酮、二硫化碳、醚等工作人员佩戴，防毒时间≥45分钟。</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9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83B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450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374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09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3M/羿科</w:t>
            </w:r>
          </w:p>
        </w:tc>
      </w:tr>
      <w:tr w14:paraId="538A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211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DA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大衣保安制服</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67D9">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A2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全新棉 送样拆检</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A8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F8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3BF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E84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6DBC">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FF0000"/>
                <w:sz w:val="18"/>
                <w:szCs w:val="18"/>
                <w:u w:val="none"/>
              </w:rPr>
            </w:pPr>
          </w:p>
        </w:tc>
      </w:tr>
      <w:tr w14:paraId="5F88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F6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486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自吸过滤式防毒面具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2A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小号3M6100，提供原装3M正品</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ECA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小号3M6100，提供原装3M正品</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11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56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DDF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185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50A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759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24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C9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自吸过滤式防毒面具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59A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中号3M6200，提供原装3M正品</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7D1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中号3M6200，提供原装3M正品</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0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B2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D0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776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1B8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C21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C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8C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自吸过滤式防毒面具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472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大号3M6300，提供原装3M正品</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AB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大号3M6300，提供原装3M正品</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02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9D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2AE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25C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3C0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377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C7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90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滤毒盒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BD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3M6005CN，提供原装3M正品</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53B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3M6005CN，提供原装3M正品</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13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2C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69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D04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FE2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D01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21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51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滤毒盒</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D6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3M6006CN，提供原装3M正品</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CAA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3M6006CN，提供原装3M正品</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3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451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818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0D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0D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C3E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B2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C03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过滤式消防自救呼吸器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148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TZL30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D4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执行标准：GB21976.7-2012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22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5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A86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113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BA0E">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r>
      <w:tr w14:paraId="3972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73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A14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速差自控式防坠器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5EE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D87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国际标准G-J-5   GB 24544-2009 GB 24544-2009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08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BF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A7C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C0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99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欣达/力士</w:t>
            </w:r>
          </w:p>
        </w:tc>
      </w:tr>
      <w:tr w14:paraId="46B6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123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DBA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速差自控式防坠器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8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70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国际标准G-J-5   GB 24544-2009 GB 24544-2009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1D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A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8A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6B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13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欣达/力士</w:t>
            </w:r>
          </w:p>
        </w:tc>
      </w:tr>
      <w:tr w14:paraId="0174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1C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F9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速差自控防坠器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20E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G-J 7米</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58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国际标准G-J-5   GB 24544-2009 GB 24544-2009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8D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E7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42A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38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DA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欣达/力士</w:t>
            </w:r>
          </w:p>
        </w:tc>
      </w:tr>
      <w:tr w14:paraId="6F7F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CB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371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速差自控防坠器10米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71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G-J-10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D3B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24544-2009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50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0B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F6E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ADB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BC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欣达/力士</w:t>
            </w:r>
          </w:p>
        </w:tc>
      </w:tr>
      <w:tr w14:paraId="7F38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6D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80B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速差自控防坠器30米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C6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G-J-30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41D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GB 24544-2009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28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BA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50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A87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94F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欣达/力士</w:t>
            </w:r>
          </w:p>
        </w:tc>
      </w:tr>
      <w:tr w14:paraId="14F9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4C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61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双头缓冲带加配五点式安全带</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905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PN15+PN361  60816705+60816733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22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原装进口； 安全带由44毫米双色聚酯材质，鲜亮的红色，颜色醒目，便于检查，所有金属部件均使用彩锌镀锌钢材质，更耐腐蚀</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2C3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42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7E8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C8B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42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16C2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F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1F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高空安全带</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6CD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双钩</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197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带执行标准GB6095-2009。双背，大勾。织带与绳，主带扎紧扣应可靠，不能意外开启。主带应该是整根，不能有接头，宽度不应小于40mm，安全绳有效长度不应大于2米，织带和绳的端头在缝纫和编花前应经撩烫处理，不应留有散丝。绳必须用锦纶，维伦，蚕丝制成，金属配件铝合金钢。包裹绳子的套采用皮革，维伦或橡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2A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EF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4ED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76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E68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7B08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11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23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轻型安全绳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4A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15米</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E2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直径16的锦纶双环绳，15米（锦纶新料离子线）锦纶全新料生产的，添加防老化剂，添加耐化纤老化，破断强度大于国家标准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76D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4E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8FF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17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7F5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62E0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8E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A8F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轻型安全绳</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743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30米</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1EB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直径16的锦纶双环绳，30米（锦纶新料离子线）锦纶全新料生产的，添加防老化剂，添加耐化纤老化，破断强度大于国家标准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E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A9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CE2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FA3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88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国产优质品牌</w:t>
            </w:r>
          </w:p>
        </w:tc>
      </w:tr>
      <w:tr w14:paraId="443D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5E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A58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雷锋帽</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7DBD">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AEB3">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45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F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7B9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CB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217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FF0000"/>
                <w:sz w:val="18"/>
                <w:szCs w:val="18"/>
                <w:u w:val="none"/>
              </w:rPr>
            </w:pPr>
          </w:p>
        </w:tc>
      </w:tr>
      <w:tr w14:paraId="10B5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E1E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A20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安全帽 白色</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3781">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C2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Y类安全帽，“V”字型，ABS材质，插扣式帽衬，需符合GB2511-2007《安全帽》标准、GB11651-2008《个体防护装备选用规范》,需定制LOGO。</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38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02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17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5F3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71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梅思安/羿科/华信</w:t>
            </w:r>
          </w:p>
        </w:tc>
      </w:tr>
      <w:tr w14:paraId="5468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24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95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安全帽 黄色</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DE6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98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Y类安全帽，“V”字型，ABS材质，插扣式帽衬，需符合GB2511-2007《安全帽》标准、GB11651-2008《个体防护装备选用规范》,需定制LOGO。</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CB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5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DA8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F9F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83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梅思安/羿科/华信</w:t>
            </w:r>
          </w:p>
        </w:tc>
      </w:tr>
      <w:tr w14:paraId="702C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16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1F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安全帽 橘色</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D428">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4F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Y类安全帽，“V”字型，ABS材质，插扣式帽衬，需符合GB2511-2007《安全帽》标准、GB11651-2008《个体防护装备选用规范》,需定制LOGO。</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50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DC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AA4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1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781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梅思安/羿科/华信</w:t>
            </w:r>
          </w:p>
        </w:tc>
      </w:tr>
      <w:tr w14:paraId="4E10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9D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9C3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安全帽 大红</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C86A">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88A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Y类安全帽，“V”字型，ABS材质，插扣式帽衬，需符合GB2511-2007《安全帽》标准、GB11651-2008《个体防护装备选用规范》,需定制LOGO。</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E6C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33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0A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31D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7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梅思安/羿科/华信</w:t>
            </w:r>
          </w:p>
        </w:tc>
      </w:tr>
      <w:tr w14:paraId="7C61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E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895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安全帽内衬</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3820">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66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一锁键帽衬</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8C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FE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E3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3E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梅思安/羿科/华信</w:t>
            </w:r>
          </w:p>
        </w:tc>
      </w:tr>
      <w:tr w14:paraId="4DFB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71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83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安全帽系带</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A4DC">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F7E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Y型搭扣式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F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　</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61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E8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F36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F7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梅思安/羿科/华信</w:t>
            </w:r>
          </w:p>
        </w:tc>
      </w:tr>
      <w:tr w14:paraId="3DA7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6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17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洗眼液</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46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300ml/瓶</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C2BE">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CD7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1C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06A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03C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80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泰邦</w:t>
            </w:r>
          </w:p>
        </w:tc>
      </w:tr>
      <w:tr w14:paraId="3B3C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F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F0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防护面罩镜片</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0F67">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7D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5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10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27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9A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16B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r>
      <w:tr w14:paraId="5B82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5E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137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防护面罩框架</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CC2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A7A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83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1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B43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97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0607">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r>
      <w:tr w14:paraId="2969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4F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71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安全帽支架防护面罩</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5BC1">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18"/>
                <w:szCs w:val="18"/>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0B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整体材质：高强度PC材质（聚碳酸酯）、透明片；框架材质：铝合金；功能：防液体飞溅防冲击；佩戴方式：支架式（需搭配安全帽）</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79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C1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86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7F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9F49">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r>
      <w:tr w14:paraId="64DD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61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22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防静电安全带</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F3C9">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320015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0C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材质：防静电丝 需提供：产品合格证、防静电检测报告（包含搭扣）</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A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38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73A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F47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846">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r>
      <w:tr w14:paraId="701C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E4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28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安全防护网</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1F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2*2m</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B10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材质：尼龙 白色，10mm绳5cm网孔，三股网绳，十字网节</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23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82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D8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882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8A65">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18"/>
                <w:szCs w:val="18"/>
                <w:u w:val="none"/>
              </w:rPr>
            </w:pPr>
          </w:p>
        </w:tc>
      </w:tr>
      <w:tr w14:paraId="040C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5F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9B9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阻燃防护服（套）</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EA6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符合《GB8965.1-2020防护服装 阻燃防护 第1部分：阻燃服》，阻燃性能A级阻燃时间≤10s，损毁长度≤100mm，续燃时间≤2s</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5E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均码175 2XL（含裤子），通过LA认证，附检测报告，符合《GB8965.1-2020防护服装 阻燃防护 第1部分：阻燃服》标准，衣服袖子印阻燃服与LA认证logo</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8A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23C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2E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2E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C1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4B42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8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84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防爆叉</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CC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铝合金约束式抓捕器（腰叉）</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515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材质：铝合金或不锈钢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管体:34.5mm(后手持杆)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28mm(前加长杆)壁厚:3mm月牙:最大开后300mm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最小闭合110mm重量:2.4KG收缩:128cm伸长:210cm</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93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9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EAC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A00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6E3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261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9B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2EE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防爆盾</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DE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透明PC防爆盾</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1C1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材质:高强度PC材料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防护面积:500*900MM厚度:3.5MM 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重:2.5KG(3.5MM)2.7KG(4.5MM)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结构强度:握把与盾体连接强度&gt;500N臂带与盾体连接强度&gt;500N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耐穿刺性:147J耐打击性:342J</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A7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66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309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71E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B4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18"/>
                <w:szCs w:val="18"/>
                <w:u w:val="none"/>
              </w:rPr>
            </w:pPr>
          </w:p>
        </w:tc>
      </w:tr>
      <w:tr w14:paraId="3613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7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EF9AC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以上合计总价（大写）：</w:t>
            </w:r>
          </w:p>
        </w:tc>
        <w:tc>
          <w:tcPr>
            <w:tcW w:w="2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D00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p>
        </w:tc>
      </w:tr>
      <w:tr w14:paraId="61B0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05AE5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交货期：合同签订生效通知送货后</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天内</w:t>
            </w:r>
          </w:p>
        </w:tc>
        <w:tc>
          <w:tcPr>
            <w:tcW w:w="2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489A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税率：13%</w:t>
            </w:r>
          </w:p>
        </w:tc>
      </w:tr>
    </w:tbl>
    <w:p w14:paraId="7B25439F">
      <w:pPr>
        <w:rPr>
          <w:rFonts w:hint="eastAsia" w:ascii="方正小标宋简体" w:hAnsi="宋体" w:eastAsia="方正小标宋简体" w:cs="宋体"/>
          <w:sz w:val="32"/>
          <w:szCs w:val="32"/>
        </w:rPr>
      </w:pPr>
    </w:p>
    <w:p w14:paraId="28B73126">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D0D750C">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4902B21">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0F56732F">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20994B87">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br w:type="page"/>
      </w:r>
    </w:p>
    <w:p w14:paraId="6710C82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77CB9A5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5EBB7BA7">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7B1759AD">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32163DC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7A64FE3F">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027BF09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签订地点：江苏省镇江市京口区   　　 </w:t>
      </w:r>
    </w:p>
    <w:p w14:paraId="43730481">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56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803"/>
        <w:gridCol w:w="3604"/>
        <w:gridCol w:w="750"/>
        <w:gridCol w:w="765"/>
        <w:gridCol w:w="1110"/>
        <w:gridCol w:w="1065"/>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276"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936"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871"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389"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397"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7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52"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276"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936"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宋体" w:hAnsi="宋体" w:eastAsia="宋体" w:cs="宋体"/>
                <w:szCs w:val="21"/>
              </w:rPr>
              <w:t>202</w:t>
            </w:r>
            <w:r>
              <w:rPr>
                <w:rFonts w:hint="eastAsia" w:ascii="宋体" w:hAnsi="宋体" w:eastAsia="宋体" w:cs="宋体"/>
                <w:szCs w:val="21"/>
                <w:lang w:val="en-US" w:eastAsia="zh-CN"/>
              </w:rPr>
              <w:t>6</w:t>
            </w:r>
            <w:r>
              <w:rPr>
                <w:rFonts w:hint="eastAsia" w:ascii="宋体" w:hAnsi="宋体" w:eastAsia="宋体" w:cs="宋体"/>
                <w:szCs w:val="21"/>
              </w:rPr>
              <w:t>年度</w:t>
            </w:r>
            <w:r>
              <w:rPr>
                <w:rFonts w:hint="eastAsia" w:ascii="宋体" w:hAnsi="宋体" w:cs="宋体"/>
                <w:szCs w:val="21"/>
                <w:lang w:val="en-US" w:eastAsia="zh-CN"/>
              </w:rPr>
              <w:t>劳保用品</w:t>
            </w:r>
            <w:r>
              <w:rPr>
                <w:rFonts w:hint="eastAsia" w:ascii="宋体" w:hAnsi="宋体" w:eastAsia="宋体" w:cs="宋体"/>
                <w:szCs w:val="21"/>
              </w:rPr>
              <w:t>框架协议采购</w:t>
            </w:r>
          </w:p>
        </w:tc>
        <w:tc>
          <w:tcPr>
            <w:tcW w:w="1871" w:type="pct"/>
            <w:noWrap w:val="0"/>
            <w:vAlign w:val="center"/>
          </w:tcPr>
          <w:p w14:paraId="520BAA59">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w:t>
            </w:r>
            <w:r>
              <w:rPr>
                <w:rFonts w:hint="eastAsia" w:ascii="宋体" w:hAnsi="宋体" w:eastAsia="宋体" w:cs="宋体"/>
                <w:szCs w:val="21"/>
                <w:lang w:val="en-US" w:eastAsia="zh-CN"/>
              </w:rPr>
              <w:t>6</w:t>
            </w:r>
            <w:r>
              <w:rPr>
                <w:rFonts w:hint="eastAsia" w:ascii="宋体" w:hAnsi="宋体" w:eastAsia="宋体" w:cs="宋体"/>
                <w:szCs w:val="21"/>
              </w:rPr>
              <w:t>年度</w:t>
            </w:r>
            <w:r>
              <w:rPr>
                <w:rFonts w:hint="eastAsia" w:ascii="宋体" w:hAnsi="宋体" w:cs="宋体"/>
                <w:szCs w:val="21"/>
                <w:lang w:val="en-US" w:eastAsia="zh-CN"/>
              </w:rPr>
              <w:t>劳保用品</w:t>
            </w:r>
            <w:r>
              <w:rPr>
                <w:rFonts w:hint="eastAsia" w:ascii="宋体" w:hAnsi="宋体" w:eastAsia="宋体" w:cs="宋体"/>
                <w:szCs w:val="21"/>
              </w:rPr>
              <w:t>框架协议采购报价</w:t>
            </w:r>
            <w:r>
              <w:rPr>
                <w:rFonts w:hint="eastAsia" w:ascii="宋体" w:hAnsi="宋体" w:cs="宋体"/>
                <w:szCs w:val="21"/>
                <w:lang w:val="en-US" w:eastAsia="zh-CN"/>
              </w:rPr>
              <w:t>清</w:t>
            </w:r>
            <w:r>
              <w:rPr>
                <w:rFonts w:hint="eastAsia" w:ascii="宋体" w:hAnsi="宋体" w:eastAsia="宋体" w:cs="宋体"/>
                <w:szCs w:val="21"/>
                <w:lang w:val="en-US" w:eastAsia="zh-CN"/>
              </w:rPr>
              <w:t>单</w:t>
            </w:r>
            <w:r>
              <w:rPr>
                <w:rFonts w:hint="eastAsia" w:ascii="宋体" w:hAnsi="宋体" w:eastAsia="宋体" w:cs="宋体"/>
                <w:szCs w:val="21"/>
              </w:rPr>
              <w:t>）】</w:t>
            </w: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389"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397"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7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52"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F42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3473" w:type="pct"/>
            <w:gridSpan w:val="4"/>
            <w:noWrap w:val="0"/>
            <w:vAlign w:val="center"/>
          </w:tcPr>
          <w:p w14:paraId="6F76D752">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543DE7F">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0653261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526" w:type="pct"/>
            <w:gridSpan w:val="3"/>
            <w:noWrap w:val="0"/>
            <w:vAlign w:val="center"/>
          </w:tcPr>
          <w:p w14:paraId="24996861">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66E3856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2EBB67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69E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3473" w:type="pct"/>
            <w:gridSpan w:val="4"/>
            <w:noWrap w:val="0"/>
            <w:vAlign w:val="center"/>
          </w:tcPr>
          <w:p w14:paraId="50A20DFB">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1526" w:type="pct"/>
            <w:gridSpan w:val="3"/>
            <w:noWrap w:val="0"/>
            <w:vAlign w:val="center"/>
          </w:tcPr>
          <w:p w14:paraId="058A5D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w:t>
            </w:r>
            <w:r>
              <w:rPr>
                <w:rFonts w:hint="eastAsia" w:ascii="宋体" w:hAnsi="宋体" w:eastAsia="宋体" w:cs="宋体"/>
                <w:szCs w:val="21"/>
              </w:rPr>
              <w:t>合同签订生效通知送货后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478890A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5DC7D56A">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283EFB0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EBB625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对产品的质量要求，</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有权退回或者调换，产生的费用和损失由</w:t>
      </w: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w:t>
      </w:r>
      <w:r>
        <w:rPr>
          <w:rFonts w:hint="eastAsia" w:ascii="仿宋" w:hAnsi="仿宋" w:eastAsia="仿宋" w:cs="仿宋"/>
          <w:sz w:val="32"/>
          <w:szCs w:val="32"/>
        </w:rPr>
        <w:t>承担。</w:t>
      </w:r>
    </w:p>
    <w:p w14:paraId="5FC05DC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7EC639A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甲</w:t>
      </w:r>
      <w:r>
        <w:rPr>
          <w:rFonts w:hint="eastAsia" w:ascii="仿宋" w:hAnsi="仿宋" w:eastAsia="仿宋" w:cs="仿宋"/>
          <w:sz w:val="32"/>
          <w:szCs w:val="32"/>
        </w:rPr>
        <w:t>方负责送货至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sz w:val="32"/>
          <w:szCs w:val="32"/>
          <w:lang w:val="en-US" w:eastAsia="zh-CN"/>
        </w:rPr>
        <w:t>买</w:t>
      </w:r>
      <w:r>
        <w:rPr>
          <w:rFonts w:hint="eastAsia" w:ascii="仿宋" w:hAnsi="仿宋" w:eastAsia="仿宋" w:cs="仿宋"/>
          <w:b w:val="0"/>
          <w:bCs w:val="0"/>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承担。</w:t>
      </w:r>
    </w:p>
    <w:p w14:paraId="78F1ACE0">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05A22DF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买方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自收到甲方交付的货物应在交货地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6E4D6FA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727564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p>
    <w:p w14:paraId="1C6CC03B">
      <w:pPr>
        <w:numPr>
          <w:ilvl w:val="0"/>
          <w:numId w:val="0"/>
        </w:num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第七条  </w:t>
      </w:r>
      <w:r>
        <w:rPr>
          <w:rFonts w:hint="eastAsia" w:ascii="方正黑体_GBK" w:hAnsi="方正黑体_GBK" w:eastAsia="方正黑体_GBK" w:cs="方正黑体_GBK"/>
          <w:sz w:val="32"/>
          <w:szCs w:val="32"/>
        </w:rPr>
        <w:t>违约责任</w:t>
      </w:r>
    </w:p>
    <w:p w14:paraId="45E4B21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1.如甲方没有按照规定的时间交货或提供服务，甲方将支付违约金，违约金应从货款中扣除，迟交货物或未提供服务的每日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有权解除合同,要求</w:t>
      </w:r>
      <w:r>
        <w:rPr>
          <w:rFonts w:hint="eastAsia" w:ascii="仿宋" w:hAnsi="仿宋" w:eastAsia="仿宋" w:cs="仿宋"/>
          <w:sz w:val="32"/>
          <w:szCs w:val="32"/>
          <w:highlight w:val="none"/>
          <w:lang w:val="en-US" w:eastAsia="zh-CN"/>
        </w:rPr>
        <w:t>甲</w:t>
      </w:r>
      <w:r>
        <w:rPr>
          <w:rFonts w:hint="eastAsia" w:ascii="仿宋" w:hAnsi="仿宋" w:eastAsia="仿宋" w:cs="仿宋"/>
          <w:sz w:val="32"/>
          <w:szCs w:val="32"/>
        </w:rPr>
        <w:t>方五个工作日内返还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并且甲方需另行支付违约金，以上述约定的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EE7610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rPr>
        <w:t>方交货后，如果货物经检验不合格的，</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可选择以下处理方式：</w:t>
      </w:r>
    </w:p>
    <w:p w14:paraId="5F83559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选择换货的，换货所产生的费用由甲方承担。经甲方同意</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换货的，需在</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在甲方返还货款之前，有权质押货物，质押期间如产生仓储费，该仓储费由甲方承担。</w:t>
      </w:r>
    </w:p>
    <w:p w14:paraId="78D0165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在甲方返还货款之前，有权质押货物，质押期间如产生仓储费，仓储费由甲方承担。</w:t>
      </w:r>
    </w:p>
    <w:p w14:paraId="6E10898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3.因甲方的产品质量、逾期交货等原因给</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造成直接和间接经济损失的，由甲方承担。</w:t>
      </w:r>
    </w:p>
    <w:p w14:paraId="481305E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057EF0B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2BBE91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4A7C17F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rPr>
        <w:t>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7333104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41A8B8F">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2525BB0">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4. </w:t>
      </w:r>
      <w:r>
        <w:rPr>
          <w:rFonts w:hint="eastAsia" w:ascii="方正仿宋简体" w:hAnsi="方正仿宋简体" w:eastAsia="方正仿宋简体" w:cs="方正仿宋简体"/>
          <w:sz w:val="32"/>
          <w:szCs w:val="32"/>
          <w:lang w:val="en-US" w:eastAsia="zh-CN"/>
        </w:rPr>
        <w:t>比选文</w:t>
      </w:r>
      <w:r>
        <w:rPr>
          <w:rFonts w:hint="eastAsia" w:ascii="方正仿宋简体" w:hAnsi="方正仿宋简体" w:eastAsia="方正仿宋简体" w:cs="方正仿宋简体"/>
          <w:sz w:val="32"/>
          <w:szCs w:val="32"/>
        </w:rPr>
        <w:t>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w:t>
      </w:r>
    </w:p>
    <w:p w14:paraId="54B2D15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）市场调研的最低价予以供货。</w:t>
      </w:r>
    </w:p>
    <w:p w14:paraId="3E492ED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年12月31日。</w:t>
      </w:r>
    </w:p>
    <w:tbl>
      <w:tblPr>
        <w:tblStyle w:val="14"/>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6027"/>
      </w:tblGrid>
      <w:tr w14:paraId="2055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9" w:type="dxa"/>
            <w:vMerge w:val="restart"/>
            <w:vAlign w:val="center"/>
          </w:tcPr>
          <w:p w14:paraId="34226C86">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6E56E3B2">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6D758AF2">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168FF6EE">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2757E120">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13871132">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535C175F">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198B6E06">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1C3D4633">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48226700">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c>
          <w:tcPr>
            <w:tcW w:w="6027" w:type="dxa"/>
            <w:vAlign w:val="top"/>
          </w:tcPr>
          <w:p w14:paraId="3BE8FA0A">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11373CBD">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3887CBB3">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朱怀松</w:t>
            </w:r>
          </w:p>
          <w:p w14:paraId="177ACF5C">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2534F9A0">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228A5D65">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01E63670">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5C437138">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45E4CF1B">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1E035361">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3BC0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52A06EC9">
            <w:pPr>
              <w:rPr>
                <w:rFonts w:hint="eastAsia" w:ascii="方正仿宋简体" w:hAnsi="方正仿宋简体" w:eastAsia="方正仿宋简体" w:cs="方正仿宋简体"/>
                <w:sz w:val="32"/>
                <w:szCs w:val="32"/>
                <w:vertAlign w:val="baseline"/>
              </w:rPr>
            </w:pPr>
          </w:p>
        </w:tc>
        <w:tc>
          <w:tcPr>
            <w:tcW w:w="6027" w:type="dxa"/>
            <w:vAlign w:val="top"/>
          </w:tcPr>
          <w:p w14:paraId="54BC3459">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208C0F96">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10FB7358">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524A14E1">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7D35FBA0">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2A2F7DB2">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8F26689">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781CC142">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6D9406E0">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7F37D54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24CD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0D916EBC">
            <w:pPr>
              <w:rPr>
                <w:rFonts w:hint="eastAsia" w:ascii="方正仿宋简体" w:hAnsi="方正仿宋简体" w:eastAsia="方正仿宋简体" w:cs="方正仿宋简体"/>
                <w:sz w:val="32"/>
                <w:szCs w:val="32"/>
                <w:vertAlign w:val="baseline"/>
              </w:rPr>
            </w:pPr>
          </w:p>
        </w:tc>
        <w:tc>
          <w:tcPr>
            <w:tcW w:w="6027" w:type="dxa"/>
            <w:vAlign w:val="top"/>
          </w:tcPr>
          <w:p w14:paraId="6E62A305">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651F8803">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AE54B6A">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1A52FA75">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9FD2F87">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1BECCB35">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2F91CAD4">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1D6A9DD5">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2E40C845">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660AB11E">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6822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3533D7D4">
            <w:pPr>
              <w:rPr>
                <w:rFonts w:hint="eastAsia" w:ascii="方正仿宋简体" w:hAnsi="方正仿宋简体" w:eastAsia="方正仿宋简体" w:cs="方正仿宋简体"/>
                <w:sz w:val="32"/>
                <w:szCs w:val="32"/>
                <w:vertAlign w:val="baseline"/>
              </w:rPr>
            </w:pPr>
          </w:p>
        </w:tc>
        <w:tc>
          <w:tcPr>
            <w:tcW w:w="6027" w:type="dxa"/>
            <w:vAlign w:val="top"/>
          </w:tcPr>
          <w:p w14:paraId="55076A7C">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63AC38C4">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3BB22ECE">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409797F6">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3189E20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28366268">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271C45E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709BC987">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6DE4CA01">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767E78AF">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28D2F6AF">
      <w:pPr>
        <w:spacing w:line="600" w:lineRule="exact"/>
        <w:ind w:firstLine="640" w:firstLineChars="200"/>
        <w:rPr>
          <w:rFonts w:ascii="方正仿宋简体" w:hAnsi="方正仿宋简体" w:eastAsia="方正仿宋简体" w:cs="方正仿宋简体"/>
          <w:sz w:val="32"/>
          <w:szCs w:val="32"/>
        </w:rPr>
      </w:pPr>
    </w:p>
    <w:p w14:paraId="715B2185">
      <w:pPr>
        <w:spacing w:line="600" w:lineRule="exact"/>
        <w:ind w:firstLine="640" w:firstLineChars="200"/>
        <w:rPr>
          <w:rFonts w:ascii="方正仿宋简体" w:hAnsi="方正仿宋简体" w:eastAsia="方正仿宋简体" w:cs="方正仿宋简体"/>
          <w:sz w:val="32"/>
          <w:szCs w:val="32"/>
        </w:rPr>
      </w:pPr>
    </w:p>
    <w:p w14:paraId="41034A3E">
      <w:pPr>
        <w:spacing w:line="600" w:lineRule="exact"/>
        <w:ind w:firstLine="640" w:firstLineChars="200"/>
        <w:rPr>
          <w:rFonts w:ascii="方正仿宋简体" w:hAnsi="方正仿宋简体" w:eastAsia="方正仿宋简体" w:cs="方正仿宋简体"/>
          <w:sz w:val="32"/>
          <w:szCs w:val="32"/>
        </w:rPr>
      </w:pPr>
    </w:p>
    <w:p w14:paraId="68B2DA5A">
      <w:pPr>
        <w:spacing w:line="600" w:lineRule="exact"/>
        <w:ind w:firstLine="640" w:firstLineChars="200"/>
        <w:rPr>
          <w:rFonts w:ascii="方正仿宋简体" w:hAnsi="方正仿宋简体" w:eastAsia="方正仿宋简体" w:cs="方正仿宋简体"/>
          <w:sz w:val="32"/>
          <w:szCs w:val="32"/>
        </w:rPr>
      </w:pPr>
    </w:p>
    <w:p w14:paraId="72E12A4D">
      <w:pPr>
        <w:spacing w:line="600" w:lineRule="exact"/>
        <w:ind w:firstLine="640" w:firstLineChars="200"/>
        <w:rPr>
          <w:rFonts w:ascii="方正仿宋简体" w:hAnsi="方正仿宋简体" w:eastAsia="方正仿宋简体" w:cs="方正仿宋简体"/>
          <w:sz w:val="32"/>
          <w:szCs w:val="32"/>
        </w:rPr>
      </w:pPr>
    </w:p>
    <w:p w14:paraId="38AD04C6">
      <w:pPr>
        <w:spacing w:line="600" w:lineRule="exact"/>
        <w:ind w:firstLine="640" w:firstLineChars="200"/>
        <w:rPr>
          <w:rFonts w:ascii="方正仿宋简体" w:hAnsi="方正仿宋简体" w:eastAsia="方正仿宋简体" w:cs="方正仿宋简体"/>
          <w:sz w:val="32"/>
          <w:szCs w:val="32"/>
        </w:rPr>
      </w:pPr>
    </w:p>
    <w:p w14:paraId="4B66AAB2">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102"/>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102"/>
        <w:ind w:firstLine="560" w:firstLineChars="200"/>
        <w:rPr>
          <w:color w:val="auto"/>
          <w:sz w:val="28"/>
          <w:szCs w:val="28"/>
        </w:rPr>
      </w:pPr>
      <w:r>
        <w:rPr>
          <w:rFonts w:hint="eastAsia"/>
          <w:color w:val="auto"/>
          <w:sz w:val="28"/>
          <w:szCs w:val="28"/>
        </w:rPr>
        <w:t>本授权书于______年____月____日起生效，特此声明。</w:t>
      </w:r>
    </w:p>
    <w:p w14:paraId="19DE24BA">
      <w:pPr>
        <w:pStyle w:val="102"/>
        <w:rPr>
          <w:color w:val="auto"/>
          <w:sz w:val="28"/>
          <w:szCs w:val="28"/>
        </w:rPr>
      </w:pPr>
      <w:r>
        <w:rPr>
          <w:rFonts w:hint="eastAsia"/>
          <w:color w:val="auto"/>
          <w:sz w:val="28"/>
          <w:szCs w:val="28"/>
        </w:rPr>
        <w:t xml:space="preserve">    代理人（被授权人）签字：_______________________</w:t>
      </w:r>
    </w:p>
    <w:p w14:paraId="320ECFD6">
      <w:pPr>
        <w:pStyle w:val="102"/>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102"/>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102"/>
        <w:ind w:firstLine="560" w:firstLineChars="200"/>
        <w:rPr>
          <w:color w:val="auto"/>
          <w:sz w:val="28"/>
          <w:szCs w:val="28"/>
        </w:rPr>
      </w:pPr>
      <w:r>
        <w:rPr>
          <w:rFonts w:hint="eastAsia"/>
          <w:color w:val="auto"/>
          <w:sz w:val="28"/>
          <w:szCs w:val="28"/>
        </w:rPr>
        <w:t>单位名称：_____________________________________</w:t>
      </w:r>
    </w:p>
    <w:p w14:paraId="4497ED6A">
      <w:pPr>
        <w:pStyle w:val="102"/>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102"/>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102"/>
        <w:rPr>
          <w:color w:val="auto"/>
          <w:sz w:val="28"/>
          <w:szCs w:val="28"/>
        </w:rPr>
      </w:pPr>
      <w:r>
        <w:rPr>
          <w:rFonts w:hint="eastAsia"/>
          <w:color w:val="auto"/>
          <w:sz w:val="28"/>
          <w:szCs w:val="28"/>
        </w:rPr>
        <w:t xml:space="preserve">    日期：   年   月   日</w:t>
      </w:r>
    </w:p>
    <w:p w14:paraId="26C26C12">
      <w:pPr>
        <w:pStyle w:val="102"/>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2"/>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4575CCA4">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50CAF1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简体" w:hAnsi="方正仿宋简体" w:eastAsia="方正仿宋简体" w:cs="方正仿宋简体"/>
          <w:sz w:val="28"/>
          <w:szCs w:val="28"/>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6950A541">
      <w:pPr>
        <w:spacing w:line="600" w:lineRule="exact"/>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7B85">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FED293C">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BC5">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29C7664"/>
    <w:rsid w:val="032A4C70"/>
    <w:rsid w:val="04370944"/>
    <w:rsid w:val="05AC22B4"/>
    <w:rsid w:val="07A76A56"/>
    <w:rsid w:val="08A2174C"/>
    <w:rsid w:val="09E67744"/>
    <w:rsid w:val="0A570314"/>
    <w:rsid w:val="0B464611"/>
    <w:rsid w:val="0B8B296C"/>
    <w:rsid w:val="0CC9374C"/>
    <w:rsid w:val="0CCD460E"/>
    <w:rsid w:val="0E345D11"/>
    <w:rsid w:val="0EB21FBD"/>
    <w:rsid w:val="0ED9579C"/>
    <w:rsid w:val="0F384BB8"/>
    <w:rsid w:val="11511694"/>
    <w:rsid w:val="11CE710E"/>
    <w:rsid w:val="12BC325C"/>
    <w:rsid w:val="13D421A6"/>
    <w:rsid w:val="1444244B"/>
    <w:rsid w:val="14EA645D"/>
    <w:rsid w:val="16EA49EA"/>
    <w:rsid w:val="176E561B"/>
    <w:rsid w:val="19181A3A"/>
    <w:rsid w:val="1BED2887"/>
    <w:rsid w:val="1C250273"/>
    <w:rsid w:val="21AA36F4"/>
    <w:rsid w:val="225D796E"/>
    <w:rsid w:val="23F567E5"/>
    <w:rsid w:val="24EC6623"/>
    <w:rsid w:val="26720558"/>
    <w:rsid w:val="27101EA7"/>
    <w:rsid w:val="29DF7CB3"/>
    <w:rsid w:val="2BBD3669"/>
    <w:rsid w:val="2BC20679"/>
    <w:rsid w:val="2DE27408"/>
    <w:rsid w:val="2E16582B"/>
    <w:rsid w:val="2E4116FA"/>
    <w:rsid w:val="2F791840"/>
    <w:rsid w:val="30B55C11"/>
    <w:rsid w:val="31262BAF"/>
    <w:rsid w:val="312F3D4A"/>
    <w:rsid w:val="330F093A"/>
    <w:rsid w:val="345E4273"/>
    <w:rsid w:val="34E37CA8"/>
    <w:rsid w:val="359E47FF"/>
    <w:rsid w:val="35B72FCB"/>
    <w:rsid w:val="35BD18DB"/>
    <w:rsid w:val="35DA3E68"/>
    <w:rsid w:val="367E5CB8"/>
    <w:rsid w:val="36BE6EA2"/>
    <w:rsid w:val="36D52B69"/>
    <w:rsid w:val="379A3E49"/>
    <w:rsid w:val="391E61C3"/>
    <w:rsid w:val="3ED02D9C"/>
    <w:rsid w:val="3F3D735A"/>
    <w:rsid w:val="3F874C1D"/>
    <w:rsid w:val="3F8C7B87"/>
    <w:rsid w:val="40D519B8"/>
    <w:rsid w:val="41087697"/>
    <w:rsid w:val="41504B07"/>
    <w:rsid w:val="416D2207"/>
    <w:rsid w:val="416F3BBA"/>
    <w:rsid w:val="42860947"/>
    <w:rsid w:val="435E5C94"/>
    <w:rsid w:val="43CE27BB"/>
    <w:rsid w:val="43EC12FF"/>
    <w:rsid w:val="44366C11"/>
    <w:rsid w:val="44684F31"/>
    <w:rsid w:val="44E509D4"/>
    <w:rsid w:val="46356BC7"/>
    <w:rsid w:val="47C94014"/>
    <w:rsid w:val="4ADD1BA1"/>
    <w:rsid w:val="4B0853C3"/>
    <w:rsid w:val="4BE96380"/>
    <w:rsid w:val="4C1C011A"/>
    <w:rsid w:val="4C641897"/>
    <w:rsid w:val="4D1F3CE7"/>
    <w:rsid w:val="4D5C1497"/>
    <w:rsid w:val="4D8A4FEA"/>
    <w:rsid w:val="4DC0511E"/>
    <w:rsid w:val="4E7C39E4"/>
    <w:rsid w:val="4F775726"/>
    <w:rsid w:val="4FAC5BC3"/>
    <w:rsid w:val="4FC61FF0"/>
    <w:rsid w:val="4FF2783E"/>
    <w:rsid w:val="50846203"/>
    <w:rsid w:val="52181704"/>
    <w:rsid w:val="52650DED"/>
    <w:rsid w:val="52AE2A70"/>
    <w:rsid w:val="538763B9"/>
    <w:rsid w:val="540463E4"/>
    <w:rsid w:val="54332825"/>
    <w:rsid w:val="55DC546E"/>
    <w:rsid w:val="56755D13"/>
    <w:rsid w:val="56B57E6A"/>
    <w:rsid w:val="56DF0A43"/>
    <w:rsid w:val="579C3951"/>
    <w:rsid w:val="57F90679"/>
    <w:rsid w:val="596D6B7C"/>
    <w:rsid w:val="5A041149"/>
    <w:rsid w:val="5AF51E01"/>
    <w:rsid w:val="5CEC747F"/>
    <w:rsid w:val="5E767C41"/>
    <w:rsid w:val="5EA2155C"/>
    <w:rsid w:val="5F7A755A"/>
    <w:rsid w:val="601C5DCE"/>
    <w:rsid w:val="62377985"/>
    <w:rsid w:val="62A019CE"/>
    <w:rsid w:val="62C12757"/>
    <w:rsid w:val="62DE3973"/>
    <w:rsid w:val="632F68AE"/>
    <w:rsid w:val="6502427A"/>
    <w:rsid w:val="6558280F"/>
    <w:rsid w:val="66202ABE"/>
    <w:rsid w:val="66441755"/>
    <w:rsid w:val="667B0788"/>
    <w:rsid w:val="668F1B3D"/>
    <w:rsid w:val="66CF713B"/>
    <w:rsid w:val="67760231"/>
    <w:rsid w:val="683F6E19"/>
    <w:rsid w:val="68961ACE"/>
    <w:rsid w:val="6AE467D8"/>
    <w:rsid w:val="6AFF0970"/>
    <w:rsid w:val="6B364C7D"/>
    <w:rsid w:val="6D0A4EF6"/>
    <w:rsid w:val="6D9745DB"/>
    <w:rsid w:val="6E163B0F"/>
    <w:rsid w:val="723637B5"/>
    <w:rsid w:val="726141AB"/>
    <w:rsid w:val="72AE7D4E"/>
    <w:rsid w:val="7406451D"/>
    <w:rsid w:val="74402CEE"/>
    <w:rsid w:val="74597C2E"/>
    <w:rsid w:val="756A3232"/>
    <w:rsid w:val="77DF544D"/>
    <w:rsid w:val="783458C3"/>
    <w:rsid w:val="78D15FE5"/>
    <w:rsid w:val="791C338F"/>
    <w:rsid w:val="791F3190"/>
    <w:rsid w:val="7A1E0C67"/>
    <w:rsid w:val="7B044DE1"/>
    <w:rsid w:val="7B735A7A"/>
    <w:rsid w:val="7D7F3008"/>
    <w:rsid w:val="7DD76804"/>
    <w:rsid w:val="7EBD2BCC"/>
    <w:rsid w:val="7F72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00"/>
    <w:qFormat/>
    <w:uiPriority w:val="0"/>
    <w:pPr>
      <w:jc w:val="left"/>
    </w:pPr>
    <w:rPr>
      <w:rFonts w:ascii="Calibri" w:hAnsi="Calibri"/>
    </w:rPr>
  </w:style>
  <w:style w:type="paragraph" w:styleId="6">
    <w:name w:val="Body Text"/>
    <w:basedOn w:val="1"/>
    <w:next w:val="7"/>
    <w:link w:val="9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6"/>
    <w:qFormat/>
    <w:uiPriority w:val="99"/>
    <w:rPr>
      <w:rFonts w:ascii="Times New Roman" w:hAnsi="Times New Roman" w:cs="Times New Roman"/>
      <w:kern w:val="2"/>
      <w:sz w:val="21"/>
    </w:rPr>
  </w:style>
  <w:style w:type="character" w:customStyle="1" w:styleId="100">
    <w:name w:val="批注文字 Char"/>
    <w:basedOn w:val="15"/>
    <w:link w:val="5"/>
    <w:qFormat/>
    <w:uiPriority w:val="0"/>
    <w:rPr>
      <w:rFonts w:cs="Times New Roman"/>
      <w:kern w:val="2"/>
      <w:sz w:val="21"/>
    </w:rPr>
  </w:style>
  <w:style w:type="character" w:customStyle="1" w:styleId="101">
    <w:name w:val="标题 1 Char"/>
    <w:basedOn w:val="15"/>
    <w:link w:val="2"/>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21"/>
    <w:basedOn w:val="15"/>
    <w:qFormat/>
    <w:uiPriority w:val="0"/>
    <w:rPr>
      <w:rFonts w:hint="eastAsia" w:ascii="宋体" w:hAnsi="宋体" w:eastAsia="宋体" w:cs="宋体"/>
      <w:color w:val="000000"/>
      <w:sz w:val="20"/>
      <w:szCs w:val="20"/>
      <w:u w:val="none"/>
    </w:rPr>
  </w:style>
  <w:style w:type="character" w:customStyle="1" w:styleId="104">
    <w:name w:val="font91"/>
    <w:basedOn w:val="15"/>
    <w:qFormat/>
    <w:uiPriority w:val="0"/>
    <w:rPr>
      <w:rFonts w:hint="eastAsia" w:ascii="宋体" w:hAnsi="宋体" w:eastAsia="宋体" w:cs="宋体"/>
      <w:color w:val="000000"/>
      <w:sz w:val="36"/>
      <w:szCs w:val="36"/>
      <w:u w:val="none"/>
    </w:rPr>
  </w:style>
  <w:style w:type="character" w:customStyle="1" w:styleId="105">
    <w:name w:val="font81"/>
    <w:basedOn w:val="15"/>
    <w:qFormat/>
    <w:uiPriority w:val="0"/>
    <w:rPr>
      <w:rFonts w:hint="eastAsia" w:ascii="宋体" w:hAnsi="宋体" w:eastAsia="宋体" w:cs="宋体"/>
      <w:color w:val="000000"/>
      <w:sz w:val="24"/>
      <w:szCs w:val="24"/>
      <w:u w:val="none"/>
    </w:rPr>
  </w:style>
  <w:style w:type="character" w:customStyle="1" w:styleId="106">
    <w:name w:val="font101"/>
    <w:basedOn w:val="15"/>
    <w:qFormat/>
    <w:uiPriority w:val="0"/>
    <w:rPr>
      <w:rFonts w:hint="eastAsia" w:ascii="宋体" w:hAnsi="宋体" w:eastAsia="宋体" w:cs="宋体"/>
      <w:b/>
      <w:bCs/>
      <w:color w:val="000000"/>
      <w:sz w:val="18"/>
      <w:szCs w:val="18"/>
      <w:u w:val="none"/>
    </w:rPr>
  </w:style>
  <w:style w:type="character" w:customStyle="1" w:styleId="107">
    <w:name w:val="font3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9248</Words>
  <Characters>10426</Characters>
  <Lines>68</Lines>
  <Paragraphs>19</Paragraphs>
  <TotalTime>1</TotalTime>
  <ScaleCrop>false</ScaleCrop>
  <LinksUpToDate>false</LinksUpToDate>
  <CharactersWithSpaces>10707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lr</cp:lastModifiedBy>
  <cp:lastPrinted>2023-08-30T00:13:00Z</cp:lastPrinted>
  <dcterms:modified xsi:type="dcterms:W3CDTF">2025-12-01T07:00:08Z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