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2C56EB">
      <w:pPr>
        <w:pStyle w:val="4"/>
        <w:rPr>
          <w:rFonts w:ascii="方正小标宋简体" w:eastAsia="方正小标宋简体" w:cs="宋体"/>
        </w:rPr>
      </w:pPr>
      <w:r>
        <w:rPr>
          <w:rFonts w:hint="eastAsia" w:ascii="方正小标宋简体" w:hAnsi="宋体" w:eastAsia="方正小标宋简体" w:cs="宋体"/>
        </w:rPr>
        <w:t>镇江海纳川物流产业发展有限责任公司</w:t>
      </w:r>
    </w:p>
    <w:p w14:paraId="405E24D0">
      <w:pPr>
        <w:pStyle w:val="4"/>
        <w:rPr>
          <w:rFonts w:ascii="方正小标宋简体" w:eastAsia="方正小标宋简体" w:cs="宋体"/>
          <w:highlight w:val="yellow"/>
        </w:rPr>
      </w:pPr>
      <w:r>
        <w:rPr>
          <w:rFonts w:hint="eastAsia" w:ascii="方正小标宋简体" w:hAnsi="宋体" w:eastAsia="方正小标宋简体" w:cs="宋体"/>
        </w:rPr>
        <w:t>及下属子公司招标文件</w:t>
      </w:r>
    </w:p>
    <w:p w14:paraId="666461EE">
      <w:pPr>
        <w:spacing w:line="600" w:lineRule="exact"/>
        <w:ind w:firstLine="640" w:firstLineChars="200"/>
        <w:rPr>
          <w:rFonts w:ascii="方正仿宋简体" w:hAnsi="方正仿宋简体" w:eastAsia="方正仿宋简体" w:cs="方正仿宋简体"/>
          <w:bCs/>
          <w:color w:val="auto"/>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FF0000"/>
          <w:sz w:val="32"/>
          <w:szCs w:val="32"/>
          <w:lang w:val="zh-CN"/>
        </w:rPr>
        <w:t>自主公开招标</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color w:val="auto"/>
          <w:sz w:val="32"/>
          <w:szCs w:val="32"/>
        </w:rPr>
        <w:t>欢迎具有相关资质的厂商前来投标。</w:t>
      </w:r>
    </w:p>
    <w:p w14:paraId="1EB33CEB">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14:paraId="00DF889D">
      <w:pPr>
        <w:spacing w:line="600" w:lineRule="exact"/>
        <w:jc w:val="left"/>
        <w:rPr>
          <w:rFonts w:hint="eastAsia" w:ascii="宋体" w:hAnsi="宋体" w:cs="ÑÚSå"/>
          <w:bCs/>
          <w:kern w:val="1"/>
          <w:szCs w:val="21"/>
          <w:lang w:val="en-US" w:eastAsia="zh-CN"/>
        </w:rPr>
      </w:pPr>
      <w:r>
        <w:rPr>
          <w:rFonts w:hint="eastAsia" w:ascii="方正楷体_GBK" w:hAnsi="方正楷体_GBK" w:eastAsia="方正楷体_GBK" w:cs="方正楷体_GBK"/>
          <w:sz w:val="32"/>
          <w:szCs w:val="32"/>
        </w:rPr>
        <w:t xml:space="preserve">   （一）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sz w:val="32"/>
          <w:szCs w:val="32"/>
          <w:u w:val="single"/>
        </w:rPr>
        <w:t>2025年度管阀件框架协议采购</w:t>
      </w:r>
      <w:r>
        <w:rPr>
          <w:rFonts w:hint="eastAsia" w:ascii="方正仿宋简体" w:hAnsi="方正仿宋简体" w:eastAsia="方正仿宋简体" w:cs="方正仿宋简体"/>
          <w:sz w:val="32"/>
          <w:szCs w:val="32"/>
          <w:u w:val="single"/>
          <w:lang w:eastAsia="zh-CN"/>
        </w:rPr>
        <w:t>。</w:t>
      </w:r>
      <w:r>
        <w:rPr>
          <w:rFonts w:hint="eastAsia" w:ascii="宋体" w:hAnsi="宋体" w:cs="ÑÚSå"/>
          <w:bCs/>
          <w:kern w:val="1"/>
          <w:szCs w:val="21"/>
        </w:rPr>
        <w:t xml:space="preserve"> </w:t>
      </w:r>
      <w:r>
        <w:rPr>
          <w:rFonts w:hint="eastAsia" w:ascii="宋体" w:hAnsi="宋体" w:cs="ÑÚSå"/>
          <w:bCs/>
          <w:kern w:val="1"/>
          <w:szCs w:val="21"/>
          <w:lang w:val="en-US" w:eastAsia="zh-CN"/>
        </w:rPr>
        <w:t xml:space="preserve">        </w:t>
      </w:r>
    </w:p>
    <w:p w14:paraId="23EFA675">
      <w:pPr>
        <w:spacing w:line="600" w:lineRule="exact"/>
        <w:ind w:firstLine="320" w:firstLineChars="100"/>
        <w:jc w:val="left"/>
        <w:rPr>
          <w:rFonts w:ascii="宋体" w:hAnsi="宋体" w:cs="ÑÚSå"/>
          <w:bCs/>
          <w:kern w:val="1"/>
          <w:szCs w:val="21"/>
        </w:rPr>
      </w:pPr>
      <w:r>
        <w:rPr>
          <w:rFonts w:hint="eastAsia" w:ascii="方正仿宋简体" w:hAnsi="方正仿宋简体" w:eastAsia="方正仿宋简体" w:cs="方正仿宋简体"/>
          <w:bCs/>
          <w:sz w:val="32"/>
          <w:szCs w:val="32"/>
        </w:rPr>
        <w:t>（</w:t>
      </w:r>
      <w:r>
        <w:rPr>
          <w:rFonts w:hint="eastAsia" w:ascii="方正仿宋简体" w:hAnsi="方正仿宋简体" w:eastAsia="方正仿宋简体" w:cs="方正仿宋简体"/>
          <w:bCs/>
          <w:sz w:val="32"/>
          <w:szCs w:val="32"/>
          <w:lang w:val="zh-CN"/>
        </w:rPr>
        <w:t>有效期</w:t>
      </w:r>
      <w:r>
        <w:rPr>
          <w:rFonts w:hint="eastAsia" w:ascii="方正仿宋简体" w:hAnsi="方正仿宋简体" w:eastAsia="方正仿宋简体" w:cs="方正仿宋简体"/>
          <w:bCs/>
          <w:sz w:val="32"/>
          <w:szCs w:val="32"/>
        </w:rPr>
        <w:t>：202</w:t>
      </w:r>
      <w:r>
        <w:rPr>
          <w:rFonts w:hint="eastAsia" w:ascii="方正仿宋简体" w:hAnsi="方正仿宋简体" w:eastAsia="方正仿宋简体" w:cs="方正仿宋简体"/>
          <w:bCs/>
          <w:sz w:val="32"/>
          <w:szCs w:val="32"/>
          <w:lang w:val="en-US" w:eastAsia="zh-CN"/>
        </w:rPr>
        <w:t>5</w:t>
      </w:r>
      <w:r>
        <w:rPr>
          <w:rFonts w:hint="eastAsia" w:ascii="方正仿宋简体" w:hAnsi="方正仿宋简体" w:eastAsia="方正仿宋简体" w:cs="方正仿宋简体"/>
          <w:bCs/>
          <w:sz w:val="32"/>
          <w:szCs w:val="32"/>
          <w:lang w:val="zh-CN"/>
        </w:rPr>
        <w:t>年</w:t>
      </w:r>
      <w:r>
        <w:rPr>
          <w:rFonts w:hint="eastAsia" w:ascii="方正仿宋简体" w:hAnsi="方正仿宋简体" w:eastAsia="方正仿宋简体" w:cs="方正仿宋简体"/>
          <w:bCs/>
          <w:sz w:val="32"/>
          <w:szCs w:val="32"/>
          <w:lang w:val="en-US" w:eastAsia="zh-CN"/>
        </w:rPr>
        <w:t>1</w:t>
      </w:r>
      <w:r>
        <w:rPr>
          <w:rFonts w:hint="eastAsia" w:ascii="方正仿宋简体" w:hAnsi="方正仿宋简体" w:eastAsia="方正仿宋简体" w:cs="方正仿宋简体"/>
          <w:bCs/>
          <w:sz w:val="32"/>
          <w:szCs w:val="32"/>
          <w:lang w:val="zh-CN"/>
        </w:rPr>
        <w:t>月</w:t>
      </w:r>
      <w:r>
        <w:rPr>
          <w:rFonts w:hint="eastAsia" w:ascii="方正仿宋简体" w:hAnsi="方正仿宋简体" w:eastAsia="方正仿宋简体" w:cs="方正仿宋简体"/>
          <w:bCs/>
          <w:sz w:val="32"/>
          <w:szCs w:val="32"/>
        </w:rPr>
        <w:t>1</w:t>
      </w:r>
      <w:r>
        <w:rPr>
          <w:rFonts w:hint="eastAsia" w:ascii="方正仿宋简体" w:hAnsi="方正仿宋简体" w:eastAsia="方正仿宋简体" w:cs="方正仿宋简体"/>
          <w:bCs/>
          <w:sz w:val="32"/>
          <w:szCs w:val="32"/>
          <w:lang w:val="zh-CN"/>
        </w:rPr>
        <w:t>日起</w:t>
      </w:r>
      <w:r>
        <w:rPr>
          <w:rFonts w:hint="eastAsia" w:ascii="方正仿宋简体" w:hAnsi="方正仿宋简体" w:eastAsia="方正仿宋简体" w:cs="方正仿宋简体"/>
          <w:bCs/>
          <w:sz w:val="32"/>
          <w:szCs w:val="32"/>
        </w:rPr>
        <w:t>—202</w:t>
      </w:r>
      <w:r>
        <w:rPr>
          <w:rFonts w:hint="eastAsia" w:ascii="方正仿宋简体" w:hAnsi="方正仿宋简体" w:eastAsia="方正仿宋简体" w:cs="方正仿宋简体"/>
          <w:bCs/>
          <w:sz w:val="32"/>
          <w:szCs w:val="32"/>
          <w:lang w:val="en-US" w:eastAsia="zh-CN"/>
        </w:rPr>
        <w:t>5</w:t>
      </w:r>
      <w:r>
        <w:rPr>
          <w:rFonts w:hint="eastAsia" w:ascii="方正仿宋简体" w:hAnsi="方正仿宋简体" w:eastAsia="方正仿宋简体" w:cs="方正仿宋简体"/>
          <w:bCs/>
          <w:sz w:val="32"/>
          <w:szCs w:val="32"/>
          <w:lang w:val="zh-CN"/>
        </w:rPr>
        <w:t>年</w:t>
      </w:r>
      <w:r>
        <w:rPr>
          <w:rFonts w:hint="eastAsia" w:ascii="方正仿宋简体" w:hAnsi="方正仿宋简体" w:eastAsia="方正仿宋简体" w:cs="方正仿宋简体"/>
          <w:bCs/>
          <w:sz w:val="32"/>
          <w:szCs w:val="32"/>
        </w:rPr>
        <w:t>12</w:t>
      </w:r>
      <w:r>
        <w:rPr>
          <w:rFonts w:hint="eastAsia" w:ascii="方正仿宋简体" w:hAnsi="方正仿宋简体" w:eastAsia="方正仿宋简体" w:cs="方正仿宋简体"/>
          <w:bCs/>
          <w:sz w:val="32"/>
          <w:szCs w:val="32"/>
          <w:lang w:val="zh-CN"/>
        </w:rPr>
        <w:t>月</w:t>
      </w:r>
      <w:r>
        <w:rPr>
          <w:rFonts w:hint="eastAsia" w:ascii="方正仿宋简体" w:hAnsi="方正仿宋简体" w:eastAsia="方正仿宋简体" w:cs="方正仿宋简体"/>
          <w:bCs/>
          <w:sz w:val="32"/>
          <w:szCs w:val="32"/>
        </w:rPr>
        <w:t>31</w:t>
      </w:r>
      <w:r>
        <w:rPr>
          <w:rFonts w:hint="eastAsia" w:ascii="方正仿宋简体" w:hAnsi="方正仿宋简体" w:eastAsia="方正仿宋简体" w:cs="方正仿宋简体"/>
          <w:bCs/>
          <w:sz w:val="32"/>
          <w:szCs w:val="32"/>
          <w:lang w:val="zh-CN"/>
        </w:rPr>
        <w:t>日止</w:t>
      </w:r>
      <w:r>
        <w:rPr>
          <w:rFonts w:hint="eastAsia" w:ascii="方正仿宋简体" w:hAnsi="方正仿宋简体" w:eastAsia="方正仿宋简体" w:cs="方正仿宋简体"/>
          <w:bCs/>
          <w:sz w:val="32"/>
          <w:szCs w:val="32"/>
        </w:rPr>
        <w:t>)</w:t>
      </w:r>
      <w:r>
        <w:rPr>
          <w:rFonts w:hint="eastAsia" w:ascii="宋体" w:hAnsi="宋体" w:cs="仿宋_GB2312"/>
          <w:kern w:val="1"/>
          <w:sz w:val="24"/>
        </w:rPr>
        <w:t>；</w:t>
      </w:r>
    </w:p>
    <w:p w14:paraId="3E4EE6BD">
      <w:pPr>
        <w:spacing w:line="600" w:lineRule="exact"/>
        <w:ind w:firstLine="640" w:firstLineChars="200"/>
        <w:jc w:val="left"/>
        <w:rPr>
          <w:rFonts w:ascii="方正仿宋简体" w:hAnsi="方正仿宋简体" w:eastAsia="方正仿宋简体" w:cs="方正仿宋简体"/>
          <w:sz w:val="30"/>
          <w:szCs w:val="30"/>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sz w:val="32"/>
          <w:szCs w:val="32"/>
          <w:u w:val="single"/>
        </w:rPr>
        <w:t>合同签订生效</w:t>
      </w:r>
      <w:r>
        <w:rPr>
          <w:rFonts w:hint="eastAsia" w:ascii="方正仿宋简体" w:hAnsi="方正仿宋简体" w:eastAsia="方正仿宋简体" w:cs="方正仿宋简体"/>
          <w:sz w:val="30"/>
          <w:szCs w:val="30"/>
          <w:u w:val="single"/>
        </w:rPr>
        <w:t>通知送货后</w:t>
      </w:r>
      <w:r>
        <w:rPr>
          <w:rFonts w:hint="eastAsia" w:ascii="方正仿宋简体" w:hAnsi="方正仿宋简体" w:eastAsia="方正仿宋简体" w:cs="方正仿宋简体"/>
          <w:sz w:val="30"/>
          <w:szCs w:val="30"/>
          <w:u w:val="single"/>
          <w:lang w:val="en-US" w:eastAsia="zh-CN"/>
        </w:rPr>
        <w:t>30</w:t>
      </w:r>
      <w:r>
        <w:rPr>
          <w:rFonts w:hint="eastAsia" w:ascii="方正仿宋简体" w:hAnsi="方正仿宋简体" w:eastAsia="方正仿宋简体" w:cs="方正仿宋简体"/>
          <w:sz w:val="30"/>
          <w:szCs w:val="30"/>
          <w:u w:val="single"/>
        </w:rPr>
        <w:t>天内</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允许投标</w:t>
      </w:r>
      <w:r>
        <w:rPr>
          <w:rFonts w:hint="eastAsia" w:ascii="方正仿宋简体" w:hAnsi="方正仿宋简体" w:eastAsia="方正仿宋简体" w:cs="方正仿宋简体"/>
          <w:color w:val="FF0000"/>
          <w:sz w:val="30"/>
          <w:szCs w:val="30"/>
          <w:lang w:val="en-US" w:eastAsia="zh-CN"/>
        </w:rPr>
        <w:t>方</w:t>
      </w:r>
      <w:r>
        <w:rPr>
          <w:rFonts w:hint="eastAsia" w:ascii="方正仿宋简体" w:hAnsi="方正仿宋简体" w:eastAsia="方正仿宋简体" w:cs="方正仿宋简体"/>
          <w:color w:val="FF0000"/>
          <w:sz w:val="30"/>
          <w:szCs w:val="30"/>
        </w:rPr>
        <w:t>按实际交货时间填写,评标时交货期作为重要参考依据</w:t>
      </w:r>
      <w:r>
        <w:rPr>
          <w:rFonts w:hint="eastAsia" w:ascii="方正仿宋简体" w:hAnsi="方正仿宋简体" w:eastAsia="方正仿宋简体" w:cs="方正仿宋简体"/>
          <w:kern w:val="1"/>
          <w:sz w:val="30"/>
          <w:szCs w:val="30"/>
        </w:rPr>
        <w:t>）</w:t>
      </w:r>
    </w:p>
    <w:p w14:paraId="5074A7E9">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14:paraId="76D67469">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0"/>
          <w:szCs w:val="30"/>
          <w:u w:val="single"/>
        </w:rPr>
        <w:t>2024年12月19日下午14:00</w:t>
      </w:r>
      <w:r>
        <w:rPr>
          <w:rFonts w:hint="eastAsia" w:ascii="方正仿宋简体" w:hAnsi="方正仿宋简体" w:eastAsia="方正仿宋简体" w:cs="方正仿宋简体"/>
          <w:sz w:val="32"/>
          <w:szCs w:val="32"/>
        </w:rPr>
        <w:t>；</w:t>
      </w:r>
    </w:p>
    <w:p w14:paraId="6F7096FB">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0"/>
          <w:szCs w:val="30"/>
          <w:u w:val="single"/>
        </w:rPr>
        <w:t>2024年12月19日下午14:00</w:t>
      </w:r>
      <w:bookmarkStart w:id="4" w:name="_GoBack"/>
      <w:bookmarkEnd w:id="4"/>
      <w:r>
        <w:rPr>
          <w:rFonts w:hint="eastAsia" w:ascii="方正仿宋简体" w:hAnsi="方正仿宋简体" w:eastAsia="方正仿宋简体" w:cs="方正仿宋简体"/>
          <w:sz w:val="32"/>
          <w:szCs w:val="32"/>
        </w:rPr>
        <w:t>；</w:t>
      </w:r>
    </w:p>
    <w:p w14:paraId="50B3B713">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14:paraId="62DCDF5A">
      <w:pPr>
        <w:pStyle w:val="2"/>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中标公示：中标信息将于开标后在江苏索普集团官网公示，请各投标人登录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54B9BBCA">
      <w:pPr>
        <w:pStyle w:val="3"/>
        <w:spacing w:line="600" w:lineRule="exact"/>
        <w:ind w:firstLine="640" w:firstLineChars="200"/>
        <w:rPr>
          <w:rFonts w:hint="eastAsia" w:ascii="方正黑体_GBK" w:hAnsi="方正黑体_GBK" w:eastAsia="方正黑体_GBK" w:cs="方正黑体_GBK"/>
          <w:sz w:val="32"/>
          <w:szCs w:val="32"/>
        </w:rPr>
      </w:pPr>
      <w:r>
        <w:rPr>
          <w:rFonts w:hint="eastAsia" w:ascii="方正楷体_GBK" w:hAnsi="方正楷体_GBK" w:eastAsia="方正楷体_GBK" w:cs="方正楷体_GBK"/>
          <w:kern w:val="2"/>
          <w:sz w:val="32"/>
          <w:szCs w:val="32"/>
        </w:rPr>
        <w:t>（八）</w:t>
      </w:r>
      <w:r>
        <w:rPr>
          <w:rFonts w:hint="eastAsia" w:ascii="方正仿宋简体" w:hAnsi="方正仿宋简体" w:eastAsia="方正仿宋简体" w:cs="方正仿宋简体"/>
          <w:kern w:val="2"/>
          <w:sz w:val="32"/>
          <w:szCs w:val="32"/>
        </w:rPr>
        <w:t>该项目由海纳川统一招标，中标单位根据报价</w:t>
      </w:r>
      <w:r>
        <w:rPr>
          <w:rFonts w:hint="eastAsia" w:ascii="方正仿宋简体" w:hAnsi="方正仿宋简体" w:eastAsia="方正仿宋简体" w:cs="方正仿宋简体"/>
          <w:kern w:val="2"/>
          <w:sz w:val="32"/>
          <w:szCs w:val="32"/>
          <w:lang w:val="en-US" w:eastAsia="zh-CN"/>
        </w:rPr>
        <w:t>单</w:t>
      </w:r>
      <w:r>
        <w:rPr>
          <w:rFonts w:hint="eastAsia" w:ascii="方正仿宋简体" w:hAnsi="方正仿宋简体" w:eastAsia="方正仿宋简体" w:cs="方正仿宋简体"/>
          <w:kern w:val="2"/>
          <w:sz w:val="32"/>
          <w:szCs w:val="32"/>
        </w:rPr>
        <w:t>分别与镇江海纳川物流产业发展有限责任公司（简称海纳川）、镇江海纳川公铁运输有限公司（简称公铁公司）、江苏兴普物贸有限公司（简称兴普物贸）</w:t>
      </w:r>
      <w:r>
        <w:rPr>
          <w:rFonts w:hint="eastAsia" w:ascii="方正仿宋简体" w:hAnsi="方正仿宋简体" w:eastAsia="方正仿宋简体" w:cs="方正仿宋简体"/>
          <w:kern w:val="2"/>
          <w:sz w:val="32"/>
          <w:szCs w:val="32"/>
          <w:lang w:eastAsia="zh-CN"/>
        </w:rPr>
        <w:t>、</w:t>
      </w:r>
      <w:r>
        <w:rPr>
          <w:rFonts w:hint="eastAsia" w:ascii="方正仿宋简体" w:hAnsi="方正仿宋简体" w:eastAsia="方正仿宋简体" w:cs="方正仿宋简体"/>
          <w:kern w:val="2"/>
          <w:sz w:val="32"/>
          <w:szCs w:val="32"/>
          <w:lang w:val="en-US" w:eastAsia="zh-CN"/>
        </w:rPr>
        <w:t>江苏省物资集团镇江储运开发有限公司（</w:t>
      </w:r>
      <w:r>
        <w:rPr>
          <w:rFonts w:hint="eastAsia" w:ascii="方正仿宋简体" w:hAnsi="方正仿宋简体" w:eastAsia="方正仿宋简体" w:cs="方正仿宋简体"/>
          <w:kern w:val="2"/>
          <w:sz w:val="32"/>
          <w:szCs w:val="32"/>
        </w:rPr>
        <w:t>简称</w:t>
      </w:r>
      <w:r>
        <w:rPr>
          <w:rFonts w:hint="eastAsia" w:ascii="方正仿宋简体" w:hAnsi="方正仿宋简体" w:eastAsia="方正仿宋简体" w:cs="方正仿宋简体"/>
          <w:kern w:val="2"/>
          <w:sz w:val="32"/>
          <w:szCs w:val="32"/>
          <w:lang w:val="en-US" w:eastAsia="zh-CN"/>
        </w:rPr>
        <w:t>储运公司）</w:t>
      </w:r>
      <w:r>
        <w:rPr>
          <w:rFonts w:hint="eastAsia" w:ascii="方正仿宋简体" w:hAnsi="方正仿宋简体" w:eastAsia="方正仿宋简体" w:cs="方正仿宋简体"/>
          <w:kern w:val="2"/>
          <w:sz w:val="32"/>
          <w:szCs w:val="32"/>
          <w:highlight w:val="none"/>
          <w:lang w:val="en-US" w:eastAsia="zh-CN"/>
        </w:rPr>
        <w:t>等</w:t>
      </w:r>
      <w:r>
        <w:rPr>
          <w:rFonts w:hint="eastAsia" w:ascii="方正仿宋简体" w:hAnsi="方正仿宋简体" w:eastAsia="方正仿宋简体" w:cs="方正仿宋简体"/>
          <w:kern w:val="2"/>
          <w:sz w:val="32"/>
          <w:szCs w:val="32"/>
        </w:rPr>
        <w:t>签订合同。</w:t>
      </w:r>
    </w:p>
    <w:p w14:paraId="3C11F493">
      <w:pPr>
        <w:wordWrap w:val="0"/>
        <w:spacing w:line="600" w:lineRule="exact"/>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14:paraId="2B5C7BF5">
      <w:pPr>
        <w:pStyle w:val="4"/>
        <w:ind w:firstLine="640" w:firstLineChars="200"/>
        <w:jc w:val="both"/>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1.货物清单(详见附件1：</w:t>
      </w:r>
      <w:r>
        <w:rPr>
          <w:rFonts w:hint="eastAsia" w:ascii="方正仿宋简体" w:hAnsi="方正仿宋简体" w:eastAsia="方正仿宋简体" w:cs="方正仿宋简体"/>
          <w:b/>
          <w:bCs/>
          <w:sz w:val="32"/>
          <w:szCs w:val="32"/>
        </w:rPr>
        <w:t>报价明细</w:t>
      </w:r>
      <w:r>
        <w:rPr>
          <w:rFonts w:hint="eastAsia" w:ascii="方正仿宋简体" w:hAnsi="方正仿宋简体" w:eastAsia="方正仿宋简体" w:cs="方正仿宋简体"/>
          <w:bCs/>
          <w:sz w:val="32"/>
          <w:szCs w:val="32"/>
        </w:rPr>
        <w:t>)　</w:t>
      </w:r>
    </w:p>
    <w:p w14:paraId="2D47D08D">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 xml:space="preserve">    2.技术要求</w:t>
      </w:r>
    </w:p>
    <w:p w14:paraId="4672EFB8">
      <w:pPr>
        <w:pStyle w:val="11"/>
        <w:adjustRightInd w:val="0"/>
        <w:snapToGrid w:val="0"/>
        <w:spacing w:before="0" w:after="0" w:line="600" w:lineRule="exact"/>
        <w:ind w:firstLine="640" w:firstLineChars="200"/>
        <w:jc w:val="both"/>
        <w:rPr>
          <w:rFonts w:hint="eastAsia" w:ascii="方正仿宋简体" w:hAnsi="方正仿宋简体" w:eastAsia="方正仿宋简体" w:cs="方正仿宋简体"/>
          <w:b w:val="0"/>
          <w:bCs w:val="0"/>
          <w:kern w:val="1"/>
          <w:sz w:val="32"/>
          <w:szCs w:val="32"/>
        </w:rPr>
      </w:pPr>
      <w:r>
        <w:rPr>
          <w:rFonts w:hint="eastAsia" w:ascii="方正仿宋简体" w:hAnsi="方正仿宋简体" w:eastAsia="方正仿宋简体" w:cs="方正仿宋简体"/>
          <w:b w:val="0"/>
          <w:bCs w:val="0"/>
          <w:kern w:val="1"/>
          <w:sz w:val="32"/>
          <w:szCs w:val="32"/>
        </w:rPr>
        <w:t>1.投标方必须严格按照我公司招标文件中要求报价供货，所供产品必须符合相应国家或行业有关技术标准和安全规范要求，不符合标书要求的按</w:t>
      </w:r>
      <w:r>
        <w:rPr>
          <w:rFonts w:hint="eastAsia" w:ascii="方正仿宋简体" w:hAnsi="方正仿宋简体" w:eastAsia="方正仿宋简体" w:cs="方正仿宋简体"/>
          <w:b w:val="0"/>
          <w:bCs w:val="0"/>
          <w:color w:val="FF0000"/>
          <w:kern w:val="1"/>
          <w:sz w:val="32"/>
          <w:szCs w:val="32"/>
        </w:rPr>
        <w:t>废标</w:t>
      </w:r>
      <w:r>
        <w:rPr>
          <w:rFonts w:hint="eastAsia" w:ascii="方正仿宋简体" w:hAnsi="方正仿宋简体" w:eastAsia="方正仿宋简体" w:cs="方正仿宋简体"/>
          <w:b w:val="0"/>
          <w:bCs w:val="0"/>
          <w:kern w:val="1"/>
          <w:sz w:val="32"/>
          <w:szCs w:val="32"/>
        </w:rPr>
        <w:t>处理。</w:t>
      </w:r>
    </w:p>
    <w:p w14:paraId="6D69E774">
      <w:pPr>
        <w:spacing w:line="360" w:lineRule="auto"/>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2.中标方提供的产品须满足我公司使用要求，否则按</w:t>
      </w:r>
      <w:r>
        <w:rPr>
          <w:rFonts w:hint="eastAsia" w:ascii="方正仿宋简体" w:hAnsi="方正仿宋简体" w:eastAsia="方正仿宋简体" w:cs="方正仿宋简体"/>
          <w:b/>
          <w:color w:val="FF0000"/>
          <w:kern w:val="1"/>
          <w:sz w:val="32"/>
          <w:szCs w:val="32"/>
        </w:rPr>
        <w:t>退货</w:t>
      </w:r>
      <w:r>
        <w:rPr>
          <w:rFonts w:hint="eastAsia" w:ascii="方正仿宋简体" w:hAnsi="方正仿宋简体" w:eastAsia="方正仿宋简体" w:cs="方正仿宋简体"/>
          <w:kern w:val="1"/>
          <w:sz w:val="32"/>
          <w:szCs w:val="32"/>
        </w:rPr>
        <w:t>处理。</w:t>
      </w:r>
    </w:p>
    <w:p w14:paraId="2A2CD8A2">
      <w:pPr>
        <w:spacing w:line="360" w:lineRule="auto"/>
        <w:ind w:firstLine="640" w:firstLineChars="200"/>
        <w:jc w:val="left"/>
        <w:rPr>
          <w:rFonts w:hint="eastAsia" w:ascii="方正仿宋简体" w:hAnsi="方正仿宋简体" w:eastAsia="方正仿宋简体" w:cs="方正仿宋简体"/>
          <w:b w:val="0"/>
          <w:bCs w:val="0"/>
          <w:kern w:val="1"/>
          <w:sz w:val="32"/>
          <w:szCs w:val="32"/>
          <w:lang w:val="en-US" w:eastAsia="zh-CN" w:bidi="ar-SA"/>
        </w:rPr>
      </w:pPr>
      <w:r>
        <w:rPr>
          <w:rFonts w:hint="eastAsia" w:ascii="方正仿宋简体" w:hAnsi="方正仿宋简体" w:eastAsia="方正仿宋简体" w:cs="方正仿宋简体"/>
          <w:b w:val="0"/>
          <w:bCs w:val="0"/>
          <w:kern w:val="1"/>
          <w:sz w:val="32"/>
          <w:szCs w:val="32"/>
          <w:lang w:val="en-US" w:eastAsia="zh-CN" w:bidi="ar-SA"/>
        </w:rPr>
        <w:t>3.投标方必须持有由中华人民共和国国家质量监督检验检疫总局颁发的《中华人民共和国特种设备制造许可证》，且管件有相应的型式试验报告，证书在有效期内。</w:t>
      </w:r>
    </w:p>
    <w:p w14:paraId="67087C3A">
      <w:pPr>
        <w:spacing w:line="360" w:lineRule="auto"/>
        <w:ind w:firstLine="640" w:firstLineChars="200"/>
        <w:jc w:val="left"/>
        <w:rPr>
          <w:rFonts w:hint="eastAsia" w:ascii="方正仿宋简体" w:hAnsi="方正仿宋简体" w:eastAsia="方正仿宋简体" w:cs="方正仿宋简体"/>
          <w:b w:val="0"/>
          <w:bCs w:val="0"/>
          <w:kern w:val="1"/>
          <w:sz w:val="32"/>
          <w:szCs w:val="32"/>
          <w:lang w:val="en-US" w:eastAsia="zh-CN" w:bidi="ar-SA"/>
        </w:rPr>
      </w:pPr>
      <w:r>
        <w:rPr>
          <w:rFonts w:hint="eastAsia" w:ascii="方正仿宋简体" w:hAnsi="方正仿宋简体" w:eastAsia="方正仿宋简体" w:cs="方正仿宋简体"/>
          <w:b w:val="0"/>
          <w:bCs w:val="0"/>
          <w:kern w:val="1"/>
          <w:sz w:val="32"/>
          <w:szCs w:val="32"/>
          <w:lang w:val="en-US" w:eastAsia="zh-CN" w:bidi="ar-SA"/>
        </w:rPr>
        <w:t>4.</w:t>
      </w:r>
      <w:bookmarkStart w:id="0" w:name="OLE_LINK2"/>
      <w:r>
        <w:rPr>
          <w:rFonts w:hint="eastAsia" w:ascii="方正仿宋简体" w:hAnsi="方正仿宋简体" w:eastAsia="方正仿宋简体" w:cs="方正仿宋简体"/>
          <w:b w:val="0"/>
          <w:bCs w:val="0"/>
          <w:kern w:val="1"/>
          <w:sz w:val="32"/>
          <w:szCs w:val="32"/>
          <w:lang w:val="en-US" w:eastAsia="zh-CN" w:bidi="ar-SA"/>
        </w:rPr>
        <w:t>管件法兰需满足现行相关标准</w:t>
      </w:r>
      <w:bookmarkEnd w:id="0"/>
      <w:r>
        <w:rPr>
          <w:rFonts w:hint="eastAsia" w:ascii="方正仿宋简体" w:hAnsi="方正仿宋简体" w:eastAsia="方正仿宋简体" w:cs="方正仿宋简体"/>
          <w:b w:val="0"/>
          <w:bCs w:val="0"/>
          <w:kern w:val="1"/>
          <w:sz w:val="32"/>
          <w:szCs w:val="32"/>
          <w:lang w:val="en-US" w:eastAsia="zh-CN" w:bidi="ar-SA"/>
        </w:rPr>
        <w:t>，且不允许有负偏差。法兰必须为标准锻件，不允许钢管卷制，管件必须为无缝，不允许焊接。</w:t>
      </w:r>
    </w:p>
    <w:p w14:paraId="1F197221">
      <w:pPr>
        <w:spacing w:line="360" w:lineRule="auto"/>
        <w:ind w:firstLine="640" w:firstLineChars="200"/>
        <w:jc w:val="left"/>
        <w:rPr>
          <w:rFonts w:hint="eastAsia" w:ascii="方正仿宋简体" w:hAnsi="方正仿宋简体" w:eastAsia="方正仿宋简体" w:cs="方正仿宋简体"/>
          <w:b w:val="0"/>
          <w:bCs w:val="0"/>
          <w:kern w:val="1"/>
          <w:sz w:val="32"/>
          <w:szCs w:val="32"/>
          <w:lang w:val="en-US" w:eastAsia="zh-CN" w:bidi="ar-SA"/>
        </w:rPr>
      </w:pPr>
      <w:r>
        <w:rPr>
          <w:rFonts w:hint="eastAsia" w:ascii="方正仿宋简体" w:hAnsi="方正仿宋简体" w:eastAsia="方正仿宋简体" w:cs="方正仿宋简体"/>
          <w:b w:val="0"/>
          <w:bCs w:val="0"/>
          <w:kern w:val="1"/>
          <w:sz w:val="32"/>
          <w:szCs w:val="32"/>
          <w:lang w:val="en-US" w:eastAsia="zh-CN" w:bidi="ar-SA"/>
        </w:rPr>
        <w:t>5.管件法兰需满足TSG D0001-2009 压力管道安全技术监察规程检验标准，应当逐步采用标志进行标记，标志内容一般包括制造单位代号或商标、许可标志（TS证书号）、材料（牌号、规格、炉批号），标准号、产品编号等，随货提供的质量证明书内容需与喷码标志内容一致。</w:t>
      </w:r>
    </w:p>
    <w:p w14:paraId="423DC3CE">
      <w:pPr>
        <w:spacing w:line="360" w:lineRule="auto"/>
        <w:ind w:firstLine="640" w:firstLineChars="200"/>
        <w:jc w:val="left"/>
        <w:rPr>
          <w:rFonts w:hint="eastAsia" w:ascii="方正仿宋简体" w:hAnsi="方正仿宋简体" w:eastAsia="方正仿宋简体" w:cs="方正仿宋简体"/>
          <w:b w:val="0"/>
          <w:bCs w:val="0"/>
          <w:kern w:val="1"/>
          <w:sz w:val="32"/>
          <w:szCs w:val="32"/>
          <w:lang w:val="en-US" w:eastAsia="zh-CN" w:bidi="ar-SA"/>
        </w:rPr>
      </w:pPr>
      <w:r>
        <w:rPr>
          <w:rFonts w:hint="eastAsia" w:ascii="方正仿宋简体" w:hAnsi="方正仿宋简体" w:eastAsia="方正仿宋简体" w:cs="方正仿宋简体"/>
          <w:b w:val="0"/>
          <w:bCs w:val="0"/>
          <w:kern w:val="1"/>
          <w:sz w:val="32"/>
          <w:szCs w:val="32"/>
          <w:lang w:val="en-US" w:eastAsia="zh-CN" w:bidi="ar-SA"/>
        </w:rPr>
        <w:t>6.交货附合格证、质保书、相应型式报告与TS证书的复印件</w:t>
      </w:r>
      <w:r>
        <w:rPr>
          <w:rFonts w:hint="eastAsia" w:ascii="方正仿宋简体" w:eastAsia="方正仿宋简体" w:cs="仿宋_GB2312"/>
          <w:sz w:val="32"/>
          <w:szCs w:val="32"/>
          <w:highlight w:val="none"/>
        </w:rPr>
        <w:t>需加盖公章</w:t>
      </w:r>
      <w:r>
        <w:rPr>
          <w:rFonts w:hint="eastAsia" w:ascii="方正仿宋简体" w:hAnsi="方正仿宋简体" w:eastAsia="方正仿宋简体" w:cs="方正仿宋简体"/>
          <w:b w:val="0"/>
          <w:bCs w:val="0"/>
          <w:kern w:val="1"/>
          <w:sz w:val="32"/>
          <w:szCs w:val="32"/>
          <w:lang w:val="en-US" w:eastAsia="zh-CN" w:bidi="ar-SA"/>
        </w:rPr>
        <w:t>。装箱清单位于包装箱明显位置，包装箱内货物应分类摆放。</w:t>
      </w:r>
    </w:p>
    <w:p w14:paraId="4DEA9F42">
      <w:pPr>
        <w:spacing w:line="360" w:lineRule="auto"/>
        <w:ind w:firstLine="640" w:firstLineChars="200"/>
        <w:jc w:val="left"/>
        <w:rPr>
          <w:rFonts w:hint="eastAsia" w:ascii="方正仿宋简体" w:hAnsi="方正仿宋简体" w:eastAsia="方正仿宋简体" w:cs="方正仿宋简体"/>
          <w:b w:val="0"/>
          <w:bCs w:val="0"/>
          <w:kern w:val="1"/>
          <w:sz w:val="32"/>
          <w:szCs w:val="32"/>
          <w:lang w:val="en-US" w:eastAsia="zh-CN" w:bidi="ar-SA"/>
        </w:rPr>
      </w:pPr>
      <w:r>
        <w:rPr>
          <w:rFonts w:hint="eastAsia" w:ascii="方正仿宋简体" w:hAnsi="方正仿宋简体" w:eastAsia="方正仿宋简体" w:cs="方正仿宋简体"/>
          <w:b w:val="0"/>
          <w:bCs w:val="0"/>
          <w:kern w:val="1"/>
          <w:sz w:val="32"/>
          <w:szCs w:val="32"/>
          <w:lang w:val="en-US" w:eastAsia="zh-CN" w:bidi="ar-SA"/>
        </w:rPr>
        <w:t>7.法兰加工完毕后，应在其密封面上涂防锈油，并采取密封面保护措施（保护套），防止划伤和撞击。</w:t>
      </w:r>
    </w:p>
    <w:p w14:paraId="0ECE91E4">
      <w:pPr>
        <w:pStyle w:val="2"/>
        <w:rPr>
          <w:rFonts w:hint="eastAsia" w:ascii="方正仿宋简体" w:hAnsi="方正仿宋简体" w:eastAsia="方正仿宋简体" w:cs="方正仿宋简体"/>
          <w:b w:val="0"/>
          <w:bCs w:val="0"/>
          <w:kern w:val="1"/>
          <w:sz w:val="32"/>
          <w:szCs w:val="32"/>
          <w:lang w:val="en-US" w:eastAsia="zh-CN" w:bidi="ar-SA"/>
        </w:rPr>
      </w:pPr>
      <w:r>
        <w:rPr>
          <w:rFonts w:hint="eastAsia" w:ascii="方正仿宋简体" w:hAnsi="方正仿宋简体" w:eastAsia="方正仿宋简体" w:cs="方正仿宋简体"/>
          <w:b w:val="0"/>
          <w:bCs w:val="0"/>
          <w:kern w:val="1"/>
          <w:sz w:val="32"/>
          <w:szCs w:val="32"/>
          <w:lang w:val="en-US" w:eastAsia="zh-CN" w:bidi="ar-SA"/>
        </w:rPr>
        <w:t xml:space="preserve">   </w:t>
      </w:r>
      <w:r>
        <w:rPr>
          <w:rFonts w:hint="eastAsia" w:ascii="方正仿宋简体" w:hAnsi="方正仿宋简体" w:eastAsia="方正仿宋简体" w:cs="方正仿宋简体"/>
          <w:b w:val="0"/>
          <w:bCs w:val="0"/>
          <w:color w:val="FF0000"/>
          <w:kern w:val="1"/>
          <w:sz w:val="32"/>
          <w:szCs w:val="32"/>
          <w:lang w:val="en-US" w:eastAsia="zh-CN" w:bidi="ar-SA"/>
        </w:rPr>
        <w:t xml:space="preserve">  8.河北地区仅接受以下7家单位的法兰管件产品，其他省份地区不限。</w:t>
      </w:r>
    </w:p>
    <w:p w14:paraId="6A05B39B">
      <w:pPr>
        <w:ind w:firstLine="604" w:firstLineChars="189"/>
        <w:rPr>
          <w:rFonts w:hint="eastAsia" w:ascii="方正仿宋简体" w:hAnsi="方正仿宋简体" w:eastAsia="方正仿宋简体" w:cs="方正仿宋简体"/>
          <w:b w:val="0"/>
          <w:bCs w:val="0"/>
          <w:kern w:val="1"/>
          <w:sz w:val="32"/>
          <w:szCs w:val="32"/>
          <w:highlight w:val="none"/>
          <w:lang w:val="en-US" w:eastAsia="zh-CN" w:bidi="ar-SA"/>
        </w:rPr>
      </w:pPr>
      <w:r>
        <w:rPr>
          <w:rFonts w:hint="eastAsia" w:ascii="方正仿宋简体" w:hAnsi="方正仿宋简体" w:eastAsia="方正仿宋简体" w:cs="方正仿宋简体"/>
          <w:b w:val="0"/>
          <w:bCs w:val="0"/>
          <w:kern w:val="1"/>
          <w:sz w:val="32"/>
          <w:szCs w:val="32"/>
          <w:highlight w:val="none"/>
          <w:lang w:val="en-US" w:eastAsia="zh-CN" w:bidi="ar-SA"/>
        </w:rPr>
        <w:t>河北沧海核装备科技股份有限公司</w:t>
      </w:r>
    </w:p>
    <w:p w14:paraId="2D0F7857">
      <w:pPr>
        <w:ind w:firstLine="604" w:firstLineChars="189"/>
        <w:rPr>
          <w:rFonts w:hint="eastAsia" w:ascii="方正仿宋简体" w:hAnsi="方正仿宋简体" w:eastAsia="方正仿宋简体" w:cs="方正仿宋简体"/>
          <w:b w:val="0"/>
          <w:bCs w:val="0"/>
          <w:kern w:val="1"/>
          <w:sz w:val="32"/>
          <w:szCs w:val="32"/>
          <w:highlight w:val="none"/>
          <w:lang w:val="en-US" w:eastAsia="zh-CN" w:bidi="ar-SA"/>
        </w:rPr>
      </w:pPr>
      <w:r>
        <w:rPr>
          <w:rFonts w:hint="eastAsia" w:ascii="方正仿宋简体" w:hAnsi="方正仿宋简体" w:eastAsia="方正仿宋简体" w:cs="方正仿宋简体"/>
          <w:b w:val="0"/>
          <w:bCs w:val="0"/>
          <w:kern w:val="1"/>
          <w:sz w:val="32"/>
          <w:szCs w:val="32"/>
          <w:highlight w:val="none"/>
          <w:lang w:val="en-US" w:eastAsia="zh-CN" w:bidi="ar-SA"/>
        </w:rPr>
        <w:t>沧州华泰管件制造有限公司</w:t>
      </w:r>
    </w:p>
    <w:p w14:paraId="01735889">
      <w:pPr>
        <w:ind w:firstLine="604" w:firstLineChars="189"/>
        <w:rPr>
          <w:rFonts w:hint="eastAsia" w:ascii="方正仿宋简体" w:hAnsi="方正仿宋简体" w:eastAsia="方正仿宋简体" w:cs="方正仿宋简体"/>
          <w:b w:val="0"/>
          <w:bCs w:val="0"/>
          <w:kern w:val="1"/>
          <w:sz w:val="32"/>
          <w:szCs w:val="32"/>
          <w:highlight w:val="none"/>
          <w:lang w:val="en-US" w:eastAsia="zh-CN" w:bidi="ar-SA"/>
        </w:rPr>
      </w:pPr>
      <w:r>
        <w:rPr>
          <w:rFonts w:hint="eastAsia" w:ascii="方正仿宋简体" w:hAnsi="方正仿宋简体" w:eastAsia="方正仿宋简体" w:cs="方正仿宋简体"/>
          <w:b w:val="0"/>
          <w:bCs w:val="0"/>
          <w:kern w:val="1"/>
          <w:sz w:val="32"/>
          <w:szCs w:val="32"/>
          <w:highlight w:val="none"/>
          <w:lang w:val="en-US" w:eastAsia="zh-CN" w:bidi="ar-SA"/>
        </w:rPr>
        <w:t>河北鹏鑫管道装备集团有限公司</w:t>
      </w:r>
    </w:p>
    <w:p w14:paraId="0EC9D481">
      <w:pPr>
        <w:ind w:firstLine="604" w:firstLineChars="189"/>
        <w:rPr>
          <w:rFonts w:hint="eastAsia" w:ascii="方正仿宋简体" w:hAnsi="方正仿宋简体" w:eastAsia="方正仿宋简体" w:cs="方正仿宋简体"/>
          <w:b w:val="0"/>
          <w:bCs w:val="0"/>
          <w:kern w:val="1"/>
          <w:sz w:val="32"/>
          <w:szCs w:val="32"/>
          <w:highlight w:val="none"/>
          <w:lang w:val="en-US" w:eastAsia="zh-CN" w:bidi="ar-SA"/>
        </w:rPr>
      </w:pPr>
      <w:r>
        <w:rPr>
          <w:rFonts w:hint="eastAsia" w:ascii="方正仿宋简体" w:hAnsi="方正仿宋简体" w:eastAsia="方正仿宋简体" w:cs="方正仿宋简体"/>
          <w:b w:val="0"/>
          <w:bCs w:val="0"/>
          <w:kern w:val="1"/>
          <w:sz w:val="32"/>
          <w:szCs w:val="32"/>
          <w:highlight w:val="none"/>
          <w:lang w:val="en-US" w:eastAsia="zh-CN" w:bidi="ar-SA"/>
        </w:rPr>
        <w:t>河北广浩管件有限公司</w:t>
      </w:r>
    </w:p>
    <w:p w14:paraId="16AD908C">
      <w:pPr>
        <w:ind w:firstLine="604" w:firstLineChars="189"/>
        <w:rPr>
          <w:rFonts w:hint="eastAsia" w:ascii="方正仿宋简体" w:hAnsi="方正仿宋简体" w:eastAsia="方正仿宋简体" w:cs="方正仿宋简体"/>
          <w:b w:val="0"/>
          <w:bCs w:val="0"/>
          <w:kern w:val="1"/>
          <w:sz w:val="32"/>
          <w:szCs w:val="32"/>
          <w:highlight w:val="none"/>
          <w:lang w:val="en-US" w:eastAsia="zh-CN" w:bidi="ar-SA"/>
        </w:rPr>
      </w:pPr>
      <w:r>
        <w:rPr>
          <w:rFonts w:hint="eastAsia" w:ascii="方正仿宋简体" w:hAnsi="方正仿宋简体" w:eastAsia="方正仿宋简体" w:cs="方正仿宋简体"/>
          <w:b w:val="0"/>
          <w:bCs w:val="0"/>
          <w:kern w:val="1"/>
          <w:sz w:val="32"/>
          <w:szCs w:val="32"/>
          <w:highlight w:val="none"/>
          <w:lang w:val="en-US" w:eastAsia="zh-CN" w:bidi="ar-SA"/>
        </w:rPr>
        <w:t>河北恒通管件集团有限公司</w:t>
      </w:r>
    </w:p>
    <w:p w14:paraId="6ED590BC">
      <w:pPr>
        <w:ind w:firstLine="604" w:firstLineChars="189"/>
        <w:rPr>
          <w:rFonts w:hint="eastAsia" w:ascii="方正仿宋简体" w:hAnsi="方正仿宋简体" w:eastAsia="方正仿宋简体" w:cs="方正仿宋简体"/>
          <w:b w:val="0"/>
          <w:bCs w:val="0"/>
          <w:kern w:val="1"/>
          <w:sz w:val="32"/>
          <w:szCs w:val="32"/>
          <w:highlight w:val="none"/>
          <w:lang w:val="en-US" w:eastAsia="zh-CN" w:bidi="ar-SA"/>
        </w:rPr>
      </w:pPr>
      <w:r>
        <w:rPr>
          <w:rFonts w:hint="eastAsia" w:ascii="方正仿宋简体" w:hAnsi="方正仿宋简体" w:eastAsia="方正仿宋简体" w:cs="方正仿宋简体"/>
          <w:b w:val="0"/>
          <w:bCs w:val="0"/>
          <w:kern w:val="1"/>
          <w:sz w:val="32"/>
          <w:szCs w:val="32"/>
          <w:highlight w:val="none"/>
          <w:lang w:val="en-US" w:eastAsia="zh-CN" w:bidi="ar-SA"/>
        </w:rPr>
        <w:t>河北圣天管件集团有限公司</w:t>
      </w:r>
    </w:p>
    <w:p w14:paraId="4B8F83F2">
      <w:pPr>
        <w:spacing w:line="600" w:lineRule="exact"/>
        <w:ind w:firstLine="604" w:firstLineChars="189"/>
        <w:jc w:val="left"/>
        <w:rPr>
          <w:rFonts w:hint="eastAsia" w:ascii="方正仿宋简体" w:hAnsi="方正仿宋简体" w:eastAsia="方正仿宋简体" w:cs="方正仿宋简体"/>
          <w:b w:val="0"/>
          <w:bCs w:val="0"/>
          <w:kern w:val="1"/>
          <w:sz w:val="32"/>
          <w:szCs w:val="32"/>
          <w:highlight w:val="none"/>
          <w:lang w:val="en-US" w:eastAsia="zh-CN" w:bidi="ar-SA"/>
        </w:rPr>
      </w:pPr>
      <w:r>
        <w:rPr>
          <w:rFonts w:hint="eastAsia" w:ascii="方正仿宋简体" w:hAnsi="方正仿宋简体" w:eastAsia="方正仿宋简体" w:cs="方正仿宋简体"/>
          <w:b w:val="0"/>
          <w:bCs w:val="0"/>
          <w:kern w:val="1"/>
          <w:sz w:val="32"/>
          <w:szCs w:val="32"/>
          <w:highlight w:val="none"/>
          <w:lang w:val="en-US" w:eastAsia="zh-CN" w:bidi="ar-SA"/>
        </w:rPr>
        <w:t>河北海浩高压法兰管件集团有限公司</w:t>
      </w:r>
    </w:p>
    <w:p w14:paraId="7BB6C020">
      <w:pPr>
        <w:wordWrap w:val="0"/>
        <w:spacing w:line="600" w:lineRule="exact"/>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p>
    <w:p w14:paraId="022374F3">
      <w:pPr>
        <w:spacing w:line="600" w:lineRule="exact"/>
        <w:ind w:firstLine="640" w:firstLineChars="200"/>
        <w:jc w:val="left"/>
        <w:rPr>
          <w:rFonts w:hint="eastAsia" w:ascii="方正仿宋简体" w:hAnsi="方正仿宋简体" w:eastAsia="方正仿宋简体" w:cs="方正仿宋简体"/>
          <w:color w:val="auto"/>
          <w:sz w:val="32"/>
          <w:szCs w:val="32"/>
        </w:rPr>
      </w:pPr>
      <w:r>
        <w:rPr>
          <w:rFonts w:hint="eastAsia" w:ascii="方正楷体_GBK" w:hAnsi="方正楷体_GBK" w:eastAsia="方正楷体_GBK" w:cs="方正楷体_GBK"/>
          <w:color w:val="auto"/>
          <w:sz w:val="32"/>
          <w:szCs w:val="32"/>
        </w:rPr>
        <w:t>（一）</w:t>
      </w:r>
      <w:r>
        <w:rPr>
          <w:rFonts w:hint="eastAsia" w:ascii="方正仿宋简体" w:hAnsi="方正仿宋简体" w:eastAsia="方正仿宋简体" w:cs="方正仿宋简体"/>
          <w:color w:val="auto"/>
          <w:sz w:val="32"/>
          <w:szCs w:val="32"/>
        </w:rPr>
        <w:t>投标人必须具备中华人民共和国境内生产或经营应具备的合法资质;</w:t>
      </w:r>
    </w:p>
    <w:p w14:paraId="3D1D6ABC">
      <w:pPr>
        <w:spacing w:line="600" w:lineRule="exact"/>
        <w:ind w:firstLine="640" w:firstLineChars="200"/>
        <w:jc w:val="left"/>
        <w:rPr>
          <w:rFonts w:hint="eastAsia" w:ascii="方正仿宋简体" w:hAnsi="方正仿宋简体" w:eastAsia="方正仿宋简体" w:cs="方正仿宋简体"/>
          <w:color w:val="0000FF"/>
          <w:sz w:val="32"/>
          <w:szCs w:val="32"/>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二</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color w:val="auto"/>
          <w:sz w:val="32"/>
          <w:szCs w:val="32"/>
        </w:rPr>
        <w:t>投</w:t>
      </w:r>
      <w:r>
        <w:rPr>
          <w:rFonts w:hint="eastAsia" w:ascii="方正仿宋简体" w:hAnsi="方正仿宋简体" w:eastAsia="方正仿宋简体" w:cs="方正仿宋简体"/>
          <w:sz w:val="32"/>
          <w:szCs w:val="32"/>
        </w:rPr>
        <w:t>标时需提供的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color w:val="0000FF"/>
          <w:sz w:val="32"/>
          <w:szCs w:val="32"/>
        </w:rPr>
        <w:t>：</w:t>
      </w:r>
    </w:p>
    <w:p w14:paraId="516BAD0B">
      <w:pPr>
        <w:spacing w:line="600" w:lineRule="exact"/>
        <w:ind w:firstLine="640" w:firstLineChars="200"/>
        <w:jc w:val="left"/>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color w:val="auto"/>
          <w:sz w:val="32"/>
          <w:szCs w:val="32"/>
          <w:lang w:val="en-US" w:eastAsia="zh-CN"/>
        </w:rPr>
        <w:t>1.</w:t>
      </w:r>
      <w:r>
        <w:rPr>
          <w:rFonts w:hint="eastAsia" w:ascii="方正仿宋简体" w:hAnsi="方正仿宋简体" w:eastAsia="方正仿宋简体" w:cs="方正仿宋简体"/>
          <w:color w:val="auto"/>
          <w:sz w:val="32"/>
          <w:szCs w:val="32"/>
        </w:rPr>
        <w:t>《营业执照》、《税务登记证》、《组织机构代码证》（或三</w:t>
      </w:r>
      <w:r>
        <w:rPr>
          <w:rFonts w:hint="eastAsia" w:ascii="方正仿宋简体" w:hAnsi="方正仿宋简体" w:eastAsia="方正仿宋简体" w:cs="方正仿宋简体"/>
          <w:sz w:val="32"/>
          <w:szCs w:val="32"/>
        </w:rPr>
        <w:t>证合</w:t>
      </w:r>
      <w:r>
        <w:rPr>
          <w:rFonts w:hint="eastAsia" w:ascii="方正仿宋简体" w:hAnsi="方正仿宋简体" w:eastAsia="方正仿宋简体" w:cs="方正仿宋简体"/>
          <w:sz w:val="32"/>
          <w:szCs w:val="32"/>
          <w:highlight w:val="none"/>
        </w:rPr>
        <w:t>一）</w:t>
      </w:r>
      <w:r>
        <w:rPr>
          <w:rFonts w:hint="eastAsia" w:ascii="方正仿宋简体" w:hAnsi="方正仿宋简体" w:eastAsia="方正仿宋简体" w:cs="方正仿宋简体"/>
          <w:kern w:val="1"/>
          <w:sz w:val="32"/>
          <w:szCs w:val="32"/>
          <w:highlight w:val="none"/>
        </w:rPr>
        <w:t xml:space="preserve"> </w:t>
      </w:r>
      <w:r>
        <w:rPr>
          <w:rFonts w:hint="eastAsia" w:ascii="方正仿宋简体" w:hAnsi="方正仿宋简体" w:eastAsia="方正仿宋简体" w:cs="方正仿宋简体"/>
          <w:kern w:val="1"/>
          <w:sz w:val="32"/>
          <w:szCs w:val="32"/>
          <w:highlight w:val="none"/>
          <w:lang w:eastAsia="zh-CN"/>
        </w:rPr>
        <w:t>（</w:t>
      </w:r>
      <w:r>
        <w:rPr>
          <w:rFonts w:hint="eastAsia" w:ascii="方正仿宋简体" w:eastAsia="方正仿宋简体" w:cs="仿宋_GB2312"/>
          <w:sz w:val="32"/>
          <w:szCs w:val="32"/>
          <w:highlight w:val="none"/>
        </w:rPr>
        <w:t>以上资格证明</w:t>
      </w:r>
      <w:r>
        <w:rPr>
          <w:rFonts w:hint="eastAsia" w:ascii="方正仿宋简体" w:eastAsia="方正仿宋简体" w:cs="仿宋_GB2312"/>
          <w:sz w:val="32"/>
          <w:szCs w:val="32"/>
          <w:highlight w:val="none"/>
          <w:lang w:eastAsia="zh-CN"/>
        </w:rPr>
        <w:t>文</w:t>
      </w:r>
      <w:r>
        <w:rPr>
          <w:rFonts w:hint="eastAsia" w:ascii="方正仿宋简体" w:eastAsia="方正仿宋简体" w:cs="仿宋_GB2312"/>
          <w:sz w:val="32"/>
          <w:szCs w:val="32"/>
          <w:highlight w:val="none"/>
        </w:rPr>
        <w:t>件</w:t>
      </w:r>
      <w:r>
        <w:rPr>
          <w:rFonts w:hint="eastAsia" w:ascii="方正仿宋简体" w:eastAsia="方正仿宋简体" w:cs="仿宋_GB2312"/>
          <w:sz w:val="32"/>
          <w:szCs w:val="32"/>
          <w:highlight w:val="none"/>
          <w:lang w:eastAsia="zh-CN"/>
        </w:rPr>
        <w:t>均可</w:t>
      </w:r>
      <w:r>
        <w:rPr>
          <w:rFonts w:hint="eastAsia" w:ascii="方正仿宋简体" w:eastAsia="方正仿宋简体" w:cs="仿宋_GB2312"/>
          <w:sz w:val="32"/>
          <w:szCs w:val="32"/>
          <w:highlight w:val="none"/>
        </w:rPr>
        <w:t>提供复印件，但需加盖</w:t>
      </w:r>
      <w:r>
        <w:rPr>
          <w:rFonts w:hint="eastAsia" w:ascii="方正仿宋简体" w:eastAsia="方正仿宋简体" w:cs="仿宋_GB2312"/>
          <w:b/>
          <w:bCs/>
          <w:color w:val="FF0000"/>
          <w:sz w:val="32"/>
          <w:szCs w:val="32"/>
          <w:highlight w:val="none"/>
        </w:rPr>
        <w:t>公章</w:t>
      </w:r>
      <w:r>
        <w:rPr>
          <w:rFonts w:hint="eastAsia" w:ascii="方正仿宋简体" w:eastAsia="方正仿宋简体" w:cs="仿宋_GB2312"/>
          <w:b w:val="0"/>
          <w:bCs w:val="0"/>
          <w:color w:val="auto"/>
          <w:sz w:val="32"/>
          <w:szCs w:val="32"/>
          <w:highlight w:val="none"/>
          <w:lang w:eastAsia="zh-CN"/>
        </w:rPr>
        <w:t>（</w:t>
      </w:r>
      <w:r>
        <w:rPr>
          <w:rFonts w:hint="eastAsia" w:ascii="方正仿宋简体" w:eastAsia="方正仿宋简体" w:cs="仿宋_GB2312"/>
          <w:b w:val="0"/>
          <w:bCs w:val="0"/>
          <w:color w:val="auto"/>
          <w:sz w:val="32"/>
          <w:szCs w:val="32"/>
          <w:highlight w:val="none"/>
          <w:lang w:val="en-US" w:eastAsia="zh-CN"/>
        </w:rPr>
        <w:t>或</w:t>
      </w:r>
      <w:r>
        <w:rPr>
          <w:rFonts w:hint="eastAsia" w:ascii="方正仿宋简体" w:eastAsia="方正仿宋简体" w:cs="仿宋_GB2312"/>
          <w:b/>
          <w:bCs/>
          <w:color w:val="auto"/>
          <w:sz w:val="32"/>
          <w:szCs w:val="32"/>
          <w:highlight w:val="none"/>
          <w:lang w:val="en-US" w:eastAsia="zh-CN"/>
        </w:rPr>
        <w:t>投标专用章</w:t>
      </w:r>
      <w:r>
        <w:rPr>
          <w:rFonts w:hint="eastAsia" w:ascii="方正仿宋简体" w:eastAsia="方正仿宋简体" w:cs="仿宋_GB2312"/>
          <w:b w:val="0"/>
          <w:bCs w:val="0"/>
          <w:color w:val="auto"/>
          <w:sz w:val="32"/>
          <w:szCs w:val="32"/>
          <w:highlight w:val="none"/>
          <w:lang w:val="en-US" w:eastAsia="zh-CN"/>
        </w:rPr>
        <w:t>）</w:t>
      </w:r>
      <w:r>
        <w:rPr>
          <w:rFonts w:hint="eastAsia" w:ascii="方正仿宋简体" w:eastAsia="方正仿宋简体" w:cs="仿宋_GB2312"/>
          <w:sz w:val="32"/>
          <w:szCs w:val="32"/>
          <w:highlight w:val="none"/>
          <w:lang w:eastAsia="zh-CN"/>
        </w:rPr>
        <w:t>。</w:t>
      </w:r>
      <w:r>
        <w:rPr>
          <w:rFonts w:hint="eastAsia" w:ascii="方正仿宋简体" w:eastAsia="方正仿宋简体" w:cs="仿宋_GB2312"/>
          <w:color w:val="FF0000"/>
          <w:sz w:val="32"/>
          <w:szCs w:val="32"/>
          <w:highlight w:val="none"/>
          <w:lang w:eastAsia="zh-CN"/>
        </w:rPr>
        <w:t>注：</w:t>
      </w:r>
      <w:r>
        <w:rPr>
          <w:rFonts w:hint="eastAsia" w:ascii="方正仿宋简体" w:eastAsia="方正仿宋简体" w:cs="仿宋_GB2312"/>
          <w:sz w:val="32"/>
          <w:szCs w:val="32"/>
          <w:highlight w:val="none"/>
          <w:lang w:eastAsia="zh-CN"/>
        </w:rPr>
        <w:t>在招标单位</w:t>
      </w:r>
      <w:r>
        <w:rPr>
          <w:rFonts w:hint="eastAsia" w:ascii="方正仿宋简体" w:eastAsia="方正仿宋简体" w:cs="仿宋_GB2312"/>
          <w:sz w:val="32"/>
          <w:szCs w:val="32"/>
          <w:highlight w:val="none"/>
          <w:lang w:val="en-US" w:eastAsia="zh-CN"/>
        </w:rPr>
        <w:t>1年内有业绩且以上资格证明文件均合法有效的企业可不提供以上资格证明文件</w:t>
      </w:r>
      <w:r>
        <w:rPr>
          <w:rFonts w:hint="eastAsia" w:ascii="方正仿宋简体" w:hAnsi="方正仿宋简体" w:eastAsia="方正仿宋简体" w:cs="方正仿宋简体"/>
          <w:kern w:val="1"/>
          <w:sz w:val="32"/>
          <w:szCs w:val="32"/>
          <w:highlight w:val="none"/>
          <w:lang w:eastAsia="zh-CN"/>
        </w:rPr>
        <w:t>）。</w:t>
      </w:r>
    </w:p>
    <w:p w14:paraId="004126D3">
      <w:pPr>
        <w:spacing w:line="600" w:lineRule="exact"/>
        <w:ind w:firstLine="640" w:firstLineChars="200"/>
        <w:jc w:val="left"/>
        <w:rPr>
          <w:rFonts w:hint="eastAsia" w:ascii="方正仿宋简体" w:hAnsi="方正仿宋简体" w:eastAsia="方正仿宋简体" w:cs="方正仿宋简体"/>
          <w:kern w:val="1"/>
          <w:sz w:val="32"/>
          <w:szCs w:val="32"/>
          <w:highlight w:val="none"/>
        </w:rPr>
      </w:pPr>
      <w:r>
        <w:rPr>
          <w:rFonts w:hint="eastAsia" w:ascii="方正仿宋简体" w:hAnsi="方正仿宋简体" w:eastAsia="方正仿宋简体" w:cs="方正仿宋简体"/>
          <w:sz w:val="32"/>
          <w:szCs w:val="32"/>
          <w:highlight w:val="none"/>
        </w:rPr>
        <w:t>2.报价函</w:t>
      </w:r>
      <w:r>
        <w:rPr>
          <w:rFonts w:hint="eastAsia" w:ascii="方正仿宋简体" w:hAnsi="方正仿宋简体" w:eastAsia="方正仿宋简体" w:cs="方正仿宋简体"/>
          <w:sz w:val="32"/>
          <w:szCs w:val="32"/>
          <w:highlight w:val="none"/>
          <w:lang w:eastAsia="zh-CN"/>
        </w:rPr>
        <w:t>（需加盖</w:t>
      </w:r>
      <w:r>
        <w:rPr>
          <w:rFonts w:hint="eastAsia" w:ascii="方正仿宋简体" w:eastAsia="方正仿宋简体" w:cs="仿宋_GB2312"/>
          <w:b/>
          <w:bCs/>
          <w:color w:val="FF0000"/>
          <w:sz w:val="32"/>
          <w:szCs w:val="32"/>
          <w:highlight w:val="none"/>
        </w:rPr>
        <w:t>公章</w:t>
      </w:r>
      <w:r>
        <w:rPr>
          <w:rFonts w:hint="eastAsia" w:ascii="方正仿宋简体" w:eastAsia="方正仿宋简体" w:cs="仿宋_GB2312"/>
          <w:b w:val="0"/>
          <w:bCs w:val="0"/>
          <w:color w:val="auto"/>
          <w:sz w:val="32"/>
          <w:szCs w:val="32"/>
          <w:highlight w:val="none"/>
          <w:lang w:val="en-US" w:eastAsia="zh-CN"/>
        </w:rPr>
        <w:t>或</w:t>
      </w:r>
      <w:r>
        <w:rPr>
          <w:rFonts w:hint="eastAsia" w:ascii="方正仿宋简体" w:eastAsia="方正仿宋简体" w:cs="仿宋_GB2312"/>
          <w:b/>
          <w:bCs/>
          <w:color w:val="auto"/>
          <w:sz w:val="32"/>
          <w:szCs w:val="32"/>
          <w:highlight w:val="none"/>
          <w:lang w:val="en-US" w:eastAsia="zh-CN"/>
        </w:rPr>
        <w:t>投标专用章</w:t>
      </w:r>
      <w:r>
        <w:rPr>
          <w:rFonts w:hint="eastAsia" w:ascii="方正仿宋简体" w:hAnsi="方正仿宋简体" w:eastAsia="方正仿宋简体" w:cs="方正仿宋简体"/>
          <w:sz w:val="32"/>
          <w:szCs w:val="32"/>
          <w:highlight w:val="none"/>
          <w:lang w:eastAsia="zh-CN"/>
        </w:rPr>
        <w:t>）</w:t>
      </w:r>
      <w:r>
        <w:rPr>
          <w:rFonts w:hint="eastAsia" w:ascii="方正仿宋简体" w:hAnsi="方正仿宋简体" w:eastAsia="方正仿宋简体" w:cs="方正仿宋简体"/>
          <w:kern w:val="1"/>
          <w:sz w:val="32"/>
          <w:szCs w:val="32"/>
          <w:highlight w:val="none"/>
        </w:rPr>
        <w:t>。</w:t>
      </w:r>
    </w:p>
    <w:p w14:paraId="57DD9B67">
      <w:pPr>
        <w:spacing w:line="600" w:lineRule="exact"/>
        <w:ind w:firstLine="640" w:firstLineChars="200"/>
        <w:jc w:val="left"/>
        <w:rPr>
          <w:rFonts w:hint="default" w:ascii="方正仿宋简体" w:hAnsi="方正仿宋简体" w:eastAsia="方正仿宋简体" w:cs="方正仿宋简体"/>
          <w:kern w:val="1"/>
          <w:sz w:val="32"/>
          <w:szCs w:val="32"/>
          <w:highlight w:val="none"/>
          <w:lang w:val="en-US" w:eastAsia="zh-CN"/>
        </w:rPr>
      </w:pPr>
      <w:r>
        <w:rPr>
          <w:rFonts w:hint="eastAsia" w:ascii="方正仿宋简体" w:hAnsi="方正仿宋简体" w:eastAsia="方正仿宋简体" w:cs="方正仿宋简体"/>
          <w:kern w:val="1"/>
          <w:sz w:val="32"/>
          <w:szCs w:val="32"/>
          <w:highlight w:val="none"/>
          <w:lang w:val="en-US" w:eastAsia="zh-CN"/>
        </w:rPr>
        <w:t>3.</w:t>
      </w:r>
      <w:r>
        <w:rPr>
          <w:rFonts w:hint="eastAsia" w:ascii="方正仿宋简体" w:hAnsi="方正仿宋简体" w:eastAsia="方正仿宋简体" w:cs="方正仿宋简体"/>
          <w:kern w:val="1"/>
          <w:sz w:val="32"/>
          <w:szCs w:val="32"/>
          <w:highlight w:val="yellow"/>
          <w:lang w:val="en-US" w:eastAsia="zh-CN"/>
        </w:rPr>
        <w:t>投标文件内需提供一只含有报价清单电子版</w:t>
      </w:r>
      <w:r>
        <w:rPr>
          <w:rFonts w:hint="eastAsia" w:ascii="方正仿宋简体" w:hAnsi="方正仿宋简体" w:eastAsia="方正仿宋简体" w:cs="方正仿宋简体"/>
          <w:b/>
          <w:bCs/>
          <w:kern w:val="1"/>
          <w:sz w:val="32"/>
          <w:szCs w:val="32"/>
          <w:highlight w:val="yellow"/>
          <w:lang w:val="en-US" w:eastAsia="zh-CN"/>
        </w:rPr>
        <w:t>U盘</w:t>
      </w:r>
      <w:r>
        <w:rPr>
          <w:rFonts w:hint="eastAsia" w:ascii="方正仿宋简体" w:hAnsi="方正仿宋简体" w:eastAsia="方正仿宋简体" w:cs="方正仿宋简体"/>
          <w:kern w:val="1"/>
          <w:sz w:val="32"/>
          <w:szCs w:val="32"/>
          <w:highlight w:val="none"/>
          <w:lang w:val="en-US" w:eastAsia="zh-CN"/>
        </w:rPr>
        <w:t>。</w:t>
      </w:r>
    </w:p>
    <w:p w14:paraId="03451304">
      <w:pPr>
        <w:pStyle w:val="2"/>
        <w:spacing w:after="0" w:line="600" w:lineRule="exact"/>
        <w:ind w:firstLine="640" w:firstLineChars="200"/>
        <w:rPr>
          <w:rFonts w:ascii="方正仿宋简体" w:hAnsi="方正仿宋简体" w:eastAsia="方正仿宋简体" w:cs="方正仿宋简体"/>
          <w:bCs/>
          <w:color w:val="auto"/>
          <w:sz w:val="30"/>
          <w:szCs w:val="30"/>
        </w:rPr>
      </w:pPr>
      <w:r>
        <w:rPr>
          <w:rFonts w:hint="eastAsia" w:ascii="方正楷体_GBK" w:hAnsi="方正楷体_GBK" w:eastAsia="方正楷体_GBK" w:cs="方正楷体_GBK"/>
          <w:color w:val="auto"/>
          <w:sz w:val="32"/>
          <w:szCs w:val="32"/>
        </w:rPr>
        <w:t>（三）</w:t>
      </w:r>
      <w:r>
        <w:rPr>
          <w:rFonts w:hint="eastAsia" w:ascii="方正仿宋简体" w:hAnsi="方正仿宋简体" w:eastAsia="方正仿宋简体" w:cs="方正仿宋简体"/>
          <w:bCs/>
          <w:color w:val="auto"/>
          <w:sz w:val="30"/>
          <w:szCs w:val="30"/>
        </w:rPr>
        <w:t>不接受被列入失信被执行人、重大违法案件当事人投标。</w:t>
      </w:r>
    </w:p>
    <w:p w14:paraId="6002FEF6">
      <w:pPr>
        <w:adjustRightInd w:val="0"/>
        <w:snapToGrid w:val="0"/>
        <w:spacing w:line="600" w:lineRule="exact"/>
        <w:ind w:firstLine="640" w:firstLineChars="200"/>
        <w:rPr>
          <w:rFonts w:ascii="方正仿宋简体" w:hAnsi="方正仿宋简体" w:eastAsia="方正仿宋简体" w:cs="方正仿宋简体"/>
          <w:bCs/>
          <w:color w:val="auto"/>
          <w:sz w:val="32"/>
          <w:szCs w:val="32"/>
        </w:rPr>
      </w:pPr>
      <w:r>
        <w:rPr>
          <w:rFonts w:hint="eastAsia" w:ascii="方正楷体_GBK" w:hAnsi="方正楷体_GBK" w:eastAsia="方正楷体_GBK" w:cs="方正楷体_GBK"/>
          <w:color w:val="auto"/>
          <w:sz w:val="32"/>
          <w:szCs w:val="32"/>
        </w:rPr>
        <w:t>（四）</w:t>
      </w:r>
      <w:r>
        <w:rPr>
          <w:rFonts w:hint="eastAsia" w:ascii="方正仿宋简体" w:hAnsi="方正仿宋简体" w:eastAsia="方正仿宋简体" w:cs="方正仿宋简体"/>
          <w:bCs/>
          <w:color w:val="auto"/>
          <w:kern w:val="1"/>
          <w:sz w:val="32"/>
          <w:szCs w:val="32"/>
        </w:rPr>
        <w:t>投标人应</w:t>
      </w:r>
      <w:r>
        <w:rPr>
          <w:rFonts w:hint="eastAsia" w:ascii="方正仿宋简体" w:hAnsi="方正仿宋简体" w:eastAsia="方正仿宋简体" w:cs="方正仿宋简体"/>
          <w:bCs/>
          <w:color w:val="auto"/>
          <w:sz w:val="32"/>
          <w:szCs w:val="32"/>
        </w:rPr>
        <w:t>具备良好的售后服务能力，要求电话联系后</w:t>
      </w:r>
      <w:r>
        <w:rPr>
          <w:rFonts w:hint="eastAsia" w:ascii="方正仿宋简体" w:hAnsi="方正仿宋简体" w:eastAsia="方正仿宋简体" w:cs="方正仿宋简体"/>
          <w:bCs/>
          <w:color w:val="auto"/>
          <w:sz w:val="32"/>
          <w:szCs w:val="32"/>
          <w:u w:val="single"/>
        </w:rPr>
        <w:t xml:space="preserve"> 24小时 </w:t>
      </w:r>
      <w:r>
        <w:rPr>
          <w:rFonts w:hint="eastAsia" w:ascii="方正仿宋简体" w:hAnsi="方正仿宋简体" w:eastAsia="方正仿宋简体" w:cs="方正仿宋简体"/>
          <w:bCs/>
          <w:color w:val="auto"/>
          <w:sz w:val="32"/>
          <w:szCs w:val="32"/>
        </w:rPr>
        <w:t>内必须给予回复，明确解决方案，</w:t>
      </w:r>
      <w:r>
        <w:rPr>
          <w:rFonts w:hint="eastAsia" w:ascii="方正仿宋简体" w:hAnsi="方正仿宋简体" w:eastAsia="方正仿宋简体" w:cs="方正仿宋简体"/>
          <w:color w:val="auto"/>
          <w:sz w:val="32"/>
          <w:szCs w:val="32"/>
        </w:rPr>
        <w:t>必要时需来我公司作技术指导</w:t>
      </w:r>
      <w:r>
        <w:rPr>
          <w:rFonts w:hint="eastAsia" w:ascii="方正仿宋简体" w:hAnsi="方正仿宋简体" w:eastAsia="方正仿宋简体" w:cs="方正仿宋简体"/>
          <w:bCs/>
          <w:color w:val="auto"/>
          <w:sz w:val="32"/>
          <w:szCs w:val="32"/>
        </w:rPr>
        <w:t>。</w:t>
      </w:r>
    </w:p>
    <w:p w14:paraId="499EC074">
      <w:pPr>
        <w:adjustRightInd w:val="0"/>
        <w:snapToGrid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五</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bCs/>
          <w:color w:val="auto"/>
          <w:sz w:val="32"/>
          <w:szCs w:val="32"/>
        </w:rPr>
        <w:t>投</w:t>
      </w:r>
      <w:r>
        <w:rPr>
          <w:rFonts w:hint="eastAsia" w:ascii="方正仿宋简体" w:hAnsi="方正仿宋简体" w:eastAsia="方正仿宋简体" w:cs="方正仿宋简体"/>
          <w:bCs/>
          <w:sz w:val="32"/>
          <w:szCs w:val="32"/>
        </w:rPr>
        <w:t>标人所供产品引起的知识产权方面的纠纷，由投标人承担一切后果，招标人不承担任何责任。</w:t>
      </w:r>
    </w:p>
    <w:p w14:paraId="0420B456">
      <w:pPr>
        <w:pStyle w:val="2"/>
        <w:spacing w:after="0" w:line="600" w:lineRule="exact"/>
        <w:ind w:firstLine="640" w:firstLineChars="200"/>
        <w:rPr>
          <w:rFonts w:ascii="方正仿宋简体" w:hAnsi="方正仿宋简体" w:eastAsia="方正仿宋简体" w:cs="方正仿宋简体"/>
          <w:bCs/>
          <w:color w:val="FF0000"/>
          <w:sz w:val="30"/>
          <w:szCs w:val="30"/>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六</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b/>
          <w:bCs w:val="0"/>
          <w:color w:val="FF0000"/>
          <w:sz w:val="30"/>
          <w:szCs w:val="30"/>
          <w:lang w:val="en-US" w:eastAsia="zh-CN"/>
        </w:rPr>
        <w:t>投标</w:t>
      </w:r>
      <w:r>
        <w:rPr>
          <w:rFonts w:hint="eastAsia" w:ascii="方正仿宋简体" w:hAnsi="方正仿宋简体" w:eastAsia="方正仿宋简体" w:cs="方正仿宋简体"/>
          <w:b/>
          <w:bCs w:val="0"/>
          <w:color w:val="FF0000"/>
          <w:sz w:val="30"/>
          <w:szCs w:val="30"/>
        </w:rPr>
        <w:t>方认真核算</w:t>
      </w:r>
      <w:r>
        <w:rPr>
          <w:rFonts w:hint="eastAsia" w:ascii="方正仿宋简体" w:hAnsi="方正仿宋简体" w:eastAsia="方正仿宋简体" w:cs="方正仿宋简体"/>
          <w:b/>
          <w:bCs w:val="0"/>
          <w:color w:val="FF0000"/>
          <w:sz w:val="30"/>
          <w:szCs w:val="30"/>
          <w:lang w:val="en-US" w:eastAsia="zh-CN"/>
        </w:rPr>
        <w:t>报价单中</w:t>
      </w:r>
      <w:r>
        <w:rPr>
          <w:rFonts w:hint="eastAsia" w:ascii="方正仿宋简体" w:hAnsi="方正仿宋简体" w:eastAsia="方正仿宋简体" w:cs="方正仿宋简体"/>
          <w:b/>
          <w:bCs w:val="0"/>
          <w:color w:val="FF0000"/>
          <w:sz w:val="30"/>
          <w:szCs w:val="30"/>
        </w:rPr>
        <w:t>货物的单价，发现报价明显低于市场公允价值，</w:t>
      </w:r>
      <w:r>
        <w:rPr>
          <w:rFonts w:hint="eastAsia" w:ascii="方正仿宋简体" w:hAnsi="方正仿宋简体" w:eastAsia="方正仿宋简体" w:cs="方正仿宋简体"/>
          <w:b/>
          <w:bCs w:val="0"/>
          <w:color w:val="FF0000"/>
          <w:sz w:val="30"/>
          <w:szCs w:val="30"/>
          <w:lang w:val="en-US" w:eastAsia="zh-CN"/>
        </w:rPr>
        <w:t>存在</w:t>
      </w:r>
      <w:r>
        <w:rPr>
          <w:rFonts w:hint="eastAsia" w:ascii="方正仿宋简体" w:hAnsi="方正仿宋简体" w:eastAsia="方正仿宋简体" w:cs="方正仿宋简体"/>
          <w:b/>
          <w:bCs w:val="0"/>
          <w:color w:val="FF0000"/>
          <w:sz w:val="30"/>
          <w:szCs w:val="30"/>
        </w:rPr>
        <w:t>恶性竞争的，买受人有权根据单价选择采购；发现有串通等扰乱我方经营秩序的恶劣情况按废标处理</w:t>
      </w:r>
      <w:r>
        <w:rPr>
          <w:rFonts w:hint="eastAsia" w:ascii="方正仿宋简体" w:hAnsi="方正仿宋简体" w:eastAsia="方正仿宋简体" w:cs="方正仿宋简体"/>
          <w:bCs/>
          <w:color w:val="FF0000"/>
          <w:sz w:val="30"/>
          <w:szCs w:val="30"/>
        </w:rPr>
        <w:t>。</w:t>
      </w:r>
    </w:p>
    <w:p w14:paraId="6B09E5AB">
      <w:pPr>
        <w:pStyle w:val="3"/>
        <w:spacing w:line="600" w:lineRule="exact"/>
        <w:rPr>
          <w:rFonts w:ascii="方正仿宋简体" w:hAnsi="方正仿宋简体" w:eastAsia="方正仿宋简体" w:cs="方正仿宋简体"/>
          <w:bCs/>
          <w:kern w:val="2"/>
          <w:sz w:val="32"/>
          <w:szCs w:val="32"/>
        </w:rPr>
      </w:pPr>
      <w:r>
        <w:rPr>
          <w:rFonts w:hint="eastAsia"/>
        </w:rPr>
        <w:t xml:space="preserve">       </w:t>
      </w: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七</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b/>
          <w:color w:val="FF0000"/>
          <w:kern w:val="2"/>
          <w:sz w:val="30"/>
          <w:szCs w:val="30"/>
        </w:rPr>
        <w:t>报价函中数量均为年度预估量，最终以实际供货数量为结算的依据</w:t>
      </w:r>
      <w:r>
        <w:rPr>
          <w:rFonts w:hint="eastAsia" w:ascii="方正仿宋简体" w:hAnsi="方正仿宋简体" w:eastAsia="方正仿宋简体" w:cs="方正仿宋简体"/>
          <w:bCs/>
          <w:color w:val="FF0000"/>
          <w:kern w:val="2"/>
          <w:sz w:val="30"/>
          <w:szCs w:val="30"/>
        </w:rPr>
        <w:t>。</w:t>
      </w:r>
    </w:p>
    <w:p w14:paraId="3E77DC7A">
      <w:pPr>
        <w:pStyle w:val="3"/>
        <w:spacing w:line="600" w:lineRule="exact"/>
        <w:ind w:firstLine="640" w:firstLineChars="200"/>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rPr>
        <w:t>四、投标</w:t>
      </w:r>
    </w:p>
    <w:p w14:paraId="79E2184C">
      <w:pPr>
        <w:pStyle w:val="3"/>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14:paraId="32057BF3">
      <w:pPr>
        <w:adjustRightInd w:val="0"/>
        <w:snapToGrid w:val="0"/>
        <w:spacing w:line="600" w:lineRule="exact"/>
        <w:ind w:firstLine="640" w:firstLineChars="200"/>
        <w:jc w:val="left"/>
        <w:rPr>
          <w:rFonts w:hint="eastAsia" w:ascii="方正仿宋简体" w:hAnsi="方正仿宋简体" w:eastAsia="方正仿宋简体" w:cs="方正仿宋简体"/>
          <w:bCs/>
          <w:color w:val="auto"/>
          <w:kern w:val="0"/>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ascii="方正仿宋简体" w:hAnsi="方正仿宋简体" w:eastAsia="方正仿宋简体" w:cs="方正仿宋简体"/>
          <w:kern w:val="1"/>
          <w:sz w:val="32"/>
          <w:szCs w:val="32"/>
          <w:u w:val="single"/>
        </w:rPr>
        <w:t>招标方</w:t>
      </w:r>
      <w:r>
        <w:rPr>
          <w:rFonts w:hint="eastAsia" w:ascii="方正仿宋简体" w:hAnsi="方正仿宋简体" w:eastAsia="方正仿宋简体" w:cs="方正仿宋简体"/>
          <w:kern w:val="1"/>
          <w:sz w:val="32"/>
          <w:szCs w:val="32"/>
          <w:u w:val="single"/>
        </w:rPr>
        <w:t>自收到标的物验收合格并且收到</w:t>
      </w:r>
      <w:r>
        <w:rPr>
          <w:rFonts w:ascii="方正仿宋简体" w:hAnsi="方正仿宋简体" w:eastAsia="方正仿宋简体" w:cs="方正仿宋简体"/>
          <w:kern w:val="1"/>
          <w:sz w:val="32"/>
          <w:szCs w:val="32"/>
          <w:u w:val="single"/>
        </w:rPr>
        <w:t>中标方</w:t>
      </w:r>
      <w:r>
        <w:rPr>
          <w:rFonts w:hint="eastAsia" w:ascii="方正仿宋简体" w:hAnsi="方正仿宋简体" w:eastAsia="方正仿宋简体" w:cs="方正仿宋简体"/>
          <w:kern w:val="1"/>
          <w:sz w:val="32"/>
          <w:szCs w:val="32"/>
          <w:u w:val="single"/>
        </w:rPr>
        <w:t>开具的增值税发票后</w:t>
      </w:r>
      <w:r>
        <w:rPr>
          <w:rFonts w:hint="eastAsia" w:ascii="方正仿宋简体" w:hAnsi="方正仿宋简体" w:eastAsia="方正仿宋简体" w:cs="方正仿宋简体"/>
          <w:b/>
          <w:kern w:val="1"/>
          <w:sz w:val="32"/>
          <w:szCs w:val="32"/>
          <w:u w:val="single"/>
        </w:rPr>
        <w:t>60日内以</w:t>
      </w:r>
      <w:r>
        <w:rPr>
          <w:rFonts w:hint="eastAsia" w:ascii="方正仿宋简体" w:hAnsi="方正仿宋简体" w:eastAsia="方正仿宋简体" w:cs="方正仿宋简体"/>
          <w:b/>
          <w:kern w:val="1"/>
          <w:sz w:val="32"/>
          <w:szCs w:val="32"/>
          <w:u w:val="single"/>
          <w:lang w:eastAsia="zh-CN"/>
        </w:rPr>
        <w:t>网</w:t>
      </w:r>
      <w:r>
        <w:rPr>
          <w:rFonts w:hint="eastAsia" w:ascii="方正仿宋简体" w:hAnsi="方正仿宋简体" w:eastAsia="方正仿宋简体" w:cs="方正仿宋简体"/>
          <w:b/>
          <w:kern w:val="1"/>
          <w:sz w:val="32"/>
          <w:szCs w:val="32"/>
          <w:u w:val="single"/>
        </w:rPr>
        <w:t>银</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w:t>
      </w:r>
      <w:r>
        <w:rPr>
          <w:rFonts w:hint="eastAsia" w:ascii="方正仿宋简体" w:hAnsi="方正仿宋简体" w:eastAsia="方正仿宋简体" w:cs="方正仿宋简体"/>
          <w:bCs/>
          <w:kern w:val="0"/>
          <w:sz w:val="32"/>
          <w:szCs w:val="32"/>
          <w:highlight w:val="none"/>
        </w:rPr>
        <w:t>式及付款时间，评标时作为参考。报价为含税价，请注明税率。</w:t>
      </w:r>
      <w:r>
        <w:rPr>
          <w:rFonts w:hint="eastAsia" w:ascii="方正仿宋简体" w:hAnsi="方正仿宋简体" w:eastAsia="方正仿宋简体" w:cs="方正仿宋简体"/>
          <w:bCs/>
          <w:kern w:val="1"/>
          <w:sz w:val="32"/>
          <w:szCs w:val="32"/>
          <w:highlight w:val="none"/>
        </w:rPr>
        <w:t>）</w:t>
      </w:r>
      <w:r>
        <w:rPr>
          <w:rFonts w:hint="eastAsia" w:ascii="方正仿宋简体" w:hAnsi="方正仿宋简体" w:eastAsia="方正仿宋简体" w:cs="方正仿宋简体"/>
          <w:bCs/>
          <w:color w:val="auto"/>
          <w:kern w:val="0"/>
          <w:sz w:val="32"/>
          <w:szCs w:val="32"/>
          <w:highlight w:val="none"/>
        </w:rPr>
        <w:t>如付款方式涉及到预付款，投标人必须在投标文件中提供开标前3个月内中国人民银行征信中心出具的企业信用报告并加盖企业公章。</w:t>
      </w:r>
    </w:p>
    <w:p w14:paraId="66C08F5A">
      <w:pPr>
        <w:adjustRightInd w:val="0"/>
        <w:snapToGrid w:val="0"/>
        <w:spacing w:line="600" w:lineRule="exact"/>
        <w:ind w:firstLine="640" w:firstLineChars="200"/>
        <w:jc w:val="left"/>
        <w:rPr>
          <w:rFonts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（三）</w:t>
      </w:r>
      <w:r>
        <w:rPr>
          <w:rFonts w:hint="eastAsia" w:ascii="方正仿宋简体" w:hAnsi="方正仿宋简体" w:eastAsia="方正仿宋简体" w:cs="方正仿宋简体"/>
          <w:bCs/>
          <w:color w:val="auto"/>
          <w:kern w:val="1"/>
          <w:sz w:val="32"/>
          <w:szCs w:val="32"/>
        </w:rPr>
        <w:t>本项目投标可通过线上和线下两种方式进行：</w:t>
      </w:r>
    </w:p>
    <w:p w14:paraId="6944D468">
      <w:pPr>
        <w:adjustRightInd w:val="0"/>
        <w:snapToGrid w:val="0"/>
        <w:spacing w:line="600" w:lineRule="exact"/>
        <w:ind w:firstLine="640" w:firstLineChars="200"/>
        <w:jc w:val="left"/>
        <w:rPr>
          <w:rFonts w:hint="eastAsia" w:ascii="方正仿宋简体" w:hAnsi="方正仿宋简体" w:eastAsia="方正仿宋简体" w:cs="方正仿宋简体"/>
          <w:bCs/>
          <w:color w:val="auto"/>
          <w:kern w:val="0"/>
          <w:sz w:val="32"/>
          <w:szCs w:val="32"/>
        </w:rPr>
      </w:pPr>
      <w:r>
        <w:rPr>
          <w:rFonts w:hint="eastAsia" w:ascii="方正仿宋简体" w:hAnsi="方正仿宋简体" w:eastAsia="方正仿宋简体" w:cs="方正仿宋简体"/>
          <w:bCs/>
          <w:color w:val="auto"/>
          <w:kern w:val="1"/>
          <w:sz w:val="32"/>
          <w:szCs w:val="32"/>
        </w:rPr>
        <w:t>1.采用线上投标需严格按照1688线上格式要求填写报价。</w:t>
      </w:r>
      <w:r>
        <w:rPr>
          <w:rFonts w:hint="eastAsia" w:ascii="方正仿宋简体" w:hAnsi="方正仿宋简体" w:eastAsia="方正仿宋简体" w:cs="方正仿宋简体"/>
          <w:bCs/>
          <w:color w:val="auto"/>
          <w:kern w:val="0"/>
          <w:sz w:val="32"/>
          <w:szCs w:val="32"/>
        </w:rPr>
        <w:t>如需上传报价单需加盖报价章，同时上传招标文件中所规定的资质材料。</w:t>
      </w:r>
    </w:p>
    <w:p w14:paraId="03724BDE">
      <w:pPr>
        <w:pStyle w:val="2"/>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2.采用线下投标应将报价书及相关资料以标袋形式送达，标袋必须密封并加盖公章；在标袋封面上需注明投标项目名称、投标方名称、联系人、联系电话等；并要求在投标截止时间之前送达，逾期将作为废标处理。</w:t>
      </w:r>
    </w:p>
    <w:p w14:paraId="70F561E6">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四</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采用线下投标的，投标文件请密封邮寄：</w:t>
      </w:r>
    </w:p>
    <w:p w14:paraId="11F9BBD3">
      <w:pPr>
        <w:pStyle w:val="20"/>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7BC0B355">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7FF94F46">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074D9BA8">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14:paraId="5B7413A4">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14:paraId="3B23DF71">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五</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凡对招标文件条款有疑义的，请在开标前按以下方式联系：</w:t>
      </w:r>
    </w:p>
    <w:p w14:paraId="64A2DD57">
      <w:pPr>
        <w:pStyle w:val="20"/>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2E4C21A1">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64FCE062">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25EEB58C">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招标业务联系电话：0511-88995538</w:t>
      </w:r>
      <w:r>
        <w:rPr>
          <w:rFonts w:hint="eastAsia" w:ascii="方正仿宋简体" w:hAnsi="方正仿宋简体" w:eastAsia="方正仿宋简体" w:cs="方正仿宋简体"/>
          <w:bCs/>
          <w:kern w:val="1"/>
          <w:sz w:val="32"/>
          <w:szCs w:val="32"/>
          <w:lang w:val="en-US" w:eastAsia="zh-CN"/>
        </w:rPr>
        <w:t>/</w:t>
      </w:r>
      <w:r>
        <w:rPr>
          <w:rFonts w:hint="eastAsia" w:ascii="方正仿宋简体" w:hAnsi="方正仿宋简体" w:eastAsia="方正仿宋简体" w:cs="方正仿宋简体"/>
          <w:bCs/>
          <w:kern w:val="1"/>
          <w:sz w:val="32"/>
          <w:szCs w:val="32"/>
        </w:rPr>
        <w:t>13952943464</w:t>
      </w:r>
    </w:p>
    <w:p w14:paraId="01EFF119">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技术部门联系人：周祥生   电话：13861358963</w:t>
      </w:r>
    </w:p>
    <w:p w14:paraId="3855480F">
      <w:pPr>
        <w:pStyle w:val="3"/>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14:paraId="578C5C71">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14:paraId="2AFDCF93">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14:paraId="5759628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14:paraId="31296F35">
      <w:pPr>
        <w:pStyle w:val="2"/>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14:paraId="763FBC1F">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14:paraId="166D73B8">
      <w:pPr>
        <w:spacing w:line="360" w:lineRule="auto"/>
        <w:ind w:firstLine="640" w:firstLineChars="200"/>
        <w:jc w:val="left"/>
        <w:rPr>
          <w:rFonts w:ascii="方正仿宋简体" w:hAnsi="方正仿宋简体" w:eastAsia="方正仿宋简体" w:cs="方正仿宋简体"/>
          <w:bCs/>
          <w:kern w:val="1"/>
          <w:sz w:val="32"/>
          <w:szCs w:val="32"/>
          <w:highlight w:val="none"/>
        </w:rPr>
      </w:pPr>
      <w:r>
        <w:rPr>
          <w:rFonts w:hint="eastAsia" w:ascii="方正仿宋简体" w:hAnsi="方正仿宋简体" w:eastAsia="方正仿宋简体" w:cs="方正仿宋简体"/>
          <w:bCs/>
          <w:kern w:val="1"/>
          <w:sz w:val="32"/>
          <w:szCs w:val="32"/>
          <w:highlight w:val="none"/>
        </w:rPr>
        <w:t>1.综合</w:t>
      </w:r>
    </w:p>
    <w:p w14:paraId="687202B8">
      <w:pPr>
        <w:spacing w:line="360" w:lineRule="auto"/>
        <w:ind w:firstLine="640" w:firstLineChars="200"/>
        <w:jc w:val="left"/>
        <w:rPr>
          <w:rFonts w:ascii="方正仿宋简体" w:hAnsi="方正仿宋简体" w:eastAsia="方正仿宋简体" w:cs="方正仿宋简体"/>
          <w:bCs/>
          <w:kern w:val="1"/>
          <w:sz w:val="32"/>
          <w:szCs w:val="32"/>
          <w:highlight w:val="none"/>
        </w:rPr>
      </w:pPr>
      <w:r>
        <w:rPr>
          <w:rFonts w:hint="eastAsia" w:ascii="方正仿宋简体" w:hAnsi="方正仿宋简体" w:eastAsia="方正仿宋简体" w:cs="方正仿宋简体"/>
          <w:bCs/>
          <w:kern w:val="1"/>
          <w:sz w:val="32"/>
          <w:szCs w:val="32"/>
          <w:highlight w:val="none"/>
        </w:rPr>
        <w:t>采取综合评审方法进行打分，具体按价格得分、技术得分、商务得分（得分比例根据货物内容确定）三个方面进行评审，并按综合得分由高到低顺序推选一名中标候选人。</w:t>
      </w:r>
    </w:p>
    <w:p w14:paraId="43B50878">
      <w:pPr>
        <w:spacing w:line="360" w:lineRule="auto"/>
        <w:ind w:firstLine="640" w:firstLineChars="200"/>
        <w:jc w:val="left"/>
        <w:rPr>
          <w:rFonts w:ascii="方正仿宋简体" w:hAnsi="方正仿宋简体" w:eastAsia="方正仿宋简体" w:cs="方正仿宋简体"/>
          <w:bCs/>
          <w:kern w:val="1"/>
          <w:sz w:val="32"/>
          <w:szCs w:val="32"/>
          <w:highlight w:val="none"/>
        </w:rPr>
      </w:pPr>
      <w:r>
        <w:rPr>
          <w:rFonts w:hint="eastAsia" w:ascii="方正仿宋简体" w:hAnsi="方正仿宋简体" w:eastAsia="方正仿宋简体" w:cs="方正仿宋简体"/>
          <w:bCs/>
          <w:kern w:val="1"/>
          <w:sz w:val="32"/>
          <w:szCs w:val="32"/>
          <w:highlight w:val="none"/>
        </w:rPr>
        <w:t>2.通用</w:t>
      </w:r>
      <w:r>
        <w:rPr>
          <w:rFonts w:hint="eastAsia" w:ascii="方正仿宋简体" w:hAnsi="方正仿宋简体" w:eastAsia="方正仿宋简体" w:cs="方正仿宋简体"/>
          <w:sz w:val="32"/>
          <w:szCs w:val="32"/>
          <w:highlight w:val="none"/>
        </w:rPr>
        <w:t>（</w:t>
      </w:r>
      <w:r>
        <w:rPr>
          <w:rFonts w:hint="eastAsia" w:ascii="方正仿宋简体" w:hAnsi="方正仿宋简体" w:eastAsia="方正仿宋简体" w:cs="方正仿宋简体"/>
          <w:color w:val="FF0000"/>
          <w:sz w:val="32"/>
          <w:szCs w:val="32"/>
          <w:highlight w:val="none"/>
        </w:rPr>
        <w:t>本次采用该种评标方式</w:t>
      </w:r>
      <w:r>
        <w:rPr>
          <w:rFonts w:hint="eastAsia" w:ascii="方正仿宋简体" w:hAnsi="方正仿宋简体" w:eastAsia="方正仿宋简体" w:cs="方正仿宋简体"/>
          <w:sz w:val="32"/>
          <w:szCs w:val="32"/>
          <w:highlight w:val="none"/>
        </w:rPr>
        <w:t>）</w:t>
      </w:r>
    </w:p>
    <w:p w14:paraId="20A9DF41">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在能够满足招标人技术要求及</w:t>
      </w:r>
      <w:r>
        <w:rPr>
          <w:rFonts w:hint="eastAsia" w:ascii="方正仿宋简体" w:hAnsi="方正仿宋简体" w:eastAsia="方正仿宋简体" w:cs="方正仿宋简体"/>
          <w:bCs/>
          <w:kern w:val="1"/>
          <w:sz w:val="32"/>
          <w:szCs w:val="32"/>
          <w:lang w:eastAsia="zh-CN"/>
        </w:rPr>
        <w:t>施工</w:t>
      </w:r>
      <w:r>
        <w:rPr>
          <w:rFonts w:hint="eastAsia" w:ascii="方正仿宋简体" w:hAnsi="方正仿宋简体" w:eastAsia="方正仿宋简体" w:cs="方正仿宋简体"/>
          <w:bCs/>
          <w:kern w:val="1"/>
          <w:sz w:val="32"/>
          <w:szCs w:val="32"/>
        </w:rPr>
        <w:t>期要求的投标人中</w:t>
      </w:r>
      <w:r>
        <w:rPr>
          <w:rFonts w:hint="eastAsia" w:ascii="方正仿宋简体" w:hAnsi="方正仿宋简体" w:eastAsia="方正仿宋简体" w:cs="方正仿宋简体"/>
          <w:bCs/>
          <w:kern w:val="1"/>
          <w:sz w:val="32"/>
          <w:szCs w:val="32"/>
          <w:highlight w:val="none"/>
        </w:rPr>
        <w:t>选择总投标价最低的一家投标人作为中标候选人。</w:t>
      </w:r>
      <w:r>
        <w:rPr>
          <w:rFonts w:hint="eastAsia" w:ascii="方正仿宋简体" w:hAnsi="方正仿宋简体" w:eastAsia="方正仿宋简体" w:cs="方正仿宋简体"/>
          <w:bCs/>
          <w:kern w:val="1"/>
          <w:sz w:val="32"/>
          <w:szCs w:val="32"/>
          <w:highlight w:val="none"/>
          <w:lang w:eastAsia="zh-CN"/>
        </w:rPr>
        <w:t>开标中出现两家或多家单位价格一致且同时属于最低价时，优先考虑与我司长期合作的单位。</w:t>
      </w:r>
    </w:p>
    <w:p w14:paraId="63464CB7">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14:paraId="6380E468">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14:paraId="0E1DF2FA">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bCs/>
          <w:kern w:val="1"/>
          <w:sz w:val="32"/>
          <w:szCs w:val="32"/>
        </w:rPr>
        <w:t>处理。</w:t>
      </w:r>
    </w:p>
    <w:p w14:paraId="68C8A7AA">
      <w:pPr>
        <w:adjustRightInd w:val="0"/>
        <w:snapToGrid w:val="0"/>
        <w:spacing w:line="600" w:lineRule="exact"/>
        <w:ind w:firstLine="640" w:firstLineChars="200"/>
        <w:jc w:val="left"/>
        <w:rPr>
          <w:rFonts w:hint="default" w:ascii="方正仿宋简体" w:hAnsi="方正仿宋简体" w:eastAsia="方正仿宋简体" w:cs="方正仿宋简体"/>
          <w:bCs/>
          <w:color w:val="auto"/>
          <w:kern w:val="1"/>
          <w:sz w:val="32"/>
          <w:szCs w:val="32"/>
          <w:highlight w:val="none"/>
          <w:lang w:val="en-US" w:eastAsia="zh-CN"/>
        </w:rPr>
      </w:pPr>
      <w:r>
        <w:rPr>
          <w:rFonts w:hint="eastAsia" w:ascii="方正仿宋简体" w:hAnsi="方正仿宋简体" w:eastAsia="方正仿宋简体" w:cs="方正仿宋简体"/>
          <w:bCs/>
          <w:color w:val="auto"/>
          <w:kern w:val="1"/>
          <w:sz w:val="32"/>
          <w:szCs w:val="32"/>
          <w:highlight w:val="none"/>
          <w:lang w:val="en-US" w:eastAsia="zh-CN"/>
        </w:rPr>
        <w:t>3.</w:t>
      </w:r>
      <w:r>
        <w:rPr>
          <w:rFonts w:hint="eastAsia" w:ascii="方正仿宋简体" w:hAnsi="方正仿宋简体" w:eastAsia="方正仿宋简体" w:cs="方正仿宋简体"/>
          <w:bCs/>
          <w:color w:val="auto"/>
          <w:kern w:val="1"/>
          <w:sz w:val="32"/>
          <w:szCs w:val="32"/>
          <w:highlight w:val="none"/>
        </w:rPr>
        <w:t>投标人应如实提供符合市场规律和自身成本的合理报价。如果投标人的报价与市场价格明显偏离并因此影响了招标活动的公正合理性，损害了招标人的正当利益，经招标人评标小组评定，可作废标处理。</w:t>
      </w:r>
    </w:p>
    <w:p w14:paraId="57DE9E75">
      <w:pPr>
        <w:pStyle w:val="3"/>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14:paraId="07DFFE35">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14:paraId="2B6EAEB9">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14:paraId="6B84D282">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不合格货品招标人应及时通知中标人，如有异议双方可协商解决；如需仲裁应按合同约定在规定时间内按《产品质量仲裁检验和产品质量鉴定管理办法》执行。仲裁期间中标人应保证招标人供应，不影响招标人正常生产运行。</w:t>
      </w:r>
      <w:r>
        <w:rPr>
          <w:rFonts w:hint="eastAsia" w:ascii="方正仿宋简体" w:hAnsi="方正仿宋简体" w:eastAsia="方正仿宋简体" w:cs="方正仿宋简体"/>
          <w:bCs/>
          <w:kern w:val="1"/>
          <w:sz w:val="32"/>
          <w:szCs w:val="32"/>
          <w:lang w:eastAsia="zh-CN"/>
        </w:rPr>
        <w:t>否则由此产生的营运损失由中标人承担。</w:t>
      </w:r>
    </w:p>
    <w:p w14:paraId="17E45572">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如因投标人不能正常履约，对招标人生产经营活动造成影响的，招标人可向阿里巴巴公司投诉；如严重影响招标人生产经营活动的，</w:t>
      </w:r>
      <w:r>
        <w:rPr>
          <w:rFonts w:hint="eastAsia" w:ascii="方正仿宋简体" w:hAnsi="方正仿宋简体" w:eastAsia="方正仿宋简体" w:cs="方正仿宋简体"/>
          <w:bCs/>
          <w:kern w:val="1"/>
          <w:sz w:val="32"/>
          <w:szCs w:val="32"/>
          <w:lang w:eastAsia="zh-CN"/>
        </w:rPr>
        <w:t>因</w:t>
      </w:r>
      <w:r>
        <w:rPr>
          <w:rFonts w:hint="eastAsia" w:ascii="方正仿宋简体" w:hAnsi="方正仿宋简体" w:eastAsia="方正仿宋简体" w:cs="方正仿宋简体"/>
          <w:bCs/>
          <w:kern w:val="1"/>
          <w:sz w:val="32"/>
          <w:szCs w:val="32"/>
        </w:rPr>
        <w:t>投标人</w:t>
      </w:r>
      <w:r>
        <w:rPr>
          <w:rFonts w:hint="eastAsia" w:ascii="方正仿宋简体" w:hAnsi="方正仿宋简体" w:eastAsia="方正仿宋简体" w:cs="方正仿宋简体"/>
          <w:bCs/>
          <w:kern w:val="1"/>
          <w:sz w:val="32"/>
          <w:szCs w:val="32"/>
          <w:lang w:eastAsia="zh-CN"/>
        </w:rPr>
        <w:t>违约给</w:t>
      </w:r>
      <w:r>
        <w:rPr>
          <w:rFonts w:hint="eastAsia" w:ascii="方正仿宋简体" w:hAnsi="方正仿宋简体" w:eastAsia="方正仿宋简体" w:cs="方正仿宋简体"/>
          <w:bCs/>
          <w:kern w:val="1"/>
          <w:sz w:val="32"/>
          <w:szCs w:val="32"/>
        </w:rPr>
        <w:t>招标人</w:t>
      </w:r>
      <w:r>
        <w:rPr>
          <w:rFonts w:hint="eastAsia" w:ascii="方正仿宋简体" w:hAnsi="方正仿宋简体" w:eastAsia="方正仿宋简体" w:cs="方正仿宋简体"/>
          <w:bCs/>
          <w:kern w:val="1"/>
          <w:sz w:val="32"/>
          <w:szCs w:val="32"/>
          <w:lang w:eastAsia="zh-CN"/>
        </w:rPr>
        <w:t>造成的损失由投标人承担合同价款</w:t>
      </w:r>
      <w:r>
        <w:rPr>
          <w:rFonts w:hint="eastAsia" w:ascii="方正仿宋简体" w:hAnsi="方正仿宋简体" w:eastAsia="方正仿宋简体" w:cs="方正仿宋简体"/>
          <w:bCs/>
          <w:kern w:val="1"/>
          <w:sz w:val="32"/>
          <w:szCs w:val="32"/>
          <w:lang w:val="en-US" w:eastAsia="zh-CN"/>
        </w:rPr>
        <w:t>20%的</w:t>
      </w:r>
      <w:r>
        <w:rPr>
          <w:rFonts w:hint="eastAsia" w:ascii="方正仿宋简体" w:hAnsi="方正仿宋简体" w:eastAsia="方正仿宋简体" w:cs="方正仿宋简体"/>
          <w:bCs/>
          <w:kern w:val="1"/>
          <w:sz w:val="32"/>
          <w:szCs w:val="32"/>
          <w:lang w:eastAsia="zh-CN"/>
        </w:rPr>
        <w:t>违约金，违约金不足以弥补相应损失的，由</w:t>
      </w:r>
      <w:r>
        <w:rPr>
          <w:rFonts w:hint="eastAsia" w:ascii="方正仿宋简体" w:hAnsi="方正仿宋简体" w:eastAsia="方正仿宋简体" w:cs="方正仿宋简体"/>
          <w:bCs/>
          <w:kern w:val="1"/>
          <w:sz w:val="32"/>
          <w:szCs w:val="32"/>
        </w:rPr>
        <w:t>投标</w:t>
      </w:r>
      <w:r>
        <w:rPr>
          <w:rFonts w:hint="eastAsia" w:ascii="方正仿宋简体" w:hAnsi="方正仿宋简体" w:eastAsia="方正仿宋简体" w:cs="方正仿宋简体"/>
          <w:bCs/>
          <w:kern w:val="1"/>
          <w:sz w:val="32"/>
          <w:szCs w:val="32"/>
          <w:lang w:eastAsia="zh-CN"/>
        </w:rPr>
        <w:t>人另行补足</w:t>
      </w:r>
      <w:r>
        <w:rPr>
          <w:rFonts w:hint="eastAsia" w:ascii="方正仿宋简体" w:hAnsi="方正仿宋简体" w:eastAsia="方正仿宋简体" w:cs="方正仿宋简体"/>
          <w:bCs/>
          <w:kern w:val="1"/>
          <w:sz w:val="32"/>
          <w:szCs w:val="32"/>
        </w:rPr>
        <w:t>。</w:t>
      </w:r>
    </w:p>
    <w:p w14:paraId="4DD5A0AA">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w:t>
      </w:r>
      <w:r>
        <w:rPr>
          <w:rFonts w:hint="eastAsia" w:ascii="方正仿宋简体" w:hAnsi="方正仿宋简体" w:eastAsia="方正仿宋简体" w:cs="方正仿宋简体"/>
          <w:bCs/>
          <w:kern w:val="1"/>
          <w:sz w:val="32"/>
          <w:szCs w:val="32"/>
          <w:lang w:eastAsia="zh-CN"/>
        </w:rPr>
        <w:t>若承担违约责任不足以弥补投标人损失的，由</w:t>
      </w:r>
      <w:r>
        <w:rPr>
          <w:rFonts w:hint="eastAsia" w:ascii="方正仿宋简体" w:hAnsi="方正仿宋简体" w:eastAsia="方正仿宋简体" w:cs="方正仿宋简体"/>
          <w:bCs/>
          <w:kern w:val="1"/>
          <w:sz w:val="32"/>
          <w:szCs w:val="32"/>
        </w:rPr>
        <w:t>投标</w:t>
      </w:r>
      <w:r>
        <w:rPr>
          <w:rFonts w:hint="eastAsia" w:ascii="方正仿宋简体" w:hAnsi="方正仿宋简体" w:eastAsia="方正仿宋简体" w:cs="方正仿宋简体"/>
          <w:bCs/>
          <w:kern w:val="1"/>
          <w:sz w:val="32"/>
          <w:szCs w:val="32"/>
          <w:lang w:eastAsia="zh-CN"/>
        </w:rPr>
        <w:t>人另行补足；</w:t>
      </w:r>
      <w:r>
        <w:rPr>
          <w:rFonts w:hint="eastAsia" w:ascii="方正仿宋简体" w:hAnsi="方正仿宋简体" w:eastAsia="方正仿宋简体" w:cs="方正仿宋简体"/>
          <w:bCs/>
          <w:kern w:val="1"/>
          <w:sz w:val="32"/>
          <w:szCs w:val="32"/>
        </w:rPr>
        <w:t>若为阿里巴巴平台投标，同时招标人将向阿里巴巴进行投诉。</w:t>
      </w:r>
    </w:p>
    <w:p w14:paraId="5D8BA65B">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14:paraId="435A18AE">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14:paraId="64B86C48">
      <w:pPr>
        <w:pStyle w:val="2"/>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外协作业人员需先进行安全教育培训</w:t>
      </w:r>
      <w:r>
        <w:rPr>
          <w:rFonts w:hint="eastAsia" w:ascii="方正仿宋简体" w:hAnsi="方正仿宋简体" w:eastAsia="方正仿宋简体" w:cs="方正仿宋简体"/>
          <w:bCs/>
          <w:kern w:val="1"/>
          <w:sz w:val="32"/>
          <w:szCs w:val="32"/>
          <w:lang w:eastAsia="zh-CN"/>
        </w:rPr>
        <w:t>并经考核合格，否则不得进入本公司工作场所</w:t>
      </w:r>
      <w:r>
        <w:rPr>
          <w:rFonts w:hint="eastAsia" w:ascii="方正仿宋简体" w:hAnsi="方正仿宋简体" w:eastAsia="方正仿宋简体" w:cs="方正仿宋简体"/>
          <w:bCs/>
          <w:kern w:val="1"/>
          <w:sz w:val="32"/>
          <w:szCs w:val="32"/>
        </w:rPr>
        <w:t>。</w:t>
      </w:r>
    </w:p>
    <w:p w14:paraId="78069784">
      <w:pPr>
        <w:adjustRightInd w:val="0"/>
        <w:snapToGrid w:val="0"/>
        <w:spacing w:line="600" w:lineRule="exact"/>
        <w:ind w:firstLine="640" w:firstLineChars="200"/>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14:paraId="3FAA4D45">
      <w:pPr>
        <w:pStyle w:val="3"/>
      </w:pPr>
    </w:p>
    <w:p w14:paraId="6DE1237B">
      <w:pPr>
        <w:pStyle w:val="4"/>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14:paraId="172753FB">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镇江海纳川物流产业发展有限责任公司及子公司（江苏兴普物贸有限公司、镇江海纳川公铁运输有限公司</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kern w:val="2"/>
          <w:sz w:val="32"/>
          <w:szCs w:val="32"/>
          <w:lang w:val="en-US" w:eastAsia="zh-CN"/>
        </w:rPr>
        <w:t>江苏省物资集团镇江储运开发有限公司</w:t>
      </w:r>
      <w:r>
        <w:rPr>
          <w:rFonts w:hint="eastAsia" w:ascii="方正仿宋简体" w:hAnsi="方正仿宋简体" w:eastAsia="方正仿宋简体" w:cs="方正仿宋简体"/>
          <w:sz w:val="32"/>
          <w:szCs w:val="32"/>
        </w:rPr>
        <w:t>）：</w:t>
      </w:r>
    </w:p>
    <w:p w14:paraId="49E9A298">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14:paraId="4CC01684">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投标项目的总投标价（含税）为(大写)：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u w:val="single"/>
          <w:lang w:val="en-US" w:eastAsia="zh-CN"/>
        </w:rPr>
        <w:t xml:space="preserve">   </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14:paraId="32A8BD27">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3"/>
        <w:tblW w:w="9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03"/>
        <w:gridCol w:w="4656"/>
      </w:tblGrid>
      <w:tr w14:paraId="0D9BF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6" w:hRule="exact"/>
          <w:jc w:val="center"/>
        </w:trPr>
        <w:tc>
          <w:tcPr>
            <w:tcW w:w="5003" w:type="dxa"/>
            <w:vAlign w:val="center"/>
          </w:tcPr>
          <w:p w14:paraId="51DEFD47">
            <w:pPr>
              <w:spacing w:line="360" w:lineRule="auto"/>
              <w:jc w:val="center"/>
              <w:rPr>
                <w:rFonts w:hint="eastAsia" w:ascii="方正仿宋简体" w:hAnsi="方正仿宋简体" w:eastAsia="方正仿宋简体" w:cs="方正仿宋简体"/>
                <w:sz w:val="28"/>
                <w:szCs w:val="28"/>
                <w:u w:val="none"/>
              </w:rPr>
            </w:pPr>
            <w:r>
              <w:rPr>
                <w:rFonts w:hint="eastAsia" w:ascii="方正仿宋简体" w:hAnsi="方正仿宋简体" w:eastAsia="方正仿宋简体" w:cs="方正仿宋简体"/>
                <w:sz w:val="28"/>
                <w:szCs w:val="28"/>
                <w:u w:val="none"/>
              </w:rPr>
              <w:t>项目名称</w:t>
            </w:r>
          </w:p>
        </w:tc>
        <w:tc>
          <w:tcPr>
            <w:tcW w:w="4656" w:type="dxa"/>
            <w:vAlign w:val="center"/>
          </w:tcPr>
          <w:p w14:paraId="5B32A1FB">
            <w:pPr>
              <w:spacing w:line="360" w:lineRule="auto"/>
              <w:jc w:val="center"/>
              <w:rPr>
                <w:rFonts w:hint="eastAsia" w:ascii="方正仿宋简体" w:hAnsi="方正仿宋简体" w:eastAsia="方正仿宋简体" w:cs="方正仿宋简体"/>
                <w:sz w:val="28"/>
                <w:szCs w:val="28"/>
                <w:u w:val="none"/>
              </w:rPr>
            </w:pPr>
            <w:r>
              <w:rPr>
                <w:rFonts w:hint="eastAsia" w:ascii="方正仿宋简体" w:hAnsi="方正仿宋简体" w:eastAsia="方正仿宋简体" w:cs="方正仿宋简体"/>
                <w:sz w:val="28"/>
                <w:szCs w:val="28"/>
                <w:u w:val="none"/>
                <w:lang w:val="en-US" w:eastAsia="zh-CN"/>
              </w:rPr>
              <w:t>总投标</w:t>
            </w:r>
            <w:r>
              <w:rPr>
                <w:rFonts w:hint="eastAsia" w:ascii="方正仿宋简体" w:hAnsi="方正仿宋简体" w:eastAsia="方正仿宋简体" w:cs="方正仿宋简体"/>
                <w:sz w:val="28"/>
                <w:szCs w:val="28"/>
                <w:u w:val="none"/>
              </w:rPr>
              <w:t>报价（含税）</w:t>
            </w:r>
          </w:p>
        </w:tc>
      </w:tr>
      <w:tr w14:paraId="2DAC5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exact"/>
          <w:jc w:val="center"/>
        </w:trPr>
        <w:tc>
          <w:tcPr>
            <w:tcW w:w="5003" w:type="dxa"/>
            <w:vAlign w:val="center"/>
          </w:tcPr>
          <w:p w14:paraId="1F6AB220">
            <w:pPr>
              <w:spacing w:line="360" w:lineRule="auto"/>
              <w:jc w:val="left"/>
              <w:rPr>
                <w:rFonts w:hint="eastAsia" w:ascii="方正仿宋简体" w:hAnsi="方正仿宋简体" w:eastAsia="方正仿宋简体" w:cs="方正仿宋简体"/>
                <w:sz w:val="28"/>
                <w:szCs w:val="28"/>
                <w:u w:val="none"/>
              </w:rPr>
            </w:pPr>
            <w:r>
              <w:rPr>
                <w:rFonts w:hint="eastAsia" w:ascii="方正仿宋简体" w:hAnsi="方正仿宋简体" w:eastAsia="方正仿宋简体" w:cs="方正仿宋简体"/>
                <w:sz w:val="28"/>
                <w:szCs w:val="28"/>
                <w:u w:val="none"/>
              </w:rPr>
              <w:t>2025年度管阀件框架协议采购</w:t>
            </w:r>
          </w:p>
        </w:tc>
        <w:tc>
          <w:tcPr>
            <w:tcW w:w="4656" w:type="dxa"/>
            <w:vAlign w:val="center"/>
          </w:tcPr>
          <w:p w14:paraId="666B7610">
            <w:pPr>
              <w:spacing w:line="360" w:lineRule="auto"/>
              <w:jc w:val="left"/>
              <w:rPr>
                <w:rFonts w:hint="eastAsia" w:ascii="方正仿宋简体" w:hAnsi="方正仿宋简体" w:eastAsia="方正仿宋简体" w:cs="方正仿宋简体"/>
                <w:sz w:val="28"/>
                <w:szCs w:val="28"/>
                <w:u w:val="none"/>
              </w:rPr>
            </w:pPr>
          </w:p>
        </w:tc>
      </w:tr>
      <w:tr w14:paraId="79CC7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exact"/>
          <w:jc w:val="center"/>
        </w:trPr>
        <w:tc>
          <w:tcPr>
            <w:tcW w:w="5003" w:type="dxa"/>
            <w:vAlign w:val="center"/>
          </w:tcPr>
          <w:p w14:paraId="5D07DB64">
            <w:pPr>
              <w:spacing w:line="360" w:lineRule="auto"/>
              <w:jc w:val="left"/>
              <w:rPr>
                <w:rFonts w:hint="eastAsia" w:ascii="方正仿宋简体" w:hAnsi="方正仿宋简体" w:eastAsia="方正仿宋简体" w:cs="方正仿宋简体"/>
                <w:sz w:val="28"/>
                <w:szCs w:val="28"/>
                <w:u w:val="none"/>
              </w:rPr>
            </w:pPr>
            <w:r>
              <w:rPr>
                <w:rFonts w:hint="eastAsia" w:ascii="方正仿宋简体" w:hAnsi="方正仿宋简体" w:eastAsia="方正仿宋简体" w:cs="方正仿宋简体"/>
                <w:sz w:val="28"/>
                <w:szCs w:val="28"/>
                <w:u w:val="none"/>
              </w:rPr>
              <w:t>服务期限：202</w:t>
            </w:r>
            <w:r>
              <w:rPr>
                <w:rFonts w:hint="eastAsia" w:ascii="方正仿宋简体" w:hAnsi="方正仿宋简体" w:eastAsia="方正仿宋简体" w:cs="方正仿宋简体"/>
                <w:sz w:val="28"/>
                <w:szCs w:val="28"/>
                <w:u w:val="none"/>
                <w:lang w:val="en-US" w:eastAsia="zh-CN"/>
              </w:rPr>
              <w:t>5</w:t>
            </w:r>
            <w:r>
              <w:rPr>
                <w:rFonts w:hint="eastAsia" w:ascii="方正仿宋简体" w:hAnsi="方正仿宋简体" w:eastAsia="方正仿宋简体" w:cs="方正仿宋简体"/>
                <w:sz w:val="28"/>
                <w:szCs w:val="28"/>
                <w:u w:val="none"/>
              </w:rPr>
              <w:t>.</w:t>
            </w:r>
            <w:r>
              <w:rPr>
                <w:rFonts w:hint="eastAsia" w:ascii="方正仿宋简体" w:hAnsi="方正仿宋简体" w:eastAsia="方正仿宋简体" w:cs="方正仿宋简体"/>
                <w:sz w:val="28"/>
                <w:szCs w:val="28"/>
                <w:u w:val="none"/>
                <w:lang w:val="en-US" w:eastAsia="zh-CN"/>
              </w:rPr>
              <w:t>1</w:t>
            </w:r>
            <w:r>
              <w:rPr>
                <w:rFonts w:hint="eastAsia" w:ascii="方正仿宋简体" w:hAnsi="方正仿宋简体" w:eastAsia="方正仿宋简体" w:cs="方正仿宋简体"/>
                <w:sz w:val="28"/>
                <w:szCs w:val="28"/>
                <w:u w:val="none"/>
              </w:rPr>
              <w:t>.1</w:t>
            </w:r>
            <w:r>
              <w:rPr>
                <w:rFonts w:hint="eastAsia" w:ascii="方正仿宋简体" w:hAnsi="方正仿宋简体" w:eastAsia="方正仿宋简体" w:cs="方正仿宋简体"/>
                <w:sz w:val="28"/>
                <w:szCs w:val="28"/>
                <w:u w:val="none"/>
                <w:lang w:val="en-US" w:eastAsia="zh-CN"/>
              </w:rPr>
              <w:t xml:space="preserve"> </w:t>
            </w:r>
            <w:r>
              <w:rPr>
                <w:rFonts w:hint="eastAsia" w:ascii="方正仿宋简体" w:hAnsi="方正仿宋简体" w:eastAsia="方正仿宋简体" w:cs="方正仿宋简体"/>
                <w:sz w:val="28"/>
                <w:szCs w:val="28"/>
                <w:u w:val="none"/>
              </w:rPr>
              <w:t>-</w:t>
            </w:r>
            <w:r>
              <w:rPr>
                <w:rFonts w:hint="eastAsia" w:ascii="方正仿宋简体" w:hAnsi="方正仿宋简体" w:eastAsia="方正仿宋简体" w:cs="方正仿宋简体"/>
                <w:sz w:val="28"/>
                <w:szCs w:val="28"/>
                <w:u w:val="none"/>
                <w:lang w:val="en-US" w:eastAsia="zh-CN"/>
              </w:rPr>
              <w:t xml:space="preserve"> </w:t>
            </w:r>
            <w:r>
              <w:rPr>
                <w:rFonts w:hint="eastAsia" w:ascii="方正仿宋简体" w:hAnsi="方正仿宋简体" w:eastAsia="方正仿宋简体" w:cs="方正仿宋简体"/>
                <w:sz w:val="28"/>
                <w:szCs w:val="28"/>
                <w:u w:val="none"/>
              </w:rPr>
              <w:t>202</w:t>
            </w:r>
            <w:r>
              <w:rPr>
                <w:rFonts w:hint="eastAsia" w:ascii="方正仿宋简体" w:hAnsi="方正仿宋简体" w:eastAsia="方正仿宋简体" w:cs="方正仿宋简体"/>
                <w:sz w:val="28"/>
                <w:szCs w:val="28"/>
                <w:u w:val="none"/>
                <w:lang w:val="en-US" w:eastAsia="zh-CN"/>
              </w:rPr>
              <w:t>5</w:t>
            </w:r>
            <w:r>
              <w:rPr>
                <w:rFonts w:hint="eastAsia" w:ascii="方正仿宋简体" w:hAnsi="方正仿宋简体" w:eastAsia="方正仿宋简体" w:cs="方正仿宋简体"/>
                <w:sz w:val="28"/>
                <w:szCs w:val="28"/>
                <w:u w:val="none"/>
              </w:rPr>
              <w:t>.12.31</w:t>
            </w:r>
          </w:p>
        </w:tc>
        <w:tc>
          <w:tcPr>
            <w:tcW w:w="4656" w:type="dxa"/>
            <w:vAlign w:val="center"/>
          </w:tcPr>
          <w:p w14:paraId="521AF6C6">
            <w:pPr>
              <w:spacing w:line="360" w:lineRule="auto"/>
              <w:jc w:val="left"/>
              <w:rPr>
                <w:rFonts w:hint="eastAsia" w:ascii="方正仿宋简体" w:hAnsi="方正仿宋简体" w:eastAsia="方正仿宋简体" w:cs="方正仿宋简体"/>
                <w:sz w:val="28"/>
                <w:szCs w:val="28"/>
                <w:u w:val="none"/>
              </w:rPr>
            </w:pPr>
            <w:r>
              <w:rPr>
                <w:rFonts w:hint="eastAsia" w:ascii="方正仿宋简体" w:hAnsi="方正仿宋简体" w:eastAsia="方正仿宋简体" w:cs="方正仿宋简体"/>
                <w:sz w:val="28"/>
                <w:szCs w:val="28"/>
                <w:u w:val="none"/>
              </w:rPr>
              <w:t>报价有效期：202</w:t>
            </w:r>
            <w:r>
              <w:rPr>
                <w:rFonts w:hint="eastAsia" w:ascii="方正仿宋简体" w:hAnsi="方正仿宋简体" w:eastAsia="方正仿宋简体" w:cs="方正仿宋简体"/>
                <w:sz w:val="28"/>
                <w:szCs w:val="28"/>
                <w:u w:val="none"/>
                <w:lang w:val="en-US" w:eastAsia="zh-CN"/>
              </w:rPr>
              <w:t>5</w:t>
            </w:r>
            <w:r>
              <w:rPr>
                <w:rFonts w:hint="eastAsia" w:ascii="方正仿宋简体" w:hAnsi="方正仿宋简体" w:eastAsia="方正仿宋简体" w:cs="方正仿宋简体"/>
                <w:sz w:val="28"/>
                <w:szCs w:val="28"/>
                <w:u w:val="none"/>
              </w:rPr>
              <w:t>.</w:t>
            </w:r>
            <w:r>
              <w:rPr>
                <w:rFonts w:hint="eastAsia" w:ascii="方正仿宋简体" w:hAnsi="方正仿宋简体" w:eastAsia="方正仿宋简体" w:cs="方正仿宋简体"/>
                <w:sz w:val="28"/>
                <w:szCs w:val="28"/>
                <w:u w:val="none"/>
                <w:lang w:val="en-US" w:eastAsia="zh-CN"/>
              </w:rPr>
              <w:t>1</w:t>
            </w:r>
            <w:r>
              <w:rPr>
                <w:rFonts w:hint="eastAsia" w:ascii="方正仿宋简体" w:hAnsi="方正仿宋简体" w:eastAsia="方正仿宋简体" w:cs="方正仿宋简体"/>
                <w:sz w:val="28"/>
                <w:szCs w:val="28"/>
                <w:u w:val="none"/>
              </w:rPr>
              <w:t>.1</w:t>
            </w:r>
            <w:r>
              <w:rPr>
                <w:rFonts w:hint="eastAsia" w:ascii="方正仿宋简体" w:hAnsi="方正仿宋简体" w:eastAsia="方正仿宋简体" w:cs="方正仿宋简体"/>
                <w:sz w:val="28"/>
                <w:szCs w:val="28"/>
                <w:u w:val="none"/>
                <w:lang w:val="en-US" w:eastAsia="zh-CN"/>
              </w:rPr>
              <w:t xml:space="preserve"> </w:t>
            </w:r>
            <w:r>
              <w:rPr>
                <w:rFonts w:hint="eastAsia" w:ascii="方正仿宋简体" w:hAnsi="方正仿宋简体" w:eastAsia="方正仿宋简体" w:cs="方正仿宋简体"/>
                <w:sz w:val="28"/>
                <w:szCs w:val="28"/>
                <w:u w:val="none"/>
              </w:rPr>
              <w:t>-</w:t>
            </w:r>
            <w:r>
              <w:rPr>
                <w:rFonts w:hint="eastAsia" w:ascii="方正仿宋简体" w:hAnsi="方正仿宋简体" w:eastAsia="方正仿宋简体" w:cs="方正仿宋简体"/>
                <w:sz w:val="28"/>
                <w:szCs w:val="28"/>
                <w:u w:val="none"/>
                <w:lang w:val="en-US" w:eastAsia="zh-CN"/>
              </w:rPr>
              <w:t xml:space="preserve"> </w:t>
            </w:r>
            <w:r>
              <w:rPr>
                <w:rFonts w:hint="eastAsia" w:ascii="方正仿宋简体" w:hAnsi="方正仿宋简体" w:eastAsia="方正仿宋简体" w:cs="方正仿宋简体"/>
                <w:sz w:val="28"/>
                <w:szCs w:val="28"/>
                <w:u w:val="none"/>
              </w:rPr>
              <w:t>202</w:t>
            </w:r>
            <w:r>
              <w:rPr>
                <w:rFonts w:hint="eastAsia" w:ascii="方正仿宋简体" w:hAnsi="方正仿宋简体" w:eastAsia="方正仿宋简体" w:cs="方正仿宋简体"/>
                <w:sz w:val="28"/>
                <w:szCs w:val="28"/>
                <w:u w:val="none"/>
                <w:lang w:val="en-US" w:eastAsia="zh-CN"/>
              </w:rPr>
              <w:t>5</w:t>
            </w:r>
            <w:r>
              <w:rPr>
                <w:rFonts w:hint="eastAsia" w:ascii="方正仿宋简体" w:hAnsi="方正仿宋简体" w:eastAsia="方正仿宋简体" w:cs="方正仿宋简体"/>
                <w:sz w:val="28"/>
                <w:szCs w:val="28"/>
                <w:u w:val="none"/>
              </w:rPr>
              <w:t>.12.31</w:t>
            </w:r>
          </w:p>
        </w:tc>
      </w:tr>
    </w:tbl>
    <w:p w14:paraId="6CF4A53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按报价格式进行填报，每格均需填报，无报价以斜线、横线或0填满。</w:t>
      </w:r>
    </w:p>
    <w:p w14:paraId="20644B17">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三、我方承诺遵守招标文件中的全部规定。</w:t>
      </w:r>
    </w:p>
    <w:p w14:paraId="44CF11FD">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bCs/>
          <w:kern w:val="1"/>
          <w:sz w:val="32"/>
          <w:szCs w:val="32"/>
        </w:rPr>
        <w:t>、我方承诺中标后双方签订合同,并承担合同规定的责任义务。</w:t>
      </w:r>
    </w:p>
    <w:p w14:paraId="71F54162">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14:paraId="567AD015">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bCs/>
          <w:kern w:val="1"/>
          <w:sz w:val="32"/>
          <w:szCs w:val="32"/>
        </w:rPr>
        <w:t>、愿意向贵方提供任何与该项投标有关的数据、情况和技术资料，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16624518">
      <w:pPr>
        <w:pStyle w:val="2"/>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color w:val="000000"/>
          <w:kern w:val="1"/>
          <w:sz w:val="32"/>
          <w:szCs w:val="32"/>
        </w:rPr>
        <w:t>、投标单位其他说明情况：</w:t>
      </w:r>
      <w:r>
        <w:rPr>
          <w:rFonts w:hint="eastAsia" w:ascii="方正仿宋简体" w:hAnsi="方正仿宋简体" w:eastAsia="方正仿宋简体" w:cs="方正仿宋简体"/>
          <w:color w:val="000000"/>
          <w:kern w:val="1"/>
          <w:sz w:val="32"/>
          <w:szCs w:val="32"/>
          <w:u w:val="single"/>
        </w:rPr>
        <w:t xml:space="preserve">               </w:t>
      </w:r>
    </w:p>
    <w:p w14:paraId="75AEF863">
      <w:pPr>
        <w:spacing w:line="600" w:lineRule="exact"/>
        <w:jc w:val="left"/>
        <w:rPr>
          <w:rFonts w:ascii="方正仿宋简体" w:hAnsi="方正仿宋简体" w:eastAsia="方正仿宋简体" w:cs="方正仿宋简体"/>
          <w:kern w:val="1"/>
          <w:sz w:val="32"/>
          <w:szCs w:val="32"/>
          <w:highlight w:val="none"/>
        </w:rPr>
      </w:pPr>
      <w:r>
        <w:rPr>
          <w:rFonts w:hint="eastAsia" w:ascii="方正仿宋简体" w:hAnsi="方正仿宋简体" w:eastAsia="方正仿宋简体" w:cs="方正仿宋简体"/>
          <w:kern w:val="1"/>
          <w:sz w:val="32"/>
          <w:szCs w:val="32"/>
          <w:highlight w:val="none"/>
        </w:rPr>
        <w:t>全权代表：</w:t>
      </w:r>
    </w:p>
    <w:p w14:paraId="405DCFFE">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6DDDF82D">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14:paraId="674D0CD2">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639DCC04">
      <w:pPr>
        <w:spacing w:line="600" w:lineRule="exact"/>
        <w:rPr>
          <w:rFonts w:ascii="方正仿宋简体" w:hAnsi="方正仿宋简体" w:eastAsia="方正仿宋简体" w:cs="方正仿宋简体"/>
          <w:sz w:val="32"/>
          <w:szCs w:val="32"/>
        </w:rPr>
      </w:pPr>
    </w:p>
    <w:p w14:paraId="4DF89304">
      <w:pPr>
        <w:pStyle w:val="2"/>
        <w:rPr>
          <w:rFonts w:ascii="方正仿宋简体" w:hAnsi="方正仿宋简体" w:eastAsia="方正仿宋简体" w:cs="方正仿宋简体"/>
          <w:sz w:val="32"/>
          <w:szCs w:val="32"/>
        </w:rPr>
      </w:pPr>
    </w:p>
    <w:p w14:paraId="243100F6">
      <w:pPr>
        <w:pStyle w:val="3"/>
        <w:rPr>
          <w:rFonts w:ascii="方正仿宋简体" w:hAnsi="方正仿宋简体" w:eastAsia="方正仿宋简体" w:cs="方正仿宋简体"/>
          <w:sz w:val="32"/>
          <w:szCs w:val="32"/>
        </w:rPr>
      </w:pPr>
    </w:p>
    <w:p w14:paraId="3F84119A">
      <w:pPr>
        <w:pStyle w:val="3"/>
        <w:rPr>
          <w:rFonts w:ascii="方正仿宋简体" w:hAnsi="方正仿宋简体" w:eastAsia="方正仿宋简体" w:cs="方正仿宋简体"/>
          <w:sz w:val="32"/>
          <w:szCs w:val="32"/>
        </w:rPr>
      </w:pPr>
    </w:p>
    <w:p w14:paraId="24AC2358">
      <w:pPr>
        <w:pStyle w:val="3"/>
        <w:rPr>
          <w:rFonts w:ascii="方正仿宋简体" w:hAnsi="方正仿宋简体" w:eastAsia="方正仿宋简体" w:cs="方正仿宋简体"/>
          <w:sz w:val="32"/>
          <w:szCs w:val="32"/>
        </w:rPr>
      </w:pPr>
    </w:p>
    <w:p w14:paraId="1A33F650">
      <w:pPr>
        <w:pStyle w:val="3"/>
        <w:rPr>
          <w:rFonts w:ascii="方正仿宋简体" w:hAnsi="方正仿宋简体" w:eastAsia="方正仿宋简体" w:cs="方正仿宋简体"/>
          <w:sz w:val="32"/>
          <w:szCs w:val="32"/>
        </w:rPr>
      </w:pPr>
    </w:p>
    <w:p w14:paraId="3D52744E">
      <w:pPr>
        <w:pStyle w:val="3"/>
        <w:rPr>
          <w:rFonts w:ascii="方正仿宋简体" w:hAnsi="方正仿宋简体" w:eastAsia="方正仿宋简体" w:cs="方正仿宋简体"/>
          <w:sz w:val="32"/>
          <w:szCs w:val="32"/>
        </w:rPr>
      </w:pPr>
    </w:p>
    <w:p w14:paraId="4C77CBBE">
      <w:pPr>
        <w:pStyle w:val="3"/>
        <w:rPr>
          <w:rFonts w:ascii="方正仿宋简体" w:hAnsi="方正仿宋简体" w:eastAsia="方正仿宋简体" w:cs="方正仿宋简体"/>
          <w:sz w:val="32"/>
          <w:szCs w:val="32"/>
        </w:rPr>
      </w:pPr>
    </w:p>
    <w:p w14:paraId="0CB89D86">
      <w:pPr>
        <w:rPr>
          <w:rFonts w:hint="eastAsia" w:ascii="方正小标宋简体" w:hAnsi="宋体" w:eastAsia="方正小标宋简体" w:cs="宋体"/>
          <w:sz w:val="32"/>
          <w:szCs w:val="32"/>
        </w:rPr>
      </w:pPr>
    </w:p>
    <w:p w14:paraId="6E934E75">
      <w:pPr>
        <w:rPr>
          <w:rFonts w:hint="eastAsia" w:ascii="方正小标宋简体" w:hAnsi="宋体" w:eastAsia="方正小标宋简体" w:cs="宋体"/>
          <w:sz w:val="32"/>
          <w:szCs w:val="32"/>
        </w:rPr>
      </w:pPr>
    </w:p>
    <w:p w14:paraId="45A051A2">
      <w:pPr>
        <w:rPr>
          <w:rFonts w:hint="eastAsia" w:ascii="方正小标宋简体" w:hAnsi="宋体" w:eastAsia="方正小标宋简体" w:cs="宋体"/>
          <w:sz w:val="32"/>
          <w:szCs w:val="32"/>
        </w:rPr>
      </w:pPr>
    </w:p>
    <w:p w14:paraId="1E2708D4">
      <w:pPr>
        <w:rPr>
          <w:rFonts w:hint="eastAsia" w:ascii="方正小标宋简体" w:hAnsi="宋体" w:eastAsia="方正小标宋简体" w:cs="宋体"/>
          <w:sz w:val="32"/>
          <w:szCs w:val="32"/>
        </w:rPr>
      </w:pPr>
    </w:p>
    <w:p w14:paraId="12205E8A">
      <w:pPr>
        <w:pStyle w:val="2"/>
        <w:rPr>
          <w:rFonts w:hint="eastAsia" w:ascii="方正小标宋简体" w:hAnsi="宋体" w:eastAsia="方正小标宋简体" w:cs="宋体"/>
          <w:sz w:val="32"/>
          <w:szCs w:val="32"/>
        </w:rPr>
      </w:pPr>
    </w:p>
    <w:p w14:paraId="09DC3696">
      <w:pPr>
        <w:pStyle w:val="3"/>
        <w:rPr>
          <w:rFonts w:hint="eastAsia" w:ascii="方正小标宋简体" w:hAnsi="宋体" w:eastAsia="方正小标宋简体" w:cs="宋体"/>
          <w:sz w:val="32"/>
          <w:szCs w:val="32"/>
        </w:rPr>
      </w:pPr>
    </w:p>
    <w:p w14:paraId="333669B2">
      <w:pPr>
        <w:rPr>
          <w:rFonts w:hint="eastAsia" w:ascii="方正小标宋简体" w:hAnsi="宋体" w:eastAsia="方正小标宋简体" w:cs="宋体"/>
          <w:sz w:val="32"/>
          <w:szCs w:val="32"/>
        </w:rPr>
      </w:pPr>
      <w:r>
        <w:rPr>
          <w:rFonts w:hint="eastAsia" w:ascii="方正小标宋简体" w:hAnsi="宋体" w:eastAsia="方正小标宋简体" w:cs="宋体"/>
          <w:sz w:val="32"/>
          <w:szCs w:val="32"/>
        </w:rPr>
        <w:t>附件1</w:t>
      </w:r>
    </w:p>
    <w:tbl>
      <w:tblPr>
        <w:tblStyle w:val="13"/>
        <w:tblW w:w="5546" w:type="pct"/>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
        <w:gridCol w:w="1829"/>
        <w:gridCol w:w="2611"/>
        <w:gridCol w:w="1600"/>
        <w:gridCol w:w="432"/>
        <w:gridCol w:w="732"/>
        <w:gridCol w:w="852"/>
        <w:gridCol w:w="900"/>
      </w:tblGrid>
      <w:tr w14:paraId="12B0A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5000" w:type="pct"/>
            <w:gridSpan w:val="8"/>
            <w:shd w:val="clear" w:color="auto" w:fill="auto"/>
            <w:vAlign w:val="bottom"/>
          </w:tcPr>
          <w:p w14:paraId="66165104">
            <w:pPr>
              <w:widowControl/>
              <w:jc w:val="center"/>
              <w:rPr>
                <w:rFonts w:ascii="宋体" w:hAnsi="宋体" w:eastAsia="宋体" w:cs="Tahoma"/>
                <w:kern w:val="0"/>
                <w:sz w:val="36"/>
                <w:szCs w:val="36"/>
                <w:lang w:val="en-US" w:eastAsia="zh-CN" w:bidi="ar-SA"/>
              </w:rPr>
            </w:pPr>
            <w:r>
              <w:rPr>
                <w:rFonts w:hint="eastAsia" w:ascii="宋体" w:hAnsi="宋体" w:cs="Tahoma"/>
                <w:b/>
                <w:kern w:val="0"/>
                <w:sz w:val="36"/>
                <w:szCs w:val="36"/>
              </w:rPr>
              <w:t>202</w:t>
            </w:r>
            <w:r>
              <w:rPr>
                <w:rFonts w:hint="eastAsia" w:ascii="宋体" w:hAnsi="宋体" w:cs="Tahoma"/>
                <w:b/>
                <w:kern w:val="0"/>
                <w:sz w:val="36"/>
                <w:szCs w:val="36"/>
                <w:lang w:val="en-US" w:eastAsia="zh-CN"/>
              </w:rPr>
              <w:t>5</w:t>
            </w:r>
            <w:r>
              <w:rPr>
                <w:rFonts w:hint="eastAsia" w:ascii="宋体" w:hAnsi="宋体" w:cs="Tahoma"/>
                <w:b/>
                <w:kern w:val="0"/>
                <w:sz w:val="36"/>
                <w:szCs w:val="36"/>
              </w:rPr>
              <w:t>年度</w:t>
            </w:r>
            <w:r>
              <w:rPr>
                <w:rFonts w:hint="eastAsia" w:ascii="宋体" w:hAnsi="宋体" w:cs="Tahoma"/>
                <w:b/>
                <w:kern w:val="0"/>
                <w:sz w:val="36"/>
                <w:szCs w:val="36"/>
                <w:lang w:val="en-US" w:eastAsia="zh-CN"/>
              </w:rPr>
              <w:t>管</w:t>
            </w:r>
            <w:r>
              <w:rPr>
                <w:rFonts w:hint="eastAsia" w:ascii="宋体" w:hAnsi="宋体" w:cs="Tahoma"/>
                <w:b/>
                <w:kern w:val="0"/>
                <w:sz w:val="36"/>
                <w:szCs w:val="36"/>
              </w:rPr>
              <w:t>阀</w:t>
            </w:r>
            <w:r>
              <w:rPr>
                <w:rFonts w:hint="eastAsia" w:ascii="宋体" w:hAnsi="宋体" w:cs="Tahoma"/>
                <w:b/>
                <w:kern w:val="0"/>
                <w:sz w:val="36"/>
                <w:szCs w:val="36"/>
                <w:lang w:val="en-US" w:eastAsia="zh-CN"/>
              </w:rPr>
              <w:t>件</w:t>
            </w:r>
            <w:r>
              <w:rPr>
                <w:rFonts w:hint="eastAsia" w:ascii="宋体" w:hAnsi="宋体" w:cs="Tahoma"/>
                <w:b/>
                <w:kern w:val="0"/>
                <w:sz w:val="36"/>
                <w:szCs w:val="36"/>
              </w:rPr>
              <w:t>框架协议采购报价</w:t>
            </w:r>
            <w:r>
              <w:rPr>
                <w:rFonts w:hint="eastAsia" w:ascii="宋体" w:hAnsi="宋体" w:cs="Tahoma"/>
                <w:b/>
                <w:kern w:val="0"/>
                <w:sz w:val="36"/>
                <w:szCs w:val="36"/>
                <w:lang w:val="en-US" w:eastAsia="zh-CN"/>
              </w:rPr>
              <w:t>单</w:t>
            </w:r>
            <w:r>
              <w:rPr>
                <w:rFonts w:hint="eastAsia" w:ascii="宋体" w:hAnsi="宋体" w:cs="Tahoma"/>
                <w:kern w:val="0"/>
                <w:sz w:val="36"/>
                <w:szCs w:val="36"/>
              </w:rPr>
              <w:t xml:space="preserve">                                 </w:t>
            </w:r>
            <w:r>
              <w:rPr>
                <w:rFonts w:hint="eastAsia" w:ascii="宋体" w:hAnsi="宋体" w:cs="Tahoma"/>
                <w:kern w:val="0"/>
                <w:sz w:val="24"/>
                <w:szCs w:val="24"/>
              </w:rPr>
              <w:t>镇江海纳川物流产业发展有限责任公司及下属子公司</w:t>
            </w:r>
          </w:p>
        </w:tc>
      </w:tr>
      <w:tr w14:paraId="04E44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5000" w:type="pct"/>
            <w:gridSpan w:val="8"/>
            <w:shd w:val="clear" w:color="auto" w:fill="auto"/>
            <w:vAlign w:val="bottom"/>
          </w:tcPr>
          <w:p w14:paraId="10595422">
            <w:pPr>
              <w:widowControl/>
              <w:jc w:val="left"/>
              <w:rPr>
                <w:rFonts w:ascii="宋体" w:hAnsi="宋体" w:eastAsia="宋体" w:cs="Tahoma"/>
                <w:kern w:val="0"/>
                <w:sz w:val="24"/>
                <w:szCs w:val="24"/>
                <w:lang w:val="en-US" w:eastAsia="zh-CN" w:bidi="ar-SA"/>
              </w:rPr>
            </w:pPr>
            <w:r>
              <w:rPr>
                <w:rFonts w:hint="eastAsia" w:ascii="宋体" w:hAnsi="宋体" w:cs="Tahoma"/>
                <w:kern w:val="0"/>
                <w:sz w:val="24"/>
                <w:szCs w:val="24"/>
              </w:rPr>
              <w:t>（江苏兴普物贸有限公司、镇江海纳川公铁运输有限公司</w:t>
            </w:r>
            <w:r>
              <w:rPr>
                <w:rFonts w:hint="eastAsia" w:ascii="宋体" w:hAnsi="宋体" w:cs="Tahoma"/>
                <w:kern w:val="0"/>
                <w:sz w:val="24"/>
                <w:szCs w:val="24"/>
                <w:lang w:eastAsia="zh-CN"/>
              </w:rPr>
              <w:t>、</w:t>
            </w:r>
            <w:r>
              <w:rPr>
                <w:rFonts w:hint="eastAsia" w:ascii="宋体" w:hAnsi="宋体" w:cs="Tahoma"/>
                <w:kern w:val="0"/>
                <w:sz w:val="24"/>
                <w:szCs w:val="24"/>
                <w:lang w:val="en-US" w:eastAsia="zh-CN"/>
              </w:rPr>
              <w:t>江苏省物资集团镇江储运开发有限公司</w:t>
            </w:r>
            <w:r>
              <w:rPr>
                <w:rFonts w:hint="eastAsia" w:ascii="宋体" w:hAnsi="宋体" w:cs="Tahoma"/>
                <w:kern w:val="0"/>
                <w:sz w:val="24"/>
                <w:szCs w:val="24"/>
              </w:rPr>
              <w:t>）</w:t>
            </w:r>
            <w:r>
              <w:rPr>
                <w:rFonts w:hint="eastAsia" w:ascii="宋体" w:hAnsi="宋体" w:cs="Tahoma"/>
                <w:kern w:val="0"/>
                <w:sz w:val="36"/>
                <w:szCs w:val="36"/>
              </w:rPr>
              <w:t xml:space="preserve">    </w:t>
            </w:r>
          </w:p>
        </w:tc>
      </w:tr>
      <w:tr w14:paraId="4B042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63" w:type="pct"/>
            <w:shd w:val="clear" w:color="auto" w:fill="auto"/>
            <w:vAlign w:val="center"/>
          </w:tcPr>
          <w:p w14:paraId="728684A2">
            <w:pPr>
              <w:widowControl/>
              <w:spacing w:line="0" w:lineRule="atLeast"/>
              <w:jc w:val="center"/>
              <w:rPr>
                <w:rFonts w:ascii="宋体" w:hAnsi="宋体" w:cs="宋体"/>
                <w:kern w:val="0"/>
                <w:sz w:val="18"/>
                <w:szCs w:val="18"/>
              </w:rPr>
            </w:pPr>
            <w:r>
              <w:rPr>
                <w:rFonts w:hint="eastAsia" w:ascii="宋体" w:hAnsi="宋体" w:cs="宋体"/>
                <w:kern w:val="0"/>
                <w:sz w:val="18"/>
                <w:szCs w:val="18"/>
              </w:rPr>
              <w:t>序号</w:t>
            </w:r>
          </w:p>
        </w:tc>
        <w:tc>
          <w:tcPr>
            <w:tcW w:w="967" w:type="pct"/>
            <w:shd w:val="clear" w:color="auto" w:fill="auto"/>
            <w:vAlign w:val="center"/>
          </w:tcPr>
          <w:p w14:paraId="6ED24389">
            <w:pPr>
              <w:widowControl/>
              <w:spacing w:line="0" w:lineRule="atLeast"/>
              <w:jc w:val="left"/>
              <w:rPr>
                <w:rFonts w:ascii="宋体" w:hAnsi="宋体" w:cs="宋体"/>
                <w:kern w:val="0"/>
                <w:sz w:val="18"/>
                <w:szCs w:val="18"/>
              </w:rPr>
            </w:pPr>
            <w:r>
              <w:rPr>
                <w:rFonts w:hint="eastAsia" w:ascii="宋体" w:hAnsi="宋体" w:cs="宋体"/>
                <w:kern w:val="0"/>
                <w:sz w:val="18"/>
                <w:szCs w:val="18"/>
              </w:rPr>
              <w:t>标的名称</w:t>
            </w:r>
          </w:p>
        </w:tc>
        <w:tc>
          <w:tcPr>
            <w:tcW w:w="1380" w:type="pct"/>
            <w:shd w:val="clear" w:color="auto" w:fill="auto"/>
            <w:vAlign w:val="center"/>
          </w:tcPr>
          <w:p w14:paraId="33577F29">
            <w:pPr>
              <w:widowControl/>
              <w:spacing w:line="0" w:lineRule="atLeast"/>
              <w:jc w:val="left"/>
              <w:rPr>
                <w:rFonts w:ascii="宋体" w:hAnsi="宋体" w:cs="宋体"/>
                <w:kern w:val="0"/>
                <w:sz w:val="18"/>
                <w:szCs w:val="18"/>
              </w:rPr>
            </w:pPr>
            <w:r>
              <w:rPr>
                <w:rFonts w:hint="eastAsia" w:ascii="宋体" w:hAnsi="宋体" w:cs="宋体"/>
                <w:kern w:val="0"/>
                <w:sz w:val="18"/>
                <w:szCs w:val="18"/>
              </w:rPr>
              <w:t>规格型号</w:t>
            </w:r>
          </w:p>
        </w:tc>
        <w:tc>
          <w:tcPr>
            <w:tcW w:w="846" w:type="pct"/>
            <w:shd w:val="clear" w:color="auto" w:fill="auto"/>
            <w:vAlign w:val="center"/>
          </w:tcPr>
          <w:p w14:paraId="61F07B73">
            <w:pPr>
              <w:widowControl/>
              <w:spacing w:line="0" w:lineRule="atLeas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执行标准</w:t>
            </w:r>
          </w:p>
        </w:tc>
        <w:tc>
          <w:tcPr>
            <w:tcW w:w="228" w:type="pct"/>
            <w:shd w:val="clear" w:color="auto" w:fill="auto"/>
            <w:vAlign w:val="center"/>
          </w:tcPr>
          <w:p w14:paraId="3AB4B022">
            <w:pPr>
              <w:widowControl/>
              <w:spacing w:line="0" w:lineRule="atLeast"/>
              <w:jc w:val="center"/>
              <w:rPr>
                <w:rFonts w:ascii="宋体" w:hAnsi="宋体" w:cs="宋体"/>
                <w:kern w:val="0"/>
                <w:sz w:val="18"/>
                <w:szCs w:val="18"/>
              </w:rPr>
            </w:pPr>
            <w:r>
              <w:rPr>
                <w:rFonts w:hint="eastAsia" w:ascii="宋体" w:hAnsi="宋体" w:cs="宋体"/>
                <w:kern w:val="0"/>
                <w:sz w:val="18"/>
                <w:szCs w:val="18"/>
              </w:rPr>
              <w:t>单位</w:t>
            </w:r>
          </w:p>
        </w:tc>
        <w:tc>
          <w:tcPr>
            <w:tcW w:w="387" w:type="pct"/>
            <w:shd w:val="clear" w:color="auto" w:fill="auto"/>
            <w:vAlign w:val="center"/>
          </w:tcPr>
          <w:p w14:paraId="1EBC1C64">
            <w:pPr>
              <w:widowControl/>
              <w:spacing w:line="0" w:lineRule="atLeast"/>
              <w:jc w:val="center"/>
              <w:rPr>
                <w:rFonts w:ascii="宋体" w:hAnsi="宋体" w:cs="宋体"/>
                <w:kern w:val="0"/>
                <w:sz w:val="18"/>
                <w:szCs w:val="18"/>
              </w:rPr>
            </w:pPr>
            <w:r>
              <w:rPr>
                <w:rFonts w:hint="eastAsia" w:ascii="宋体" w:hAnsi="宋体" w:cs="宋体"/>
                <w:kern w:val="0"/>
                <w:sz w:val="18"/>
                <w:szCs w:val="18"/>
              </w:rPr>
              <w:t>年预                估用量</w:t>
            </w:r>
          </w:p>
        </w:tc>
        <w:tc>
          <w:tcPr>
            <w:tcW w:w="450" w:type="pct"/>
            <w:shd w:val="clear" w:color="auto" w:fill="auto"/>
            <w:vAlign w:val="center"/>
          </w:tcPr>
          <w:p w14:paraId="39CB95BD">
            <w:pPr>
              <w:widowControl/>
              <w:spacing w:line="0" w:lineRule="atLeast"/>
              <w:jc w:val="center"/>
              <w:rPr>
                <w:rFonts w:ascii="宋体" w:hAnsi="宋体" w:cs="宋体"/>
                <w:kern w:val="0"/>
                <w:sz w:val="18"/>
                <w:szCs w:val="18"/>
              </w:rPr>
            </w:pPr>
            <w:r>
              <w:rPr>
                <w:rFonts w:hint="eastAsia" w:ascii="宋体" w:hAnsi="宋体" w:cs="宋体"/>
                <w:kern w:val="0"/>
                <w:sz w:val="18"/>
                <w:szCs w:val="18"/>
              </w:rPr>
              <w:t>单价</w:t>
            </w:r>
            <w:r>
              <w:rPr>
                <w:rFonts w:hint="eastAsia" w:ascii="宋体" w:hAnsi="宋体" w:cs="宋体"/>
                <w:kern w:val="0"/>
                <w:sz w:val="18"/>
                <w:szCs w:val="18"/>
              </w:rPr>
              <w:br w:type="textWrapping"/>
            </w:r>
            <w:r>
              <w:rPr>
                <w:rFonts w:hint="eastAsia" w:ascii="宋体" w:hAnsi="宋体" w:cs="宋体"/>
                <w:kern w:val="0"/>
                <w:sz w:val="18"/>
                <w:szCs w:val="18"/>
              </w:rPr>
              <w:t>（含税）</w:t>
            </w:r>
          </w:p>
        </w:tc>
        <w:tc>
          <w:tcPr>
            <w:tcW w:w="475" w:type="pct"/>
            <w:shd w:val="clear" w:color="auto" w:fill="auto"/>
            <w:vAlign w:val="center"/>
          </w:tcPr>
          <w:p w14:paraId="6DBB1126">
            <w:pPr>
              <w:widowControl/>
              <w:spacing w:line="0" w:lineRule="atLeast"/>
              <w:jc w:val="center"/>
              <w:rPr>
                <w:rFonts w:ascii="宋体" w:hAnsi="宋体" w:cs="宋体"/>
                <w:kern w:val="0"/>
                <w:sz w:val="18"/>
                <w:szCs w:val="18"/>
              </w:rPr>
            </w:pPr>
            <w:r>
              <w:rPr>
                <w:rFonts w:hint="eastAsia" w:ascii="宋体" w:hAnsi="宋体" w:cs="宋体"/>
                <w:kern w:val="0"/>
                <w:sz w:val="18"/>
                <w:szCs w:val="18"/>
              </w:rPr>
              <w:t>总价</w:t>
            </w:r>
            <w:r>
              <w:rPr>
                <w:rFonts w:hint="eastAsia" w:ascii="宋体" w:hAnsi="宋体" w:cs="宋体"/>
                <w:kern w:val="0"/>
                <w:sz w:val="18"/>
                <w:szCs w:val="18"/>
              </w:rPr>
              <w:br w:type="textWrapping"/>
            </w:r>
            <w:r>
              <w:rPr>
                <w:rFonts w:hint="eastAsia" w:ascii="宋体" w:hAnsi="宋体" w:cs="宋体"/>
                <w:kern w:val="0"/>
                <w:sz w:val="18"/>
                <w:szCs w:val="18"/>
              </w:rPr>
              <w:t>（含税）</w:t>
            </w:r>
          </w:p>
        </w:tc>
      </w:tr>
      <w:tr w14:paraId="28DD1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589C56A3">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w:t>
            </w:r>
          </w:p>
        </w:tc>
        <w:tc>
          <w:tcPr>
            <w:tcW w:w="967" w:type="pct"/>
            <w:shd w:val="clear" w:color="auto" w:fill="auto"/>
            <w:vAlign w:val="center"/>
          </w:tcPr>
          <w:p w14:paraId="49F10304">
            <w:pPr>
              <w:widowControl/>
              <w:spacing w:line="0" w:lineRule="atLeast"/>
              <w:jc w:val="left"/>
              <w:rPr>
                <w:rFonts w:ascii="宋体" w:hAnsi="宋体" w:cs="宋体"/>
                <w:kern w:val="0"/>
                <w:sz w:val="18"/>
                <w:szCs w:val="18"/>
              </w:rPr>
            </w:pPr>
            <w:r>
              <w:rPr>
                <w:rFonts w:hint="eastAsia" w:ascii="宋体" w:hAnsi="宋体" w:cs="宋体"/>
                <w:kern w:val="0"/>
                <w:sz w:val="18"/>
                <w:szCs w:val="18"/>
              </w:rPr>
              <w:t>碳钢法兰</w:t>
            </w:r>
          </w:p>
        </w:tc>
        <w:tc>
          <w:tcPr>
            <w:tcW w:w="1380" w:type="pct"/>
            <w:shd w:val="clear" w:color="auto" w:fill="auto"/>
            <w:vAlign w:val="center"/>
          </w:tcPr>
          <w:p w14:paraId="2EF06FA9">
            <w:pPr>
              <w:widowControl/>
              <w:spacing w:line="0" w:lineRule="atLeast"/>
              <w:jc w:val="left"/>
              <w:rPr>
                <w:rFonts w:ascii="宋体" w:hAnsi="宋体" w:cs="宋体"/>
                <w:kern w:val="0"/>
                <w:sz w:val="18"/>
                <w:szCs w:val="18"/>
              </w:rPr>
            </w:pPr>
            <w:r>
              <w:rPr>
                <w:rFonts w:hint="eastAsia" w:ascii="宋体" w:hAnsi="宋体" w:cs="宋体"/>
                <w:kern w:val="0"/>
                <w:sz w:val="18"/>
                <w:szCs w:val="18"/>
              </w:rPr>
              <w:t>DN15 PN16  20#</w:t>
            </w:r>
          </w:p>
        </w:tc>
        <w:tc>
          <w:tcPr>
            <w:tcW w:w="846" w:type="pct"/>
            <w:shd w:val="clear" w:color="auto" w:fill="auto"/>
            <w:vAlign w:val="center"/>
          </w:tcPr>
          <w:p w14:paraId="380725AB">
            <w:pPr>
              <w:keepNext w:val="0"/>
              <w:keepLines w:val="0"/>
              <w:widowControl/>
              <w:suppressLineNumbers w:val="0"/>
              <w:jc w:val="left"/>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标准HG/T20592</w:t>
            </w:r>
          </w:p>
        </w:tc>
        <w:tc>
          <w:tcPr>
            <w:tcW w:w="228" w:type="pct"/>
            <w:shd w:val="clear" w:color="auto" w:fill="auto"/>
            <w:vAlign w:val="center"/>
          </w:tcPr>
          <w:p w14:paraId="7C6AA5EF">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387" w:type="pct"/>
            <w:shd w:val="clear" w:color="auto" w:fill="auto"/>
            <w:vAlign w:val="center"/>
          </w:tcPr>
          <w:p w14:paraId="7385CCCE">
            <w:pPr>
              <w:widowControl/>
              <w:spacing w:line="0" w:lineRule="atLeast"/>
              <w:jc w:val="center"/>
              <w:rPr>
                <w:rFonts w:hint="eastAsia" w:ascii="宋体" w:hAnsi="宋体" w:eastAsia="宋体" w:cs="宋体"/>
                <w:kern w:val="0"/>
                <w:sz w:val="18"/>
                <w:szCs w:val="18"/>
                <w:lang w:eastAsia="zh-CN"/>
              </w:rPr>
            </w:pPr>
            <w:r>
              <w:rPr>
                <w:rFonts w:hint="eastAsia" w:ascii="宋体" w:hAnsi="宋体" w:cs="宋体"/>
                <w:kern w:val="0"/>
                <w:sz w:val="18"/>
                <w:szCs w:val="18"/>
                <w:lang w:val="en-US" w:eastAsia="zh-CN"/>
              </w:rPr>
              <w:t>4</w:t>
            </w:r>
          </w:p>
        </w:tc>
        <w:tc>
          <w:tcPr>
            <w:tcW w:w="450" w:type="pct"/>
            <w:shd w:val="clear" w:color="auto" w:fill="auto"/>
            <w:vAlign w:val="center"/>
          </w:tcPr>
          <w:p w14:paraId="60F7E6C8">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75" w:type="pct"/>
            <w:shd w:val="clear" w:color="auto" w:fill="auto"/>
            <w:vAlign w:val="center"/>
          </w:tcPr>
          <w:p w14:paraId="7C54F14A">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0A72B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593EAD80">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2</w:t>
            </w:r>
          </w:p>
        </w:tc>
        <w:tc>
          <w:tcPr>
            <w:tcW w:w="967" w:type="pct"/>
            <w:shd w:val="clear" w:color="auto" w:fill="auto"/>
            <w:vAlign w:val="center"/>
          </w:tcPr>
          <w:p w14:paraId="7F615EC0">
            <w:pPr>
              <w:widowControl/>
              <w:spacing w:line="0" w:lineRule="atLeast"/>
              <w:jc w:val="left"/>
              <w:rPr>
                <w:rFonts w:ascii="宋体" w:hAnsi="宋体" w:cs="宋体"/>
                <w:kern w:val="0"/>
                <w:sz w:val="18"/>
                <w:szCs w:val="18"/>
              </w:rPr>
            </w:pPr>
            <w:r>
              <w:rPr>
                <w:rFonts w:hint="eastAsia" w:ascii="宋体" w:hAnsi="宋体" w:cs="宋体"/>
                <w:kern w:val="0"/>
                <w:sz w:val="18"/>
                <w:szCs w:val="18"/>
              </w:rPr>
              <w:t>碳钢法兰</w:t>
            </w:r>
          </w:p>
        </w:tc>
        <w:tc>
          <w:tcPr>
            <w:tcW w:w="1380" w:type="pct"/>
            <w:shd w:val="clear" w:color="auto" w:fill="auto"/>
            <w:vAlign w:val="center"/>
          </w:tcPr>
          <w:p w14:paraId="5BE94504">
            <w:pPr>
              <w:widowControl/>
              <w:spacing w:line="0" w:lineRule="atLeast"/>
              <w:jc w:val="left"/>
              <w:rPr>
                <w:rFonts w:ascii="宋体" w:hAnsi="宋体" w:cs="宋体"/>
                <w:kern w:val="0"/>
                <w:sz w:val="18"/>
                <w:szCs w:val="18"/>
              </w:rPr>
            </w:pPr>
            <w:r>
              <w:rPr>
                <w:rFonts w:hint="eastAsia" w:ascii="宋体" w:hAnsi="宋体" w:cs="宋体"/>
                <w:kern w:val="0"/>
                <w:sz w:val="18"/>
                <w:szCs w:val="18"/>
              </w:rPr>
              <w:t>DN20 PN16  20#</w:t>
            </w:r>
          </w:p>
        </w:tc>
        <w:tc>
          <w:tcPr>
            <w:tcW w:w="846" w:type="pct"/>
            <w:shd w:val="clear" w:color="auto" w:fill="auto"/>
            <w:vAlign w:val="center"/>
          </w:tcPr>
          <w:p w14:paraId="70AC9EF6">
            <w:pPr>
              <w:keepNext w:val="0"/>
              <w:keepLines w:val="0"/>
              <w:widowControl/>
              <w:suppressLineNumbers w:val="0"/>
              <w:jc w:val="left"/>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标准HG/T20592</w:t>
            </w:r>
          </w:p>
        </w:tc>
        <w:tc>
          <w:tcPr>
            <w:tcW w:w="228" w:type="pct"/>
            <w:shd w:val="clear" w:color="auto" w:fill="auto"/>
            <w:vAlign w:val="center"/>
          </w:tcPr>
          <w:p w14:paraId="05FF5208">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387" w:type="pct"/>
            <w:shd w:val="clear" w:color="auto" w:fill="auto"/>
            <w:vAlign w:val="center"/>
          </w:tcPr>
          <w:p w14:paraId="6BDEB15B">
            <w:pPr>
              <w:widowControl/>
              <w:spacing w:line="0" w:lineRule="atLeast"/>
              <w:jc w:val="center"/>
              <w:rPr>
                <w:rFonts w:ascii="宋体" w:hAnsi="宋体" w:cs="宋体"/>
                <w:kern w:val="0"/>
                <w:sz w:val="18"/>
                <w:szCs w:val="18"/>
              </w:rPr>
            </w:pPr>
            <w:r>
              <w:rPr>
                <w:rFonts w:hint="eastAsia" w:ascii="宋体" w:hAnsi="宋体" w:cs="宋体"/>
                <w:kern w:val="0"/>
                <w:sz w:val="18"/>
                <w:szCs w:val="18"/>
                <w:lang w:val="en-US" w:eastAsia="zh-CN"/>
              </w:rPr>
              <w:t>4</w:t>
            </w:r>
          </w:p>
        </w:tc>
        <w:tc>
          <w:tcPr>
            <w:tcW w:w="450" w:type="pct"/>
            <w:shd w:val="clear" w:color="auto" w:fill="auto"/>
            <w:vAlign w:val="center"/>
          </w:tcPr>
          <w:p w14:paraId="3A57CDFE">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75" w:type="pct"/>
            <w:shd w:val="clear" w:color="auto" w:fill="auto"/>
            <w:vAlign w:val="center"/>
          </w:tcPr>
          <w:p w14:paraId="28D0D317">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34AAC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129175C0">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3</w:t>
            </w:r>
          </w:p>
        </w:tc>
        <w:tc>
          <w:tcPr>
            <w:tcW w:w="967" w:type="pct"/>
            <w:shd w:val="clear" w:color="auto" w:fill="auto"/>
            <w:vAlign w:val="center"/>
          </w:tcPr>
          <w:p w14:paraId="78B8F22C">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碳钢法兰</w:t>
            </w:r>
          </w:p>
        </w:tc>
        <w:tc>
          <w:tcPr>
            <w:tcW w:w="1380" w:type="pct"/>
            <w:shd w:val="clear" w:color="auto" w:fill="auto"/>
            <w:vAlign w:val="center"/>
          </w:tcPr>
          <w:p w14:paraId="04D2C199">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DN25 PN16 20#</w:t>
            </w:r>
          </w:p>
        </w:tc>
        <w:tc>
          <w:tcPr>
            <w:tcW w:w="846" w:type="pct"/>
            <w:shd w:val="clear" w:color="auto" w:fill="auto"/>
            <w:vAlign w:val="center"/>
          </w:tcPr>
          <w:p w14:paraId="007A5219">
            <w:pPr>
              <w:keepNext w:val="0"/>
              <w:keepLines w:val="0"/>
              <w:widowControl/>
              <w:suppressLineNumbers w:val="0"/>
              <w:jc w:val="lef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标准HG/T20592</w:t>
            </w:r>
          </w:p>
        </w:tc>
        <w:tc>
          <w:tcPr>
            <w:tcW w:w="228" w:type="pct"/>
            <w:shd w:val="clear" w:color="auto" w:fill="auto"/>
            <w:vAlign w:val="center"/>
          </w:tcPr>
          <w:p w14:paraId="150F9C54">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387" w:type="pct"/>
            <w:shd w:val="clear" w:color="auto" w:fill="auto"/>
            <w:vAlign w:val="center"/>
          </w:tcPr>
          <w:p w14:paraId="433B50D7">
            <w:pPr>
              <w:widowControl/>
              <w:spacing w:line="0" w:lineRule="atLeast"/>
              <w:jc w:val="center"/>
              <w:rPr>
                <w:rFonts w:ascii="宋体" w:hAnsi="宋体" w:cs="宋体"/>
                <w:kern w:val="0"/>
                <w:sz w:val="18"/>
                <w:szCs w:val="18"/>
              </w:rPr>
            </w:pPr>
            <w:r>
              <w:rPr>
                <w:rFonts w:hint="eastAsia" w:ascii="宋体" w:hAnsi="宋体" w:cs="宋体"/>
                <w:kern w:val="0"/>
                <w:sz w:val="18"/>
                <w:szCs w:val="18"/>
                <w:lang w:val="en-US" w:eastAsia="zh-CN"/>
              </w:rPr>
              <w:t>4</w:t>
            </w:r>
          </w:p>
        </w:tc>
        <w:tc>
          <w:tcPr>
            <w:tcW w:w="450" w:type="pct"/>
            <w:shd w:val="clear" w:color="auto" w:fill="auto"/>
            <w:vAlign w:val="center"/>
          </w:tcPr>
          <w:p w14:paraId="3D4C1354">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75" w:type="pct"/>
            <w:shd w:val="clear" w:color="auto" w:fill="auto"/>
            <w:vAlign w:val="center"/>
          </w:tcPr>
          <w:p w14:paraId="4F0C6419">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114F4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2D43511B">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4</w:t>
            </w:r>
          </w:p>
        </w:tc>
        <w:tc>
          <w:tcPr>
            <w:tcW w:w="967" w:type="pct"/>
            <w:shd w:val="clear" w:color="auto" w:fill="auto"/>
            <w:vAlign w:val="center"/>
          </w:tcPr>
          <w:p w14:paraId="4E4CBD5D">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碳钢法兰</w:t>
            </w:r>
          </w:p>
        </w:tc>
        <w:tc>
          <w:tcPr>
            <w:tcW w:w="1380" w:type="pct"/>
            <w:shd w:val="clear" w:color="auto" w:fill="auto"/>
            <w:vAlign w:val="center"/>
          </w:tcPr>
          <w:p w14:paraId="6A6BE0A4">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 xml:space="preserve">DN32 PN16 </w:t>
            </w:r>
            <w:r>
              <w:rPr>
                <w:rFonts w:hint="eastAsia" w:ascii="宋体" w:hAnsi="宋体" w:cs="宋体"/>
                <w:kern w:val="0"/>
                <w:sz w:val="18"/>
                <w:szCs w:val="18"/>
                <w:lang w:val="en-US" w:eastAsia="zh-CN"/>
              </w:rPr>
              <w:t xml:space="preserve"> </w:t>
            </w:r>
            <w:r>
              <w:rPr>
                <w:rFonts w:hint="eastAsia" w:ascii="宋体" w:hAnsi="宋体" w:cs="宋体"/>
                <w:kern w:val="0"/>
                <w:sz w:val="18"/>
                <w:szCs w:val="18"/>
              </w:rPr>
              <w:t>20#</w:t>
            </w:r>
          </w:p>
        </w:tc>
        <w:tc>
          <w:tcPr>
            <w:tcW w:w="846" w:type="pct"/>
            <w:shd w:val="clear" w:color="auto" w:fill="auto"/>
            <w:vAlign w:val="center"/>
          </w:tcPr>
          <w:p w14:paraId="5B2F149D">
            <w:pPr>
              <w:keepNext w:val="0"/>
              <w:keepLines w:val="0"/>
              <w:widowControl/>
              <w:suppressLineNumbers w:val="0"/>
              <w:jc w:val="lef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标准HG/T20592</w:t>
            </w:r>
          </w:p>
        </w:tc>
        <w:tc>
          <w:tcPr>
            <w:tcW w:w="228" w:type="pct"/>
            <w:shd w:val="clear" w:color="auto" w:fill="auto"/>
            <w:vAlign w:val="center"/>
          </w:tcPr>
          <w:p w14:paraId="005E2FFA">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387" w:type="pct"/>
            <w:shd w:val="clear" w:color="auto" w:fill="auto"/>
            <w:vAlign w:val="center"/>
          </w:tcPr>
          <w:p w14:paraId="5F7298DE">
            <w:pPr>
              <w:widowControl/>
              <w:spacing w:line="0" w:lineRule="atLeast"/>
              <w:jc w:val="center"/>
              <w:rPr>
                <w:rFonts w:ascii="宋体" w:hAnsi="宋体" w:cs="宋体"/>
                <w:kern w:val="0"/>
                <w:sz w:val="18"/>
                <w:szCs w:val="18"/>
              </w:rPr>
            </w:pPr>
            <w:r>
              <w:rPr>
                <w:rFonts w:hint="eastAsia" w:ascii="宋体" w:hAnsi="宋体" w:cs="宋体"/>
                <w:kern w:val="0"/>
                <w:sz w:val="18"/>
                <w:szCs w:val="18"/>
                <w:lang w:val="en-US" w:eastAsia="zh-CN"/>
              </w:rPr>
              <w:t>4</w:t>
            </w:r>
          </w:p>
        </w:tc>
        <w:tc>
          <w:tcPr>
            <w:tcW w:w="450" w:type="pct"/>
            <w:shd w:val="clear" w:color="auto" w:fill="auto"/>
            <w:vAlign w:val="center"/>
          </w:tcPr>
          <w:p w14:paraId="25FF9813">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75" w:type="pct"/>
            <w:shd w:val="clear" w:color="auto" w:fill="auto"/>
            <w:vAlign w:val="center"/>
          </w:tcPr>
          <w:p w14:paraId="507E6840">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0FF7E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49238B43">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5</w:t>
            </w:r>
          </w:p>
        </w:tc>
        <w:tc>
          <w:tcPr>
            <w:tcW w:w="967" w:type="pct"/>
            <w:shd w:val="clear" w:color="auto" w:fill="auto"/>
            <w:vAlign w:val="center"/>
          </w:tcPr>
          <w:p w14:paraId="4A608D33">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碳钢法兰</w:t>
            </w:r>
          </w:p>
        </w:tc>
        <w:tc>
          <w:tcPr>
            <w:tcW w:w="1380" w:type="pct"/>
            <w:shd w:val="clear" w:color="auto" w:fill="auto"/>
            <w:vAlign w:val="center"/>
          </w:tcPr>
          <w:p w14:paraId="4372B168">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DN40 PN16  20#</w:t>
            </w:r>
          </w:p>
        </w:tc>
        <w:tc>
          <w:tcPr>
            <w:tcW w:w="846" w:type="pct"/>
            <w:shd w:val="clear" w:color="auto" w:fill="auto"/>
            <w:vAlign w:val="center"/>
          </w:tcPr>
          <w:p w14:paraId="0C4E3256">
            <w:pPr>
              <w:keepNext w:val="0"/>
              <w:keepLines w:val="0"/>
              <w:widowControl/>
              <w:suppressLineNumbers w:val="0"/>
              <w:jc w:val="lef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标准HG/T20592</w:t>
            </w:r>
          </w:p>
        </w:tc>
        <w:tc>
          <w:tcPr>
            <w:tcW w:w="228" w:type="pct"/>
            <w:shd w:val="clear" w:color="auto" w:fill="auto"/>
            <w:vAlign w:val="center"/>
          </w:tcPr>
          <w:p w14:paraId="1442AFA4">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387" w:type="pct"/>
            <w:shd w:val="clear" w:color="auto" w:fill="auto"/>
            <w:vAlign w:val="center"/>
          </w:tcPr>
          <w:p w14:paraId="363FFD7B">
            <w:pPr>
              <w:widowControl/>
              <w:spacing w:line="0" w:lineRule="atLeast"/>
              <w:jc w:val="center"/>
              <w:rPr>
                <w:rFonts w:ascii="宋体" w:hAnsi="宋体" w:cs="宋体"/>
                <w:kern w:val="0"/>
                <w:sz w:val="18"/>
                <w:szCs w:val="18"/>
              </w:rPr>
            </w:pPr>
            <w:r>
              <w:rPr>
                <w:rFonts w:hint="eastAsia" w:ascii="宋体" w:hAnsi="宋体" w:cs="宋体"/>
                <w:kern w:val="0"/>
                <w:sz w:val="18"/>
                <w:szCs w:val="18"/>
                <w:lang w:val="en-US" w:eastAsia="zh-CN"/>
              </w:rPr>
              <w:t>4</w:t>
            </w:r>
          </w:p>
        </w:tc>
        <w:tc>
          <w:tcPr>
            <w:tcW w:w="450" w:type="pct"/>
            <w:shd w:val="clear" w:color="auto" w:fill="auto"/>
            <w:vAlign w:val="center"/>
          </w:tcPr>
          <w:p w14:paraId="7FC7F17B">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75" w:type="pct"/>
            <w:shd w:val="clear" w:color="auto" w:fill="auto"/>
            <w:vAlign w:val="center"/>
          </w:tcPr>
          <w:p w14:paraId="28043779">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4E591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19E96CC3">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6</w:t>
            </w:r>
          </w:p>
        </w:tc>
        <w:tc>
          <w:tcPr>
            <w:tcW w:w="967" w:type="pct"/>
            <w:shd w:val="clear" w:color="auto" w:fill="auto"/>
            <w:vAlign w:val="center"/>
          </w:tcPr>
          <w:p w14:paraId="290ED815">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碳钢法兰</w:t>
            </w:r>
          </w:p>
        </w:tc>
        <w:tc>
          <w:tcPr>
            <w:tcW w:w="1380" w:type="pct"/>
            <w:shd w:val="clear" w:color="auto" w:fill="auto"/>
            <w:vAlign w:val="center"/>
          </w:tcPr>
          <w:p w14:paraId="13E74668">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DN50 PN16  20#</w:t>
            </w:r>
          </w:p>
        </w:tc>
        <w:tc>
          <w:tcPr>
            <w:tcW w:w="846" w:type="pct"/>
            <w:shd w:val="clear" w:color="auto" w:fill="auto"/>
            <w:vAlign w:val="center"/>
          </w:tcPr>
          <w:p w14:paraId="33FD8CBC">
            <w:pPr>
              <w:keepNext w:val="0"/>
              <w:keepLines w:val="0"/>
              <w:widowControl/>
              <w:suppressLineNumbers w:val="0"/>
              <w:jc w:val="lef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标准HG/T20592</w:t>
            </w:r>
          </w:p>
        </w:tc>
        <w:tc>
          <w:tcPr>
            <w:tcW w:w="228" w:type="pct"/>
            <w:shd w:val="clear" w:color="auto" w:fill="auto"/>
            <w:vAlign w:val="center"/>
          </w:tcPr>
          <w:p w14:paraId="1A3025A1">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387" w:type="pct"/>
            <w:shd w:val="clear" w:color="auto" w:fill="auto"/>
            <w:vAlign w:val="center"/>
          </w:tcPr>
          <w:p w14:paraId="32CF8844">
            <w:pPr>
              <w:widowControl/>
              <w:spacing w:line="0" w:lineRule="atLeast"/>
              <w:jc w:val="center"/>
              <w:rPr>
                <w:rFonts w:ascii="宋体" w:hAnsi="宋体" w:cs="宋体"/>
                <w:kern w:val="0"/>
                <w:sz w:val="18"/>
                <w:szCs w:val="18"/>
              </w:rPr>
            </w:pPr>
            <w:r>
              <w:rPr>
                <w:rFonts w:hint="eastAsia" w:ascii="宋体" w:hAnsi="宋体" w:cs="宋体"/>
                <w:kern w:val="0"/>
                <w:sz w:val="18"/>
                <w:szCs w:val="18"/>
                <w:lang w:val="en-US" w:eastAsia="zh-CN"/>
              </w:rPr>
              <w:t>4</w:t>
            </w:r>
          </w:p>
        </w:tc>
        <w:tc>
          <w:tcPr>
            <w:tcW w:w="450" w:type="pct"/>
            <w:shd w:val="clear" w:color="auto" w:fill="auto"/>
            <w:vAlign w:val="center"/>
          </w:tcPr>
          <w:p w14:paraId="0452897F">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75" w:type="pct"/>
            <w:shd w:val="clear" w:color="auto" w:fill="auto"/>
            <w:vAlign w:val="center"/>
          </w:tcPr>
          <w:p w14:paraId="12CA93CF">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6D9D5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5277516E">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7</w:t>
            </w:r>
          </w:p>
        </w:tc>
        <w:tc>
          <w:tcPr>
            <w:tcW w:w="967" w:type="pct"/>
            <w:shd w:val="clear" w:color="auto" w:fill="auto"/>
            <w:vAlign w:val="center"/>
          </w:tcPr>
          <w:p w14:paraId="5E1DC374">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碳钢法兰</w:t>
            </w:r>
          </w:p>
        </w:tc>
        <w:tc>
          <w:tcPr>
            <w:tcW w:w="1380" w:type="pct"/>
            <w:shd w:val="clear" w:color="auto" w:fill="auto"/>
            <w:vAlign w:val="center"/>
          </w:tcPr>
          <w:p w14:paraId="62EFF31E">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DN65 PN16  20#</w:t>
            </w:r>
          </w:p>
        </w:tc>
        <w:tc>
          <w:tcPr>
            <w:tcW w:w="846" w:type="pct"/>
            <w:shd w:val="clear" w:color="auto" w:fill="auto"/>
            <w:vAlign w:val="center"/>
          </w:tcPr>
          <w:p w14:paraId="2F8B796E">
            <w:pPr>
              <w:keepNext w:val="0"/>
              <w:keepLines w:val="0"/>
              <w:widowControl/>
              <w:suppressLineNumbers w:val="0"/>
              <w:jc w:val="lef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标准HG/T20592</w:t>
            </w:r>
          </w:p>
        </w:tc>
        <w:tc>
          <w:tcPr>
            <w:tcW w:w="228" w:type="pct"/>
            <w:shd w:val="clear" w:color="auto" w:fill="auto"/>
            <w:vAlign w:val="center"/>
          </w:tcPr>
          <w:p w14:paraId="28CEB08E">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387" w:type="pct"/>
            <w:shd w:val="clear" w:color="auto" w:fill="auto"/>
            <w:vAlign w:val="center"/>
          </w:tcPr>
          <w:p w14:paraId="767CD2BE">
            <w:pPr>
              <w:widowControl/>
              <w:spacing w:line="0" w:lineRule="atLeast"/>
              <w:jc w:val="center"/>
              <w:rPr>
                <w:rFonts w:ascii="宋体" w:hAnsi="宋体" w:cs="宋体"/>
                <w:kern w:val="0"/>
                <w:sz w:val="18"/>
                <w:szCs w:val="18"/>
              </w:rPr>
            </w:pPr>
            <w:r>
              <w:rPr>
                <w:rFonts w:hint="eastAsia" w:ascii="宋体" w:hAnsi="宋体" w:cs="宋体"/>
                <w:kern w:val="0"/>
                <w:sz w:val="18"/>
                <w:szCs w:val="18"/>
                <w:lang w:val="en-US" w:eastAsia="zh-CN"/>
              </w:rPr>
              <w:t>4</w:t>
            </w:r>
          </w:p>
        </w:tc>
        <w:tc>
          <w:tcPr>
            <w:tcW w:w="450" w:type="pct"/>
            <w:shd w:val="clear" w:color="auto" w:fill="auto"/>
            <w:vAlign w:val="center"/>
          </w:tcPr>
          <w:p w14:paraId="686D4E53">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75" w:type="pct"/>
            <w:shd w:val="clear" w:color="auto" w:fill="auto"/>
            <w:vAlign w:val="center"/>
          </w:tcPr>
          <w:p w14:paraId="047CA52B">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4679C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04DFE883">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8</w:t>
            </w:r>
          </w:p>
        </w:tc>
        <w:tc>
          <w:tcPr>
            <w:tcW w:w="967" w:type="pct"/>
            <w:shd w:val="clear" w:color="auto" w:fill="auto"/>
            <w:vAlign w:val="center"/>
          </w:tcPr>
          <w:p w14:paraId="727E4FA3">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碳钢法兰</w:t>
            </w:r>
          </w:p>
        </w:tc>
        <w:tc>
          <w:tcPr>
            <w:tcW w:w="1380" w:type="pct"/>
            <w:shd w:val="clear" w:color="auto" w:fill="auto"/>
            <w:vAlign w:val="center"/>
          </w:tcPr>
          <w:p w14:paraId="00B3E090">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DN80 PN16  20#</w:t>
            </w:r>
          </w:p>
        </w:tc>
        <w:tc>
          <w:tcPr>
            <w:tcW w:w="846" w:type="pct"/>
            <w:shd w:val="clear" w:color="auto" w:fill="auto"/>
            <w:vAlign w:val="center"/>
          </w:tcPr>
          <w:p w14:paraId="75F5B96D">
            <w:pPr>
              <w:keepNext w:val="0"/>
              <w:keepLines w:val="0"/>
              <w:widowControl/>
              <w:suppressLineNumbers w:val="0"/>
              <w:jc w:val="lef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标准HG/T20592</w:t>
            </w:r>
          </w:p>
        </w:tc>
        <w:tc>
          <w:tcPr>
            <w:tcW w:w="228" w:type="pct"/>
            <w:shd w:val="clear" w:color="auto" w:fill="auto"/>
            <w:vAlign w:val="center"/>
          </w:tcPr>
          <w:p w14:paraId="0F5AA14E">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387" w:type="pct"/>
            <w:shd w:val="clear" w:color="auto" w:fill="auto"/>
            <w:vAlign w:val="center"/>
          </w:tcPr>
          <w:p w14:paraId="7A29294E">
            <w:pPr>
              <w:widowControl/>
              <w:spacing w:line="0" w:lineRule="atLeast"/>
              <w:jc w:val="center"/>
              <w:rPr>
                <w:rFonts w:ascii="宋体" w:hAnsi="宋体" w:cs="宋体"/>
                <w:kern w:val="0"/>
                <w:sz w:val="18"/>
                <w:szCs w:val="18"/>
              </w:rPr>
            </w:pPr>
            <w:r>
              <w:rPr>
                <w:rFonts w:hint="eastAsia" w:ascii="宋体" w:hAnsi="宋体" w:cs="宋体"/>
                <w:kern w:val="0"/>
                <w:sz w:val="18"/>
                <w:szCs w:val="18"/>
                <w:lang w:val="en-US" w:eastAsia="zh-CN"/>
              </w:rPr>
              <w:t>4</w:t>
            </w:r>
          </w:p>
        </w:tc>
        <w:tc>
          <w:tcPr>
            <w:tcW w:w="450" w:type="pct"/>
            <w:shd w:val="clear" w:color="auto" w:fill="auto"/>
            <w:vAlign w:val="center"/>
          </w:tcPr>
          <w:p w14:paraId="40A79A35">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75" w:type="pct"/>
            <w:shd w:val="clear" w:color="auto" w:fill="auto"/>
            <w:vAlign w:val="center"/>
          </w:tcPr>
          <w:p w14:paraId="2EFED51D">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3828B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3F4DA000">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9</w:t>
            </w:r>
          </w:p>
        </w:tc>
        <w:tc>
          <w:tcPr>
            <w:tcW w:w="967" w:type="pct"/>
            <w:shd w:val="clear" w:color="auto" w:fill="auto"/>
            <w:vAlign w:val="center"/>
          </w:tcPr>
          <w:p w14:paraId="40F72971">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碳钢法兰</w:t>
            </w:r>
          </w:p>
        </w:tc>
        <w:tc>
          <w:tcPr>
            <w:tcW w:w="1380" w:type="pct"/>
            <w:shd w:val="clear" w:color="auto" w:fill="auto"/>
            <w:vAlign w:val="center"/>
          </w:tcPr>
          <w:p w14:paraId="732EC4BA">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DN100 PN16 20#</w:t>
            </w:r>
          </w:p>
        </w:tc>
        <w:tc>
          <w:tcPr>
            <w:tcW w:w="846" w:type="pct"/>
            <w:shd w:val="clear" w:color="auto" w:fill="auto"/>
            <w:vAlign w:val="center"/>
          </w:tcPr>
          <w:p w14:paraId="6EEE3670">
            <w:pPr>
              <w:keepNext w:val="0"/>
              <w:keepLines w:val="0"/>
              <w:widowControl/>
              <w:suppressLineNumbers w:val="0"/>
              <w:jc w:val="lef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标准HG/T20592</w:t>
            </w:r>
          </w:p>
        </w:tc>
        <w:tc>
          <w:tcPr>
            <w:tcW w:w="228" w:type="pct"/>
            <w:shd w:val="clear" w:color="auto" w:fill="auto"/>
            <w:vAlign w:val="center"/>
          </w:tcPr>
          <w:p w14:paraId="66B50042">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387" w:type="pct"/>
            <w:shd w:val="clear" w:color="auto" w:fill="auto"/>
            <w:vAlign w:val="center"/>
          </w:tcPr>
          <w:p w14:paraId="63C2E42B">
            <w:pPr>
              <w:widowControl/>
              <w:spacing w:line="0" w:lineRule="atLeast"/>
              <w:jc w:val="center"/>
              <w:rPr>
                <w:rFonts w:ascii="宋体" w:hAnsi="宋体" w:cs="宋体"/>
                <w:kern w:val="0"/>
                <w:sz w:val="18"/>
                <w:szCs w:val="18"/>
              </w:rPr>
            </w:pPr>
            <w:r>
              <w:rPr>
                <w:rFonts w:hint="eastAsia" w:ascii="宋体" w:hAnsi="宋体" w:cs="宋体"/>
                <w:kern w:val="0"/>
                <w:sz w:val="18"/>
                <w:szCs w:val="18"/>
                <w:lang w:val="en-US" w:eastAsia="zh-CN"/>
              </w:rPr>
              <w:t>4</w:t>
            </w:r>
          </w:p>
        </w:tc>
        <w:tc>
          <w:tcPr>
            <w:tcW w:w="450" w:type="pct"/>
            <w:shd w:val="clear" w:color="auto" w:fill="auto"/>
            <w:vAlign w:val="center"/>
          </w:tcPr>
          <w:p w14:paraId="0A4BEDB4">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75" w:type="pct"/>
            <w:shd w:val="clear" w:color="auto" w:fill="auto"/>
            <w:vAlign w:val="center"/>
          </w:tcPr>
          <w:p w14:paraId="00AE3096">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420B5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71BD5766">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10</w:t>
            </w:r>
          </w:p>
        </w:tc>
        <w:tc>
          <w:tcPr>
            <w:tcW w:w="967" w:type="pct"/>
            <w:shd w:val="clear" w:color="auto" w:fill="auto"/>
            <w:vAlign w:val="center"/>
          </w:tcPr>
          <w:p w14:paraId="291DEEAE">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碳钢法兰</w:t>
            </w:r>
          </w:p>
        </w:tc>
        <w:tc>
          <w:tcPr>
            <w:tcW w:w="1380" w:type="pct"/>
            <w:shd w:val="clear" w:color="auto" w:fill="auto"/>
            <w:vAlign w:val="center"/>
          </w:tcPr>
          <w:p w14:paraId="734E333B">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DN125 PN16 20#</w:t>
            </w:r>
          </w:p>
        </w:tc>
        <w:tc>
          <w:tcPr>
            <w:tcW w:w="846" w:type="pct"/>
            <w:shd w:val="clear" w:color="auto" w:fill="auto"/>
            <w:vAlign w:val="center"/>
          </w:tcPr>
          <w:p w14:paraId="73E3E37A">
            <w:pPr>
              <w:keepNext w:val="0"/>
              <w:keepLines w:val="0"/>
              <w:widowControl/>
              <w:suppressLineNumbers w:val="0"/>
              <w:jc w:val="lef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标准HG/T20592</w:t>
            </w:r>
          </w:p>
        </w:tc>
        <w:tc>
          <w:tcPr>
            <w:tcW w:w="228" w:type="pct"/>
            <w:shd w:val="clear" w:color="auto" w:fill="auto"/>
            <w:vAlign w:val="center"/>
          </w:tcPr>
          <w:p w14:paraId="2D21282F">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387" w:type="pct"/>
            <w:shd w:val="clear" w:color="auto" w:fill="auto"/>
            <w:vAlign w:val="center"/>
          </w:tcPr>
          <w:p w14:paraId="1603993A">
            <w:pPr>
              <w:widowControl/>
              <w:spacing w:line="0" w:lineRule="atLeast"/>
              <w:jc w:val="center"/>
              <w:rPr>
                <w:rFonts w:ascii="宋体" w:hAnsi="宋体" w:cs="宋体"/>
                <w:kern w:val="0"/>
                <w:sz w:val="18"/>
                <w:szCs w:val="18"/>
              </w:rPr>
            </w:pPr>
            <w:r>
              <w:rPr>
                <w:rFonts w:hint="eastAsia" w:ascii="宋体" w:hAnsi="宋体" w:cs="宋体"/>
                <w:kern w:val="0"/>
                <w:sz w:val="18"/>
                <w:szCs w:val="18"/>
                <w:lang w:val="en-US" w:eastAsia="zh-CN"/>
              </w:rPr>
              <w:t>4</w:t>
            </w:r>
          </w:p>
        </w:tc>
        <w:tc>
          <w:tcPr>
            <w:tcW w:w="450" w:type="pct"/>
            <w:shd w:val="clear" w:color="auto" w:fill="auto"/>
            <w:vAlign w:val="center"/>
          </w:tcPr>
          <w:p w14:paraId="2343A922">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75" w:type="pct"/>
            <w:shd w:val="clear" w:color="auto" w:fill="auto"/>
            <w:vAlign w:val="center"/>
          </w:tcPr>
          <w:p w14:paraId="4631903A">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34246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46E9C889">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11</w:t>
            </w:r>
          </w:p>
        </w:tc>
        <w:tc>
          <w:tcPr>
            <w:tcW w:w="967" w:type="pct"/>
            <w:shd w:val="clear" w:color="auto" w:fill="auto"/>
            <w:vAlign w:val="center"/>
          </w:tcPr>
          <w:p w14:paraId="112CA84D">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碳钢法兰</w:t>
            </w:r>
          </w:p>
        </w:tc>
        <w:tc>
          <w:tcPr>
            <w:tcW w:w="1380" w:type="pct"/>
            <w:shd w:val="clear" w:color="auto" w:fill="auto"/>
            <w:vAlign w:val="center"/>
          </w:tcPr>
          <w:p w14:paraId="6BC1E183">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DN150 PN16 20#</w:t>
            </w:r>
          </w:p>
        </w:tc>
        <w:tc>
          <w:tcPr>
            <w:tcW w:w="846" w:type="pct"/>
            <w:shd w:val="clear" w:color="auto" w:fill="auto"/>
            <w:vAlign w:val="center"/>
          </w:tcPr>
          <w:p w14:paraId="7BED7067">
            <w:pPr>
              <w:keepNext w:val="0"/>
              <w:keepLines w:val="0"/>
              <w:widowControl/>
              <w:suppressLineNumbers w:val="0"/>
              <w:jc w:val="lef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标准HG/T20592</w:t>
            </w:r>
          </w:p>
        </w:tc>
        <w:tc>
          <w:tcPr>
            <w:tcW w:w="228" w:type="pct"/>
            <w:shd w:val="clear" w:color="auto" w:fill="auto"/>
            <w:vAlign w:val="center"/>
          </w:tcPr>
          <w:p w14:paraId="70CC2E56">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387" w:type="pct"/>
            <w:shd w:val="clear" w:color="auto" w:fill="auto"/>
            <w:vAlign w:val="center"/>
          </w:tcPr>
          <w:p w14:paraId="0DF4CF56">
            <w:pPr>
              <w:widowControl/>
              <w:spacing w:line="0" w:lineRule="atLeast"/>
              <w:jc w:val="center"/>
              <w:rPr>
                <w:rFonts w:ascii="宋体" w:hAnsi="宋体" w:cs="宋体"/>
                <w:kern w:val="0"/>
                <w:sz w:val="18"/>
                <w:szCs w:val="18"/>
              </w:rPr>
            </w:pPr>
            <w:r>
              <w:rPr>
                <w:rFonts w:hint="eastAsia" w:ascii="宋体" w:hAnsi="宋体" w:cs="宋体"/>
                <w:kern w:val="0"/>
                <w:sz w:val="18"/>
                <w:szCs w:val="18"/>
                <w:lang w:val="en-US" w:eastAsia="zh-CN"/>
              </w:rPr>
              <w:t>2</w:t>
            </w:r>
          </w:p>
        </w:tc>
        <w:tc>
          <w:tcPr>
            <w:tcW w:w="450" w:type="pct"/>
            <w:shd w:val="clear" w:color="auto" w:fill="auto"/>
            <w:vAlign w:val="center"/>
          </w:tcPr>
          <w:p w14:paraId="6B0EC6AE">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75" w:type="pct"/>
            <w:shd w:val="clear" w:color="auto" w:fill="auto"/>
            <w:vAlign w:val="center"/>
          </w:tcPr>
          <w:p w14:paraId="6CAAC412">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38885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1727E085">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12</w:t>
            </w:r>
          </w:p>
        </w:tc>
        <w:tc>
          <w:tcPr>
            <w:tcW w:w="967" w:type="pct"/>
            <w:shd w:val="clear" w:color="auto" w:fill="auto"/>
            <w:vAlign w:val="center"/>
          </w:tcPr>
          <w:p w14:paraId="22785AFF">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碳钢法兰</w:t>
            </w:r>
          </w:p>
        </w:tc>
        <w:tc>
          <w:tcPr>
            <w:tcW w:w="1380" w:type="pct"/>
            <w:shd w:val="clear" w:color="auto" w:fill="auto"/>
            <w:vAlign w:val="center"/>
          </w:tcPr>
          <w:p w14:paraId="1C074EEB">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DN200 PN16 20#</w:t>
            </w:r>
          </w:p>
        </w:tc>
        <w:tc>
          <w:tcPr>
            <w:tcW w:w="846" w:type="pct"/>
            <w:shd w:val="clear" w:color="auto" w:fill="auto"/>
            <w:vAlign w:val="center"/>
          </w:tcPr>
          <w:p w14:paraId="5BE779B4">
            <w:pPr>
              <w:keepNext w:val="0"/>
              <w:keepLines w:val="0"/>
              <w:widowControl/>
              <w:suppressLineNumbers w:val="0"/>
              <w:jc w:val="lef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标准HG/T20592</w:t>
            </w:r>
          </w:p>
        </w:tc>
        <w:tc>
          <w:tcPr>
            <w:tcW w:w="228" w:type="pct"/>
            <w:shd w:val="clear" w:color="auto" w:fill="auto"/>
            <w:vAlign w:val="center"/>
          </w:tcPr>
          <w:p w14:paraId="6DAAE46C">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387" w:type="pct"/>
            <w:shd w:val="clear" w:color="auto" w:fill="auto"/>
            <w:vAlign w:val="center"/>
          </w:tcPr>
          <w:p w14:paraId="57304B4C">
            <w:pPr>
              <w:widowControl/>
              <w:spacing w:line="0" w:lineRule="atLeast"/>
              <w:jc w:val="center"/>
              <w:rPr>
                <w:rFonts w:ascii="宋体" w:hAnsi="宋体" w:cs="宋体"/>
                <w:kern w:val="0"/>
                <w:sz w:val="18"/>
                <w:szCs w:val="18"/>
              </w:rPr>
            </w:pPr>
            <w:r>
              <w:rPr>
                <w:rFonts w:hint="eastAsia" w:ascii="宋体" w:hAnsi="宋体" w:cs="宋体"/>
                <w:kern w:val="0"/>
                <w:sz w:val="18"/>
                <w:szCs w:val="18"/>
                <w:lang w:val="en-US" w:eastAsia="zh-CN"/>
              </w:rPr>
              <w:t>2</w:t>
            </w:r>
          </w:p>
        </w:tc>
        <w:tc>
          <w:tcPr>
            <w:tcW w:w="450" w:type="pct"/>
            <w:shd w:val="clear" w:color="auto" w:fill="auto"/>
            <w:vAlign w:val="center"/>
          </w:tcPr>
          <w:p w14:paraId="4BF91D9B">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75" w:type="pct"/>
            <w:shd w:val="clear" w:color="auto" w:fill="auto"/>
            <w:vAlign w:val="center"/>
          </w:tcPr>
          <w:p w14:paraId="3A2D71EB">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25F73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3FF6F691">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13</w:t>
            </w:r>
          </w:p>
        </w:tc>
        <w:tc>
          <w:tcPr>
            <w:tcW w:w="967" w:type="pct"/>
            <w:shd w:val="clear" w:color="auto" w:fill="auto"/>
            <w:vAlign w:val="center"/>
          </w:tcPr>
          <w:p w14:paraId="4AA20E5F">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碳钢法兰</w:t>
            </w:r>
          </w:p>
        </w:tc>
        <w:tc>
          <w:tcPr>
            <w:tcW w:w="1380" w:type="pct"/>
            <w:shd w:val="clear" w:color="auto" w:fill="auto"/>
            <w:vAlign w:val="center"/>
          </w:tcPr>
          <w:p w14:paraId="475AEE9E">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DN250 PN16 20#</w:t>
            </w:r>
          </w:p>
        </w:tc>
        <w:tc>
          <w:tcPr>
            <w:tcW w:w="846" w:type="pct"/>
            <w:shd w:val="clear" w:color="auto" w:fill="auto"/>
            <w:vAlign w:val="center"/>
          </w:tcPr>
          <w:p w14:paraId="0E8AE9E1">
            <w:pPr>
              <w:keepNext w:val="0"/>
              <w:keepLines w:val="0"/>
              <w:widowControl/>
              <w:suppressLineNumbers w:val="0"/>
              <w:jc w:val="lef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标准HG/T20592</w:t>
            </w:r>
          </w:p>
        </w:tc>
        <w:tc>
          <w:tcPr>
            <w:tcW w:w="228" w:type="pct"/>
            <w:shd w:val="clear" w:color="auto" w:fill="auto"/>
            <w:vAlign w:val="center"/>
          </w:tcPr>
          <w:p w14:paraId="62B0C25E">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387" w:type="pct"/>
            <w:shd w:val="clear" w:color="auto" w:fill="auto"/>
            <w:vAlign w:val="center"/>
          </w:tcPr>
          <w:p w14:paraId="7F5A07B0">
            <w:pPr>
              <w:widowControl/>
              <w:spacing w:line="0" w:lineRule="atLeast"/>
              <w:jc w:val="center"/>
              <w:rPr>
                <w:rFonts w:ascii="宋体" w:hAnsi="宋体" w:cs="宋体"/>
                <w:kern w:val="0"/>
                <w:sz w:val="18"/>
                <w:szCs w:val="18"/>
              </w:rPr>
            </w:pPr>
            <w:r>
              <w:rPr>
                <w:rFonts w:hint="eastAsia" w:ascii="宋体" w:hAnsi="宋体" w:cs="宋体"/>
                <w:kern w:val="0"/>
                <w:sz w:val="18"/>
                <w:szCs w:val="18"/>
                <w:lang w:val="en-US" w:eastAsia="zh-CN"/>
              </w:rPr>
              <w:t>2</w:t>
            </w:r>
          </w:p>
        </w:tc>
        <w:tc>
          <w:tcPr>
            <w:tcW w:w="450" w:type="pct"/>
            <w:shd w:val="clear" w:color="auto" w:fill="auto"/>
            <w:vAlign w:val="center"/>
          </w:tcPr>
          <w:p w14:paraId="4D101969">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75" w:type="pct"/>
            <w:shd w:val="clear" w:color="auto" w:fill="auto"/>
            <w:vAlign w:val="center"/>
          </w:tcPr>
          <w:p w14:paraId="3E427592">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742FF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1967EDAB">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14</w:t>
            </w:r>
          </w:p>
        </w:tc>
        <w:tc>
          <w:tcPr>
            <w:tcW w:w="967" w:type="pct"/>
            <w:shd w:val="clear" w:color="auto" w:fill="auto"/>
            <w:vAlign w:val="center"/>
          </w:tcPr>
          <w:p w14:paraId="725A62C9">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碳钢法兰</w:t>
            </w:r>
          </w:p>
        </w:tc>
        <w:tc>
          <w:tcPr>
            <w:tcW w:w="1380" w:type="pct"/>
            <w:shd w:val="clear" w:color="auto" w:fill="auto"/>
            <w:vAlign w:val="center"/>
          </w:tcPr>
          <w:p w14:paraId="37690BC8">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DN300 PN16 20#</w:t>
            </w:r>
          </w:p>
        </w:tc>
        <w:tc>
          <w:tcPr>
            <w:tcW w:w="846" w:type="pct"/>
            <w:shd w:val="clear" w:color="auto" w:fill="auto"/>
            <w:vAlign w:val="center"/>
          </w:tcPr>
          <w:p w14:paraId="7BF1654A">
            <w:pPr>
              <w:keepNext w:val="0"/>
              <w:keepLines w:val="0"/>
              <w:widowControl/>
              <w:suppressLineNumbers w:val="0"/>
              <w:jc w:val="lef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标准HG/T20592</w:t>
            </w:r>
          </w:p>
        </w:tc>
        <w:tc>
          <w:tcPr>
            <w:tcW w:w="228" w:type="pct"/>
            <w:shd w:val="clear" w:color="auto" w:fill="auto"/>
            <w:vAlign w:val="center"/>
          </w:tcPr>
          <w:p w14:paraId="30F2407C">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387" w:type="pct"/>
            <w:shd w:val="clear" w:color="auto" w:fill="auto"/>
            <w:vAlign w:val="center"/>
          </w:tcPr>
          <w:p w14:paraId="78ED965A">
            <w:pPr>
              <w:widowControl/>
              <w:spacing w:line="0" w:lineRule="atLeast"/>
              <w:jc w:val="center"/>
              <w:rPr>
                <w:rFonts w:hint="eastAsia" w:ascii="宋体" w:hAnsi="宋体" w:eastAsia="宋体" w:cs="宋体"/>
                <w:kern w:val="0"/>
                <w:sz w:val="18"/>
                <w:szCs w:val="18"/>
                <w:lang w:eastAsia="zh-CN"/>
              </w:rPr>
            </w:pPr>
            <w:r>
              <w:rPr>
                <w:rFonts w:hint="eastAsia" w:ascii="宋体" w:hAnsi="宋体" w:cs="宋体"/>
                <w:kern w:val="0"/>
                <w:sz w:val="18"/>
                <w:szCs w:val="18"/>
                <w:lang w:val="en-US" w:eastAsia="zh-CN"/>
              </w:rPr>
              <w:t>2</w:t>
            </w:r>
          </w:p>
        </w:tc>
        <w:tc>
          <w:tcPr>
            <w:tcW w:w="450" w:type="pct"/>
            <w:shd w:val="clear" w:color="auto" w:fill="auto"/>
            <w:vAlign w:val="center"/>
          </w:tcPr>
          <w:p w14:paraId="47FF0208">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75" w:type="pct"/>
            <w:shd w:val="clear" w:color="auto" w:fill="auto"/>
            <w:vAlign w:val="center"/>
          </w:tcPr>
          <w:p w14:paraId="0C5FF7E0">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62F17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23010EB2">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15</w:t>
            </w:r>
          </w:p>
        </w:tc>
        <w:tc>
          <w:tcPr>
            <w:tcW w:w="967" w:type="pct"/>
            <w:shd w:val="clear" w:color="auto" w:fill="auto"/>
            <w:vAlign w:val="center"/>
          </w:tcPr>
          <w:p w14:paraId="21BF6C67">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碳钢法兰</w:t>
            </w:r>
          </w:p>
        </w:tc>
        <w:tc>
          <w:tcPr>
            <w:tcW w:w="1380" w:type="pct"/>
            <w:shd w:val="clear" w:color="auto" w:fill="auto"/>
            <w:vAlign w:val="center"/>
          </w:tcPr>
          <w:p w14:paraId="54958760">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 xml:space="preserve">DN400 PN16 </w:t>
            </w:r>
            <w:r>
              <w:rPr>
                <w:rFonts w:hint="eastAsia" w:ascii="宋体" w:hAnsi="宋体" w:cs="宋体"/>
                <w:kern w:val="0"/>
                <w:sz w:val="18"/>
                <w:szCs w:val="18"/>
              </w:rPr>
              <w:t>20#</w:t>
            </w:r>
            <w:r>
              <w:rPr>
                <w:rFonts w:hint="eastAsia" w:ascii="宋体" w:hAnsi="宋体" w:cs="宋体"/>
                <w:kern w:val="0"/>
                <w:sz w:val="18"/>
                <w:szCs w:val="18"/>
                <w:lang w:val="en-US" w:eastAsia="zh-CN"/>
              </w:rPr>
              <w:t xml:space="preserve"> </w:t>
            </w:r>
          </w:p>
        </w:tc>
        <w:tc>
          <w:tcPr>
            <w:tcW w:w="846" w:type="pct"/>
            <w:shd w:val="clear" w:color="auto" w:fill="auto"/>
            <w:vAlign w:val="center"/>
          </w:tcPr>
          <w:p w14:paraId="4CD02412">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标准HG/T20592</w:t>
            </w:r>
          </w:p>
        </w:tc>
        <w:tc>
          <w:tcPr>
            <w:tcW w:w="228" w:type="pct"/>
            <w:shd w:val="clear" w:color="auto" w:fill="auto"/>
            <w:vAlign w:val="center"/>
          </w:tcPr>
          <w:p w14:paraId="2D7E73F5">
            <w:pPr>
              <w:widowControl/>
              <w:spacing w:line="0" w:lineRule="atLeast"/>
              <w:jc w:val="left"/>
              <w:rPr>
                <w:rFonts w:hint="eastAsia" w:ascii="宋体" w:hAnsi="宋体" w:cs="宋体"/>
                <w:kern w:val="0"/>
                <w:sz w:val="18"/>
                <w:szCs w:val="18"/>
              </w:rPr>
            </w:pPr>
            <w:r>
              <w:rPr>
                <w:rFonts w:hint="eastAsia" w:ascii="宋体" w:hAnsi="宋体" w:cs="宋体"/>
                <w:kern w:val="0"/>
                <w:sz w:val="18"/>
                <w:szCs w:val="18"/>
                <w:lang w:val="en-US" w:eastAsia="zh-CN"/>
              </w:rPr>
              <w:t>只</w:t>
            </w:r>
          </w:p>
        </w:tc>
        <w:tc>
          <w:tcPr>
            <w:tcW w:w="387" w:type="pct"/>
            <w:shd w:val="clear" w:color="auto" w:fill="auto"/>
            <w:vAlign w:val="center"/>
          </w:tcPr>
          <w:p w14:paraId="523C483E">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lang w:val="en-US" w:eastAsia="zh-CN"/>
              </w:rPr>
              <w:t>2</w:t>
            </w:r>
          </w:p>
        </w:tc>
        <w:tc>
          <w:tcPr>
            <w:tcW w:w="450" w:type="pct"/>
            <w:shd w:val="clear" w:color="auto" w:fill="auto"/>
            <w:vAlign w:val="center"/>
          </w:tcPr>
          <w:p w14:paraId="0FF2CA28">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0CB8421C">
            <w:pPr>
              <w:widowControl/>
              <w:spacing w:line="0" w:lineRule="atLeast"/>
              <w:jc w:val="center"/>
              <w:rPr>
                <w:rFonts w:hint="eastAsia" w:ascii="宋体" w:hAnsi="宋体" w:cs="宋体"/>
                <w:kern w:val="0"/>
                <w:sz w:val="18"/>
                <w:szCs w:val="18"/>
              </w:rPr>
            </w:pPr>
          </w:p>
        </w:tc>
      </w:tr>
      <w:tr w14:paraId="53BBF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7434B1E9">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16</w:t>
            </w:r>
          </w:p>
        </w:tc>
        <w:tc>
          <w:tcPr>
            <w:tcW w:w="967" w:type="pct"/>
            <w:shd w:val="clear" w:color="auto" w:fill="auto"/>
            <w:vAlign w:val="center"/>
          </w:tcPr>
          <w:p w14:paraId="603C8CBF">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碳钢法兰</w:t>
            </w:r>
          </w:p>
        </w:tc>
        <w:tc>
          <w:tcPr>
            <w:tcW w:w="1380" w:type="pct"/>
            <w:shd w:val="clear" w:color="auto" w:fill="auto"/>
            <w:vAlign w:val="center"/>
          </w:tcPr>
          <w:p w14:paraId="65B07135">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1" 150LB  20#</w:t>
            </w:r>
          </w:p>
        </w:tc>
        <w:tc>
          <w:tcPr>
            <w:tcW w:w="846" w:type="pct"/>
            <w:shd w:val="clear" w:color="auto" w:fill="auto"/>
            <w:vAlign w:val="center"/>
          </w:tcPr>
          <w:p w14:paraId="2D296D72">
            <w:pPr>
              <w:keepNext w:val="0"/>
              <w:keepLines w:val="0"/>
              <w:widowControl/>
              <w:suppressLineNumbers w:val="0"/>
              <w:jc w:val="lef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标准HG/T20615</w:t>
            </w:r>
          </w:p>
        </w:tc>
        <w:tc>
          <w:tcPr>
            <w:tcW w:w="228" w:type="pct"/>
            <w:shd w:val="clear" w:color="auto" w:fill="auto"/>
            <w:vAlign w:val="center"/>
          </w:tcPr>
          <w:p w14:paraId="395C8331">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387" w:type="pct"/>
            <w:shd w:val="clear" w:color="auto" w:fill="auto"/>
            <w:vAlign w:val="center"/>
          </w:tcPr>
          <w:p w14:paraId="385E56B1">
            <w:pPr>
              <w:widowControl/>
              <w:spacing w:line="0" w:lineRule="atLeast"/>
              <w:jc w:val="center"/>
              <w:rPr>
                <w:rFonts w:ascii="宋体" w:hAnsi="宋体" w:cs="宋体"/>
                <w:kern w:val="0"/>
                <w:sz w:val="18"/>
                <w:szCs w:val="18"/>
              </w:rPr>
            </w:pPr>
            <w:r>
              <w:rPr>
                <w:rFonts w:hint="eastAsia" w:ascii="宋体" w:hAnsi="宋体" w:cs="宋体"/>
                <w:kern w:val="0"/>
                <w:sz w:val="18"/>
                <w:szCs w:val="18"/>
                <w:lang w:val="en-US" w:eastAsia="zh-CN"/>
              </w:rPr>
              <w:t>4</w:t>
            </w:r>
          </w:p>
        </w:tc>
        <w:tc>
          <w:tcPr>
            <w:tcW w:w="450" w:type="pct"/>
            <w:shd w:val="clear" w:color="auto" w:fill="auto"/>
            <w:vAlign w:val="center"/>
          </w:tcPr>
          <w:p w14:paraId="502B043F">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75" w:type="pct"/>
            <w:shd w:val="clear" w:color="auto" w:fill="auto"/>
            <w:vAlign w:val="center"/>
          </w:tcPr>
          <w:p w14:paraId="73831519">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2D51C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473323FF">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17</w:t>
            </w:r>
          </w:p>
        </w:tc>
        <w:tc>
          <w:tcPr>
            <w:tcW w:w="967" w:type="pct"/>
            <w:shd w:val="clear" w:color="auto" w:fill="auto"/>
            <w:vAlign w:val="center"/>
          </w:tcPr>
          <w:p w14:paraId="26732986">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碳钢法兰</w:t>
            </w:r>
          </w:p>
        </w:tc>
        <w:tc>
          <w:tcPr>
            <w:tcW w:w="1380" w:type="pct"/>
            <w:shd w:val="clear" w:color="auto" w:fill="auto"/>
            <w:vAlign w:val="center"/>
          </w:tcPr>
          <w:p w14:paraId="73402E79">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2" 150LB  20#</w:t>
            </w:r>
          </w:p>
        </w:tc>
        <w:tc>
          <w:tcPr>
            <w:tcW w:w="846" w:type="pct"/>
            <w:shd w:val="clear" w:color="auto" w:fill="auto"/>
            <w:vAlign w:val="center"/>
          </w:tcPr>
          <w:p w14:paraId="671131D2">
            <w:pPr>
              <w:keepNext w:val="0"/>
              <w:keepLines w:val="0"/>
              <w:widowControl/>
              <w:suppressLineNumbers w:val="0"/>
              <w:jc w:val="lef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标准HG/T20615</w:t>
            </w:r>
          </w:p>
        </w:tc>
        <w:tc>
          <w:tcPr>
            <w:tcW w:w="228" w:type="pct"/>
            <w:shd w:val="clear" w:color="auto" w:fill="auto"/>
            <w:vAlign w:val="center"/>
          </w:tcPr>
          <w:p w14:paraId="6009BA62">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387" w:type="pct"/>
            <w:shd w:val="clear" w:color="auto" w:fill="auto"/>
            <w:vAlign w:val="center"/>
          </w:tcPr>
          <w:p w14:paraId="0492DE13">
            <w:pPr>
              <w:widowControl/>
              <w:spacing w:line="0" w:lineRule="atLeast"/>
              <w:jc w:val="center"/>
              <w:rPr>
                <w:rFonts w:ascii="宋体" w:hAnsi="宋体" w:cs="宋体"/>
                <w:kern w:val="0"/>
                <w:sz w:val="18"/>
                <w:szCs w:val="18"/>
              </w:rPr>
            </w:pPr>
            <w:r>
              <w:rPr>
                <w:rFonts w:hint="eastAsia" w:ascii="宋体" w:hAnsi="宋体" w:cs="宋体"/>
                <w:kern w:val="0"/>
                <w:sz w:val="18"/>
                <w:szCs w:val="18"/>
                <w:lang w:val="en-US" w:eastAsia="zh-CN"/>
              </w:rPr>
              <w:t>4</w:t>
            </w:r>
          </w:p>
        </w:tc>
        <w:tc>
          <w:tcPr>
            <w:tcW w:w="450" w:type="pct"/>
            <w:shd w:val="clear" w:color="auto" w:fill="auto"/>
            <w:vAlign w:val="center"/>
          </w:tcPr>
          <w:p w14:paraId="4EF60877">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75" w:type="pct"/>
            <w:shd w:val="clear" w:color="auto" w:fill="auto"/>
            <w:vAlign w:val="center"/>
          </w:tcPr>
          <w:p w14:paraId="1773E402">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34ECB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3D9CF618">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18</w:t>
            </w:r>
          </w:p>
        </w:tc>
        <w:tc>
          <w:tcPr>
            <w:tcW w:w="967" w:type="pct"/>
            <w:shd w:val="clear" w:color="auto" w:fill="auto"/>
            <w:vAlign w:val="center"/>
          </w:tcPr>
          <w:p w14:paraId="1B70000C">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碳钢法兰</w:t>
            </w:r>
          </w:p>
        </w:tc>
        <w:tc>
          <w:tcPr>
            <w:tcW w:w="1380" w:type="pct"/>
            <w:shd w:val="clear" w:color="auto" w:fill="auto"/>
            <w:vAlign w:val="center"/>
          </w:tcPr>
          <w:p w14:paraId="7391EC83">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3" 150LB  20#</w:t>
            </w:r>
          </w:p>
        </w:tc>
        <w:tc>
          <w:tcPr>
            <w:tcW w:w="846" w:type="pct"/>
            <w:shd w:val="clear" w:color="auto" w:fill="auto"/>
            <w:vAlign w:val="center"/>
          </w:tcPr>
          <w:p w14:paraId="6264F512">
            <w:pPr>
              <w:keepNext w:val="0"/>
              <w:keepLines w:val="0"/>
              <w:widowControl/>
              <w:suppressLineNumbers w:val="0"/>
              <w:jc w:val="lef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标准HG/T20615</w:t>
            </w:r>
          </w:p>
        </w:tc>
        <w:tc>
          <w:tcPr>
            <w:tcW w:w="228" w:type="pct"/>
            <w:shd w:val="clear" w:color="auto" w:fill="auto"/>
            <w:vAlign w:val="center"/>
          </w:tcPr>
          <w:p w14:paraId="32F2FC03">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387" w:type="pct"/>
            <w:shd w:val="clear" w:color="auto" w:fill="auto"/>
            <w:vAlign w:val="center"/>
          </w:tcPr>
          <w:p w14:paraId="38E4B44C">
            <w:pPr>
              <w:widowControl/>
              <w:spacing w:line="0" w:lineRule="atLeast"/>
              <w:jc w:val="center"/>
              <w:rPr>
                <w:rFonts w:ascii="宋体" w:hAnsi="宋体" w:cs="宋体"/>
                <w:kern w:val="0"/>
                <w:sz w:val="18"/>
                <w:szCs w:val="18"/>
              </w:rPr>
            </w:pPr>
            <w:r>
              <w:rPr>
                <w:rFonts w:hint="eastAsia" w:ascii="宋体" w:hAnsi="宋体" w:cs="宋体"/>
                <w:kern w:val="0"/>
                <w:sz w:val="18"/>
                <w:szCs w:val="18"/>
                <w:lang w:val="en-US" w:eastAsia="zh-CN"/>
              </w:rPr>
              <w:t>4</w:t>
            </w:r>
          </w:p>
        </w:tc>
        <w:tc>
          <w:tcPr>
            <w:tcW w:w="450" w:type="pct"/>
            <w:shd w:val="clear" w:color="auto" w:fill="auto"/>
            <w:vAlign w:val="center"/>
          </w:tcPr>
          <w:p w14:paraId="2105589E">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75" w:type="pct"/>
            <w:shd w:val="clear" w:color="auto" w:fill="auto"/>
            <w:vAlign w:val="center"/>
          </w:tcPr>
          <w:p w14:paraId="6B6DC20B">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23171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63EB6F23">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19</w:t>
            </w:r>
          </w:p>
        </w:tc>
        <w:tc>
          <w:tcPr>
            <w:tcW w:w="967" w:type="pct"/>
            <w:shd w:val="clear" w:color="auto" w:fill="auto"/>
            <w:vAlign w:val="center"/>
          </w:tcPr>
          <w:p w14:paraId="79494F4E">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碳钢法兰</w:t>
            </w:r>
          </w:p>
        </w:tc>
        <w:tc>
          <w:tcPr>
            <w:tcW w:w="1380" w:type="pct"/>
            <w:shd w:val="clear" w:color="auto" w:fill="auto"/>
            <w:vAlign w:val="center"/>
          </w:tcPr>
          <w:p w14:paraId="20109CB1">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4〞150LB  20#</w:t>
            </w:r>
          </w:p>
        </w:tc>
        <w:tc>
          <w:tcPr>
            <w:tcW w:w="846" w:type="pct"/>
            <w:shd w:val="clear" w:color="auto" w:fill="auto"/>
            <w:vAlign w:val="center"/>
          </w:tcPr>
          <w:p w14:paraId="78DBB94E">
            <w:pPr>
              <w:keepNext w:val="0"/>
              <w:keepLines w:val="0"/>
              <w:widowControl/>
              <w:suppressLineNumbers w:val="0"/>
              <w:jc w:val="lef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标准HG/T20615</w:t>
            </w:r>
          </w:p>
        </w:tc>
        <w:tc>
          <w:tcPr>
            <w:tcW w:w="228" w:type="pct"/>
            <w:shd w:val="clear" w:color="auto" w:fill="auto"/>
            <w:vAlign w:val="center"/>
          </w:tcPr>
          <w:p w14:paraId="532CB7C7">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387" w:type="pct"/>
            <w:shd w:val="clear" w:color="auto" w:fill="auto"/>
            <w:vAlign w:val="center"/>
          </w:tcPr>
          <w:p w14:paraId="78D40CBD">
            <w:pPr>
              <w:widowControl/>
              <w:spacing w:line="0" w:lineRule="atLeast"/>
              <w:jc w:val="center"/>
              <w:rPr>
                <w:rFonts w:ascii="宋体" w:hAnsi="宋体" w:cs="宋体"/>
                <w:kern w:val="0"/>
                <w:sz w:val="18"/>
                <w:szCs w:val="18"/>
              </w:rPr>
            </w:pPr>
            <w:r>
              <w:rPr>
                <w:rFonts w:hint="eastAsia" w:ascii="宋体" w:hAnsi="宋体" w:cs="宋体"/>
                <w:kern w:val="0"/>
                <w:sz w:val="18"/>
                <w:szCs w:val="18"/>
                <w:lang w:val="en-US" w:eastAsia="zh-CN"/>
              </w:rPr>
              <w:t>4</w:t>
            </w:r>
          </w:p>
        </w:tc>
        <w:tc>
          <w:tcPr>
            <w:tcW w:w="450" w:type="pct"/>
            <w:shd w:val="clear" w:color="auto" w:fill="auto"/>
            <w:vAlign w:val="center"/>
          </w:tcPr>
          <w:p w14:paraId="595E8F88">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75" w:type="pct"/>
            <w:shd w:val="clear" w:color="auto" w:fill="auto"/>
            <w:vAlign w:val="center"/>
          </w:tcPr>
          <w:p w14:paraId="31904A07">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75BA0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7E9CC1C7">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20</w:t>
            </w:r>
          </w:p>
        </w:tc>
        <w:tc>
          <w:tcPr>
            <w:tcW w:w="967" w:type="pct"/>
            <w:shd w:val="clear" w:color="auto" w:fill="auto"/>
            <w:vAlign w:val="center"/>
          </w:tcPr>
          <w:p w14:paraId="174F41D5">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碳钢法兰</w:t>
            </w:r>
          </w:p>
        </w:tc>
        <w:tc>
          <w:tcPr>
            <w:tcW w:w="1380" w:type="pct"/>
            <w:shd w:val="clear" w:color="auto" w:fill="auto"/>
            <w:vAlign w:val="center"/>
          </w:tcPr>
          <w:p w14:paraId="16AEC177">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6" 150LB  20#</w:t>
            </w:r>
          </w:p>
        </w:tc>
        <w:tc>
          <w:tcPr>
            <w:tcW w:w="846" w:type="pct"/>
            <w:shd w:val="clear" w:color="auto" w:fill="auto"/>
            <w:vAlign w:val="center"/>
          </w:tcPr>
          <w:p w14:paraId="55C5E492">
            <w:pPr>
              <w:keepNext w:val="0"/>
              <w:keepLines w:val="0"/>
              <w:widowControl/>
              <w:suppressLineNumbers w:val="0"/>
              <w:jc w:val="lef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标准HG/T20615</w:t>
            </w:r>
          </w:p>
        </w:tc>
        <w:tc>
          <w:tcPr>
            <w:tcW w:w="228" w:type="pct"/>
            <w:shd w:val="clear" w:color="auto" w:fill="auto"/>
            <w:vAlign w:val="center"/>
          </w:tcPr>
          <w:p w14:paraId="1796FE06">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387" w:type="pct"/>
            <w:shd w:val="clear" w:color="auto" w:fill="auto"/>
            <w:vAlign w:val="center"/>
          </w:tcPr>
          <w:p w14:paraId="2D0DF0F2">
            <w:pPr>
              <w:widowControl/>
              <w:spacing w:line="0" w:lineRule="atLeast"/>
              <w:jc w:val="center"/>
              <w:rPr>
                <w:rFonts w:ascii="宋体" w:hAnsi="宋体" w:cs="宋体"/>
                <w:kern w:val="0"/>
                <w:sz w:val="18"/>
                <w:szCs w:val="18"/>
              </w:rPr>
            </w:pPr>
            <w:r>
              <w:rPr>
                <w:rFonts w:hint="eastAsia" w:ascii="宋体" w:hAnsi="宋体" w:cs="宋体"/>
                <w:kern w:val="0"/>
                <w:sz w:val="18"/>
                <w:szCs w:val="18"/>
                <w:lang w:val="en-US" w:eastAsia="zh-CN"/>
              </w:rPr>
              <w:t>2</w:t>
            </w:r>
          </w:p>
        </w:tc>
        <w:tc>
          <w:tcPr>
            <w:tcW w:w="450" w:type="pct"/>
            <w:shd w:val="clear" w:color="auto" w:fill="auto"/>
            <w:vAlign w:val="center"/>
          </w:tcPr>
          <w:p w14:paraId="47D45D0D">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75" w:type="pct"/>
            <w:shd w:val="clear" w:color="auto" w:fill="auto"/>
            <w:vAlign w:val="center"/>
          </w:tcPr>
          <w:p w14:paraId="7446BAD6">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57D00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5CA26402">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21</w:t>
            </w:r>
          </w:p>
        </w:tc>
        <w:tc>
          <w:tcPr>
            <w:tcW w:w="967" w:type="pct"/>
            <w:shd w:val="clear" w:color="auto" w:fill="auto"/>
            <w:vAlign w:val="center"/>
          </w:tcPr>
          <w:p w14:paraId="5D76F368">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碳钢法兰</w:t>
            </w:r>
          </w:p>
        </w:tc>
        <w:tc>
          <w:tcPr>
            <w:tcW w:w="1380" w:type="pct"/>
            <w:shd w:val="clear" w:color="auto" w:fill="auto"/>
            <w:vAlign w:val="center"/>
          </w:tcPr>
          <w:p w14:paraId="1E884277">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8" 150LB  20#</w:t>
            </w:r>
          </w:p>
        </w:tc>
        <w:tc>
          <w:tcPr>
            <w:tcW w:w="846" w:type="pct"/>
            <w:shd w:val="clear" w:color="auto" w:fill="auto"/>
            <w:vAlign w:val="center"/>
          </w:tcPr>
          <w:p w14:paraId="70E6ACF2">
            <w:pPr>
              <w:keepNext w:val="0"/>
              <w:keepLines w:val="0"/>
              <w:widowControl/>
              <w:suppressLineNumbers w:val="0"/>
              <w:jc w:val="lef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标准HG/T20615</w:t>
            </w:r>
          </w:p>
        </w:tc>
        <w:tc>
          <w:tcPr>
            <w:tcW w:w="228" w:type="pct"/>
            <w:shd w:val="clear" w:color="auto" w:fill="auto"/>
            <w:vAlign w:val="center"/>
          </w:tcPr>
          <w:p w14:paraId="33075D48">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387" w:type="pct"/>
            <w:shd w:val="clear" w:color="auto" w:fill="auto"/>
            <w:vAlign w:val="center"/>
          </w:tcPr>
          <w:p w14:paraId="3B98D57A">
            <w:pPr>
              <w:widowControl/>
              <w:spacing w:line="0" w:lineRule="atLeast"/>
              <w:jc w:val="center"/>
              <w:rPr>
                <w:rFonts w:hint="eastAsia" w:ascii="宋体" w:hAnsi="宋体" w:eastAsia="宋体" w:cs="宋体"/>
                <w:kern w:val="0"/>
                <w:sz w:val="18"/>
                <w:szCs w:val="18"/>
                <w:lang w:eastAsia="zh-CN"/>
              </w:rPr>
            </w:pPr>
            <w:r>
              <w:rPr>
                <w:rFonts w:hint="eastAsia" w:ascii="宋体" w:hAnsi="宋体" w:cs="宋体"/>
                <w:kern w:val="0"/>
                <w:sz w:val="18"/>
                <w:szCs w:val="18"/>
                <w:lang w:val="en-US" w:eastAsia="zh-CN"/>
              </w:rPr>
              <w:t>2</w:t>
            </w:r>
          </w:p>
        </w:tc>
        <w:tc>
          <w:tcPr>
            <w:tcW w:w="450" w:type="pct"/>
            <w:shd w:val="clear" w:color="auto" w:fill="auto"/>
            <w:vAlign w:val="center"/>
          </w:tcPr>
          <w:p w14:paraId="30E5001F">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75" w:type="pct"/>
            <w:shd w:val="clear" w:color="auto" w:fill="auto"/>
            <w:vAlign w:val="center"/>
          </w:tcPr>
          <w:p w14:paraId="6D24C95E">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31A01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48A2E23D">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22</w:t>
            </w:r>
          </w:p>
        </w:tc>
        <w:tc>
          <w:tcPr>
            <w:tcW w:w="967" w:type="pct"/>
            <w:shd w:val="clear" w:color="auto" w:fill="auto"/>
            <w:vAlign w:val="center"/>
          </w:tcPr>
          <w:p w14:paraId="5D96CA7B">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热镀锌法兰</w:t>
            </w:r>
          </w:p>
        </w:tc>
        <w:tc>
          <w:tcPr>
            <w:tcW w:w="1380" w:type="pct"/>
            <w:shd w:val="clear" w:color="auto" w:fill="auto"/>
            <w:vAlign w:val="center"/>
          </w:tcPr>
          <w:p w14:paraId="7E3E407E">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 xml:space="preserve">DN100 PN16 </w:t>
            </w:r>
          </w:p>
        </w:tc>
        <w:tc>
          <w:tcPr>
            <w:tcW w:w="846" w:type="pct"/>
            <w:shd w:val="clear" w:color="auto" w:fill="auto"/>
            <w:vAlign w:val="center"/>
          </w:tcPr>
          <w:p w14:paraId="49E75FA5">
            <w:pPr>
              <w:keepNext w:val="0"/>
              <w:keepLines w:val="0"/>
              <w:widowControl/>
              <w:suppressLineNumbers w:val="0"/>
              <w:jc w:val="lef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标准HG/T20592</w:t>
            </w:r>
          </w:p>
        </w:tc>
        <w:tc>
          <w:tcPr>
            <w:tcW w:w="228" w:type="pct"/>
            <w:shd w:val="clear" w:color="auto" w:fill="auto"/>
            <w:vAlign w:val="center"/>
          </w:tcPr>
          <w:p w14:paraId="2B4B6F50">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cs="宋体"/>
                <w:kern w:val="0"/>
                <w:sz w:val="18"/>
                <w:szCs w:val="18"/>
              </w:rPr>
              <w:t>只</w:t>
            </w:r>
          </w:p>
        </w:tc>
        <w:tc>
          <w:tcPr>
            <w:tcW w:w="387" w:type="pct"/>
            <w:shd w:val="clear" w:color="auto" w:fill="auto"/>
            <w:vAlign w:val="center"/>
          </w:tcPr>
          <w:p w14:paraId="595A30D7">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cs="宋体"/>
                <w:i w:val="0"/>
                <w:iCs w:val="0"/>
                <w:color w:val="000000"/>
                <w:kern w:val="0"/>
                <w:sz w:val="16"/>
                <w:szCs w:val="16"/>
                <w:u w:val="none"/>
                <w:lang w:val="en-US" w:eastAsia="zh-CN" w:bidi="ar"/>
              </w:rPr>
              <w:t>4</w:t>
            </w:r>
          </w:p>
        </w:tc>
        <w:tc>
          <w:tcPr>
            <w:tcW w:w="450" w:type="pct"/>
            <w:shd w:val="clear" w:color="auto" w:fill="auto"/>
            <w:vAlign w:val="center"/>
          </w:tcPr>
          <w:p w14:paraId="099C0337">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0733F096">
            <w:pPr>
              <w:widowControl/>
              <w:spacing w:line="0" w:lineRule="atLeast"/>
              <w:jc w:val="center"/>
              <w:rPr>
                <w:rFonts w:hint="eastAsia" w:ascii="宋体" w:hAnsi="宋体" w:cs="宋体"/>
                <w:kern w:val="0"/>
                <w:sz w:val="18"/>
                <w:szCs w:val="18"/>
              </w:rPr>
            </w:pPr>
          </w:p>
        </w:tc>
      </w:tr>
      <w:tr w14:paraId="12715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6C2B4FA7">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23</w:t>
            </w:r>
          </w:p>
        </w:tc>
        <w:tc>
          <w:tcPr>
            <w:tcW w:w="967" w:type="pct"/>
            <w:shd w:val="clear" w:color="auto" w:fill="auto"/>
            <w:vAlign w:val="center"/>
          </w:tcPr>
          <w:p w14:paraId="3DF887C2">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热镀锌法兰</w:t>
            </w:r>
          </w:p>
        </w:tc>
        <w:tc>
          <w:tcPr>
            <w:tcW w:w="1380" w:type="pct"/>
            <w:shd w:val="clear" w:color="auto" w:fill="auto"/>
            <w:vAlign w:val="center"/>
          </w:tcPr>
          <w:p w14:paraId="2783C1E0">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DN150 PN16</w:t>
            </w:r>
          </w:p>
        </w:tc>
        <w:tc>
          <w:tcPr>
            <w:tcW w:w="846" w:type="pct"/>
            <w:shd w:val="clear" w:color="auto" w:fill="auto"/>
            <w:vAlign w:val="center"/>
          </w:tcPr>
          <w:p w14:paraId="4E9425CE">
            <w:pPr>
              <w:keepNext w:val="0"/>
              <w:keepLines w:val="0"/>
              <w:widowControl/>
              <w:suppressLineNumbers w:val="0"/>
              <w:jc w:val="lef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标准HG/T20592</w:t>
            </w:r>
          </w:p>
        </w:tc>
        <w:tc>
          <w:tcPr>
            <w:tcW w:w="228" w:type="pct"/>
            <w:shd w:val="clear" w:color="auto" w:fill="auto"/>
            <w:vAlign w:val="center"/>
          </w:tcPr>
          <w:p w14:paraId="6425996F">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cs="宋体"/>
                <w:kern w:val="0"/>
                <w:sz w:val="18"/>
                <w:szCs w:val="18"/>
              </w:rPr>
              <w:t>只</w:t>
            </w:r>
          </w:p>
        </w:tc>
        <w:tc>
          <w:tcPr>
            <w:tcW w:w="387" w:type="pct"/>
            <w:shd w:val="clear" w:color="auto" w:fill="auto"/>
            <w:vAlign w:val="center"/>
          </w:tcPr>
          <w:p w14:paraId="7288D426">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cs="宋体"/>
                <w:i w:val="0"/>
                <w:iCs w:val="0"/>
                <w:color w:val="000000"/>
                <w:kern w:val="0"/>
                <w:sz w:val="16"/>
                <w:szCs w:val="16"/>
                <w:u w:val="none"/>
                <w:lang w:val="en-US" w:eastAsia="zh-CN" w:bidi="ar"/>
              </w:rPr>
              <w:t>4</w:t>
            </w:r>
          </w:p>
        </w:tc>
        <w:tc>
          <w:tcPr>
            <w:tcW w:w="450" w:type="pct"/>
            <w:shd w:val="clear" w:color="auto" w:fill="auto"/>
            <w:vAlign w:val="center"/>
          </w:tcPr>
          <w:p w14:paraId="00C5A31F">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5BADAC52">
            <w:pPr>
              <w:widowControl/>
              <w:spacing w:line="0" w:lineRule="atLeast"/>
              <w:jc w:val="center"/>
              <w:rPr>
                <w:rFonts w:hint="eastAsia" w:ascii="宋体" w:hAnsi="宋体" w:cs="宋体"/>
                <w:kern w:val="0"/>
                <w:sz w:val="18"/>
                <w:szCs w:val="18"/>
              </w:rPr>
            </w:pPr>
          </w:p>
        </w:tc>
      </w:tr>
      <w:tr w14:paraId="1A6C1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6B67587A">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24</w:t>
            </w:r>
          </w:p>
        </w:tc>
        <w:tc>
          <w:tcPr>
            <w:tcW w:w="967" w:type="pct"/>
            <w:shd w:val="clear" w:color="auto" w:fill="auto"/>
            <w:vAlign w:val="center"/>
          </w:tcPr>
          <w:p w14:paraId="0EDCC9B6">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不锈钢法兰</w:t>
            </w:r>
          </w:p>
        </w:tc>
        <w:tc>
          <w:tcPr>
            <w:tcW w:w="1380" w:type="pct"/>
            <w:shd w:val="clear" w:color="auto" w:fill="auto"/>
            <w:vAlign w:val="center"/>
          </w:tcPr>
          <w:p w14:paraId="1E1D16AE">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DN25 PN16 304</w:t>
            </w:r>
          </w:p>
        </w:tc>
        <w:tc>
          <w:tcPr>
            <w:tcW w:w="846" w:type="pct"/>
            <w:shd w:val="clear" w:color="auto" w:fill="auto"/>
            <w:vAlign w:val="center"/>
          </w:tcPr>
          <w:p w14:paraId="13C3DC7B">
            <w:pPr>
              <w:keepNext w:val="0"/>
              <w:keepLines w:val="0"/>
              <w:widowControl/>
              <w:suppressLineNumbers w:val="0"/>
              <w:jc w:val="lef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标准HG/T20592</w:t>
            </w:r>
          </w:p>
        </w:tc>
        <w:tc>
          <w:tcPr>
            <w:tcW w:w="228" w:type="pct"/>
            <w:shd w:val="clear" w:color="auto" w:fill="auto"/>
            <w:vAlign w:val="center"/>
          </w:tcPr>
          <w:p w14:paraId="6C76D633">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387" w:type="pct"/>
            <w:shd w:val="clear" w:color="auto" w:fill="auto"/>
            <w:vAlign w:val="center"/>
          </w:tcPr>
          <w:p w14:paraId="37B3A198">
            <w:pPr>
              <w:widowControl/>
              <w:spacing w:line="0" w:lineRule="atLeast"/>
              <w:jc w:val="center"/>
              <w:rPr>
                <w:rFonts w:ascii="宋体" w:hAnsi="宋体" w:cs="宋体"/>
                <w:kern w:val="0"/>
                <w:sz w:val="18"/>
                <w:szCs w:val="18"/>
              </w:rPr>
            </w:pPr>
            <w:r>
              <w:rPr>
                <w:rFonts w:hint="eastAsia" w:ascii="宋体" w:hAnsi="宋体" w:cs="宋体"/>
                <w:kern w:val="0"/>
                <w:sz w:val="18"/>
                <w:szCs w:val="18"/>
              </w:rPr>
              <w:t>4</w:t>
            </w:r>
          </w:p>
        </w:tc>
        <w:tc>
          <w:tcPr>
            <w:tcW w:w="450" w:type="pct"/>
            <w:shd w:val="clear" w:color="auto" w:fill="auto"/>
            <w:vAlign w:val="center"/>
          </w:tcPr>
          <w:p w14:paraId="4DD3D6A2">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75" w:type="pct"/>
            <w:shd w:val="clear" w:color="auto" w:fill="auto"/>
            <w:vAlign w:val="center"/>
          </w:tcPr>
          <w:p w14:paraId="1223DD4C">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0976C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6133D5AE">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25</w:t>
            </w:r>
          </w:p>
        </w:tc>
        <w:tc>
          <w:tcPr>
            <w:tcW w:w="967" w:type="pct"/>
            <w:shd w:val="clear" w:color="auto" w:fill="auto"/>
            <w:vAlign w:val="center"/>
          </w:tcPr>
          <w:p w14:paraId="226B7A8D">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不锈钢法兰</w:t>
            </w:r>
          </w:p>
        </w:tc>
        <w:tc>
          <w:tcPr>
            <w:tcW w:w="1380" w:type="pct"/>
            <w:shd w:val="clear" w:color="auto" w:fill="auto"/>
            <w:vAlign w:val="center"/>
          </w:tcPr>
          <w:p w14:paraId="0A91DDC8">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DN50 PN16 304</w:t>
            </w:r>
          </w:p>
        </w:tc>
        <w:tc>
          <w:tcPr>
            <w:tcW w:w="846" w:type="pct"/>
            <w:shd w:val="clear" w:color="auto" w:fill="auto"/>
            <w:vAlign w:val="center"/>
          </w:tcPr>
          <w:p w14:paraId="57A136A2">
            <w:pPr>
              <w:keepNext w:val="0"/>
              <w:keepLines w:val="0"/>
              <w:widowControl/>
              <w:suppressLineNumbers w:val="0"/>
              <w:jc w:val="lef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标准HG/T20592</w:t>
            </w:r>
          </w:p>
        </w:tc>
        <w:tc>
          <w:tcPr>
            <w:tcW w:w="228" w:type="pct"/>
            <w:shd w:val="clear" w:color="auto" w:fill="auto"/>
            <w:vAlign w:val="center"/>
          </w:tcPr>
          <w:p w14:paraId="377ABD63">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387" w:type="pct"/>
            <w:shd w:val="clear" w:color="auto" w:fill="auto"/>
            <w:vAlign w:val="center"/>
          </w:tcPr>
          <w:p w14:paraId="06E23142">
            <w:pPr>
              <w:widowControl/>
              <w:spacing w:line="0" w:lineRule="atLeast"/>
              <w:jc w:val="center"/>
              <w:rPr>
                <w:rFonts w:ascii="宋体" w:hAnsi="宋体" w:cs="宋体"/>
                <w:kern w:val="0"/>
                <w:sz w:val="18"/>
                <w:szCs w:val="18"/>
              </w:rPr>
            </w:pPr>
            <w:r>
              <w:rPr>
                <w:rFonts w:hint="eastAsia" w:ascii="宋体" w:hAnsi="宋体" w:cs="宋体"/>
                <w:kern w:val="0"/>
                <w:sz w:val="18"/>
                <w:szCs w:val="18"/>
              </w:rPr>
              <w:t>4</w:t>
            </w:r>
          </w:p>
        </w:tc>
        <w:tc>
          <w:tcPr>
            <w:tcW w:w="450" w:type="pct"/>
            <w:shd w:val="clear" w:color="auto" w:fill="auto"/>
            <w:vAlign w:val="center"/>
          </w:tcPr>
          <w:p w14:paraId="2F8A9FD5">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75" w:type="pct"/>
            <w:shd w:val="clear" w:color="auto" w:fill="auto"/>
            <w:vAlign w:val="center"/>
          </w:tcPr>
          <w:p w14:paraId="0AE46F95">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7743B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37B107C2">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26</w:t>
            </w:r>
          </w:p>
        </w:tc>
        <w:tc>
          <w:tcPr>
            <w:tcW w:w="967" w:type="pct"/>
            <w:shd w:val="clear" w:color="auto" w:fill="auto"/>
            <w:vAlign w:val="center"/>
          </w:tcPr>
          <w:p w14:paraId="278ED224">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不锈钢法兰</w:t>
            </w:r>
          </w:p>
        </w:tc>
        <w:tc>
          <w:tcPr>
            <w:tcW w:w="1380" w:type="pct"/>
            <w:shd w:val="clear" w:color="auto" w:fill="auto"/>
            <w:vAlign w:val="center"/>
          </w:tcPr>
          <w:p w14:paraId="01F918C1">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DN80 PN16 304</w:t>
            </w:r>
          </w:p>
        </w:tc>
        <w:tc>
          <w:tcPr>
            <w:tcW w:w="846" w:type="pct"/>
            <w:shd w:val="clear" w:color="auto" w:fill="auto"/>
            <w:vAlign w:val="center"/>
          </w:tcPr>
          <w:p w14:paraId="069EB32E">
            <w:pPr>
              <w:keepNext w:val="0"/>
              <w:keepLines w:val="0"/>
              <w:widowControl/>
              <w:suppressLineNumbers w:val="0"/>
              <w:jc w:val="lef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标准HG/T20592</w:t>
            </w:r>
          </w:p>
        </w:tc>
        <w:tc>
          <w:tcPr>
            <w:tcW w:w="228" w:type="pct"/>
            <w:shd w:val="clear" w:color="auto" w:fill="auto"/>
            <w:vAlign w:val="center"/>
          </w:tcPr>
          <w:p w14:paraId="1DF01DFD">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387" w:type="pct"/>
            <w:shd w:val="clear" w:color="auto" w:fill="auto"/>
            <w:vAlign w:val="center"/>
          </w:tcPr>
          <w:p w14:paraId="42BD0EA3">
            <w:pPr>
              <w:widowControl/>
              <w:spacing w:line="0" w:lineRule="atLeast"/>
              <w:jc w:val="center"/>
              <w:rPr>
                <w:rFonts w:ascii="宋体" w:hAnsi="宋体" w:cs="宋体"/>
                <w:kern w:val="0"/>
                <w:sz w:val="18"/>
                <w:szCs w:val="18"/>
              </w:rPr>
            </w:pPr>
            <w:r>
              <w:rPr>
                <w:rFonts w:hint="eastAsia" w:ascii="宋体" w:hAnsi="宋体" w:cs="宋体"/>
                <w:kern w:val="0"/>
                <w:sz w:val="18"/>
                <w:szCs w:val="18"/>
              </w:rPr>
              <w:t>4</w:t>
            </w:r>
          </w:p>
        </w:tc>
        <w:tc>
          <w:tcPr>
            <w:tcW w:w="450" w:type="pct"/>
            <w:shd w:val="clear" w:color="auto" w:fill="auto"/>
            <w:vAlign w:val="center"/>
          </w:tcPr>
          <w:p w14:paraId="7DF05C4C">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75" w:type="pct"/>
            <w:shd w:val="clear" w:color="auto" w:fill="auto"/>
            <w:vAlign w:val="center"/>
          </w:tcPr>
          <w:p w14:paraId="55A50147">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490CC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08531E65">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27</w:t>
            </w:r>
          </w:p>
        </w:tc>
        <w:tc>
          <w:tcPr>
            <w:tcW w:w="967" w:type="pct"/>
            <w:shd w:val="clear" w:color="auto" w:fill="auto"/>
            <w:vAlign w:val="center"/>
          </w:tcPr>
          <w:p w14:paraId="34DE8D2D">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不锈钢法兰</w:t>
            </w:r>
          </w:p>
        </w:tc>
        <w:tc>
          <w:tcPr>
            <w:tcW w:w="1380" w:type="pct"/>
            <w:shd w:val="clear" w:color="auto" w:fill="auto"/>
            <w:vAlign w:val="center"/>
          </w:tcPr>
          <w:p w14:paraId="192F31BE">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DN100 PN16 304</w:t>
            </w:r>
          </w:p>
        </w:tc>
        <w:tc>
          <w:tcPr>
            <w:tcW w:w="846" w:type="pct"/>
            <w:shd w:val="clear" w:color="auto" w:fill="auto"/>
            <w:vAlign w:val="center"/>
          </w:tcPr>
          <w:p w14:paraId="72DC7A6B">
            <w:pPr>
              <w:keepNext w:val="0"/>
              <w:keepLines w:val="0"/>
              <w:widowControl/>
              <w:suppressLineNumbers w:val="0"/>
              <w:jc w:val="lef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标准HG/T20592</w:t>
            </w:r>
          </w:p>
        </w:tc>
        <w:tc>
          <w:tcPr>
            <w:tcW w:w="228" w:type="pct"/>
            <w:shd w:val="clear" w:color="auto" w:fill="auto"/>
            <w:vAlign w:val="center"/>
          </w:tcPr>
          <w:p w14:paraId="71C8FACD">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387" w:type="pct"/>
            <w:shd w:val="clear" w:color="auto" w:fill="auto"/>
            <w:vAlign w:val="center"/>
          </w:tcPr>
          <w:p w14:paraId="4B93AD85">
            <w:pPr>
              <w:widowControl/>
              <w:spacing w:line="0" w:lineRule="atLeast"/>
              <w:jc w:val="center"/>
              <w:rPr>
                <w:rFonts w:ascii="宋体" w:hAnsi="宋体" w:cs="宋体"/>
                <w:kern w:val="0"/>
                <w:sz w:val="18"/>
                <w:szCs w:val="18"/>
              </w:rPr>
            </w:pPr>
            <w:r>
              <w:rPr>
                <w:rFonts w:hint="eastAsia" w:ascii="宋体" w:hAnsi="宋体" w:cs="宋体"/>
                <w:kern w:val="0"/>
                <w:sz w:val="18"/>
                <w:szCs w:val="18"/>
              </w:rPr>
              <w:t>4</w:t>
            </w:r>
          </w:p>
        </w:tc>
        <w:tc>
          <w:tcPr>
            <w:tcW w:w="450" w:type="pct"/>
            <w:shd w:val="clear" w:color="auto" w:fill="auto"/>
            <w:vAlign w:val="center"/>
          </w:tcPr>
          <w:p w14:paraId="1A6A07B4">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75" w:type="pct"/>
            <w:shd w:val="clear" w:color="auto" w:fill="auto"/>
            <w:vAlign w:val="center"/>
          </w:tcPr>
          <w:p w14:paraId="6842D113">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01CB1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3217D8C9">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28</w:t>
            </w:r>
          </w:p>
        </w:tc>
        <w:tc>
          <w:tcPr>
            <w:tcW w:w="967" w:type="pct"/>
            <w:shd w:val="clear" w:color="auto" w:fill="auto"/>
            <w:vAlign w:val="center"/>
          </w:tcPr>
          <w:p w14:paraId="6B7AD841">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不锈钢法兰</w:t>
            </w:r>
          </w:p>
        </w:tc>
        <w:tc>
          <w:tcPr>
            <w:tcW w:w="1380" w:type="pct"/>
            <w:shd w:val="clear" w:color="auto" w:fill="auto"/>
            <w:vAlign w:val="center"/>
          </w:tcPr>
          <w:p w14:paraId="50D3390B">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3"</w:t>
            </w:r>
            <w:r>
              <w:rPr>
                <w:rFonts w:hint="eastAsia" w:ascii="宋体" w:hAnsi="宋体" w:cs="宋体"/>
                <w:kern w:val="0"/>
                <w:sz w:val="18"/>
                <w:szCs w:val="18"/>
                <w:lang w:val="en-US" w:eastAsia="zh-CN"/>
              </w:rPr>
              <w:t xml:space="preserve"> </w:t>
            </w:r>
            <w:r>
              <w:rPr>
                <w:rFonts w:hint="eastAsia" w:ascii="宋体" w:hAnsi="宋体" w:cs="宋体"/>
                <w:kern w:val="0"/>
                <w:sz w:val="18"/>
                <w:szCs w:val="18"/>
              </w:rPr>
              <w:t>150LB  304</w:t>
            </w:r>
          </w:p>
        </w:tc>
        <w:tc>
          <w:tcPr>
            <w:tcW w:w="846" w:type="pct"/>
            <w:shd w:val="clear" w:color="auto" w:fill="auto"/>
            <w:vAlign w:val="center"/>
          </w:tcPr>
          <w:p w14:paraId="6924D09D">
            <w:pPr>
              <w:keepNext w:val="0"/>
              <w:keepLines w:val="0"/>
              <w:widowControl/>
              <w:suppressLineNumbers w:val="0"/>
              <w:jc w:val="lef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标准HG/T20615</w:t>
            </w:r>
          </w:p>
        </w:tc>
        <w:tc>
          <w:tcPr>
            <w:tcW w:w="228" w:type="pct"/>
            <w:shd w:val="clear" w:color="auto" w:fill="auto"/>
            <w:vAlign w:val="center"/>
          </w:tcPr>
          <w:p w14:paraId="5D1ECF35">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387" w:type="pct"/>
            <w:shd w:val="clear" w:color="auto" w:fill="auto"/>
            <w:vAlign w:val="center"/>
          </w:tcPr>
          <w:p w14:paraId="746F5CD2">
            <w:pPr>
              <w:widowControl/>
              <w:spacing w:line="0" w:lineRule="atLeast"/>
              <w:jc w:val="center"/>
              <w:rPr>
                <w:rFonts w:ascii="宋体" w:hAnsi="宋体" w:cs="宋体"/>
                <w:kern w:val="0"/>
                <w:sz w:val="18"/>
                <w:szCs w:val="18"/>
              </w:rPr>
            </w:pPr>
            <w:r>
              <w:rPr>
                <w:rFonts w:hint="eastAsia" w:ascii="宋体" w:hAnsi="宋体" w:cs="宋体"/>
                <w:kern w:val="0"/>
                <w:sz w:val="18"/>
                <w:szCs w:val="18"/>
              </w:rPr>
              <w:t>4</w:t>
            </w:r>
          </w:p>
        </w:tc>
        <w:tc>
          <w:tcPr>
            <w:tcW w:w="450" w:type="pct"/>
            <w:shd w:val="clear" w:color="auto" w:fill="auto"/>
            <w:vAlign w:val="center"/>
          </w:tcPr>
          <w:p w14:paraId="43B6ED2C">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75" w:type="pct"/>
            <w:shd w:val="clear" w:color="auto" w:fill="auto"/>
            <w:vAlign w:val="center"/>
          </w:tcPr>
          <w:p w14:paraId="68D82E55">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7888E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21543A82">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29</w:t>
            </w:r>
          </w:p>
        </w:tc>
        <w:tc>
          <w:tcPr>
            <w:tcW w:w="967" w:type="pct"/>
            <w:shd w:val="clear" w:color="auto" w:fill="auto"/>
            <w:vAlign w:val="center"/>
          </w:tcPr>
          <w:p w14:paraId="24B3F45A">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不锈钢法兰</w:t>
            </w:r>
          </w:p>
        </w:tc>
        <w:tc>
          <w:tcPr>
            <w:tcW w:w="1380" w:type="pct"/>
            <w:shd w:val="clear" w:color="auto" w:fill="auto"/>
            <w:vAlign w:val="center"/>
          </w:tcPr>
          <w:p w14:paraId="22F9FE7B">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1" 150LB 304L</w:t>
            </w:r>
          </w:p>
        </w:tc>
        <w:tc>
          <w:tcPr>
            <w:tcW w:w="846" w:type="pct"/>
            <w:shd w:val="clear" w:color="auto" w:fill="auto"/>
            <w:vAlign w:val="center"/>
          </w:tcPr>
          <w:p w14:paraId="0B22E57A">
            <w:pPr>
              <w:keepNext w:val="0"/>
              <w:keepLines w:val="0"/>
              <w:widowControl/>
              <w:suppressLineNumbers w:val="0"/>
              <w:jc w:val="lef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标准HG/T20615</w:t>
            </w:r>
          </w:p>
        </w:tc>
        <w:tc>
          <w:tcPr>
            <w:tcW w:w="228" w:type="pct"/>
            <w:shd w:val="clear" w:color="auto" w:fill="auto"/>
            <w:vAlign w:val="center"/>
          </w:tcPr>
          <w:p w14:paraId="43EDF7D6">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387" w:type="pct"/>
            <w:shd w:val="clear" w:color="auto" w:fill="auto"/>
            <w:vAlign w:val="center"/>
          </w:tcPr>
          <w:p w14:paraId="541A2BA3">
            <w:pPr>
              <w:widowControl/>
              <w:spacing w:line="0" w:lineRule="atLeast"/>
              <w:jc w:val="center"/>
              <w:rPr>
                <w:rFonts w:ascii="宋体" w:hAnsi="宋体" w:cs="宋体"/>
                <w:kern w:val="0"/>
                <w:sz w:val="18"/>
                <w:szCs w:val="18"/>
              </w:rPr>
            </w:pPr>
            <w:r>
              <w:rPr>
                <w:rFonts w:hint="eastAsia" w:ascii="宋体" w:hAnsi="宋体" w:cs="宋体"/>
                <w:kern w:val="0"/>
                <w:sz w:val="18"/>
                <w:szCs w:val="18"/>
              </w:rPr>
              <w:t>4</w:t>
            </w:r>
          </w:p>
        </w:tc>
        <w:tc>
          <w:tcPr>
            <w:tcW w:w="450" w:type="pct"/>
            <w:shd w:val="clear" w:color="auto" w:fill="auto"/>
            <w:vAlign w:val="center"/>
          </w:tcPr>
          <w:p w14:paraId="342D404D">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75" w:type="pct"/>
            <w:shd w:val="clear" w:color="auto" w:fill="auto"/>
            <w:vAlign w:val="center"/>
          </w:tcPr>
          <w:p w14:paraId="4F5F395F">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5A7BB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38839415">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30</w:t>
            </w:r>
          </w:p>
        </w:tc>
        <w:tc>
          <w:tcPr>
            <w:tcW w:w="967" w:type="pct"/>
            <w:shd w:val="clear" w:color="auto" w:fill="auto"/>
            <w:vAlign w:val="center"/>
          </w:tcPr>
          <w:p w14:paraId="18D56300">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不锈钢法兰</w:t>
            </w:r>
          </w:p>
        </w:tc>
        <w:tc>
          <w:tcPr>
            <w:tcW w:w="1380" w:type="pct"/>
            <w:shd w:val="clear" w:color="auto" w:fill="auto"/>
            <w:vAlign w:val="center"/>
          </w:tcPr>
          <w:p w14:paraId="3E857765">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2″150LB 304L</w:t>
            </w:r>
          </w:p>
        </w:tc>
        <w:tc>
          <w:tcPr>
            <w:tcW w:w="846" w:type="pct"/>
            <w:shd w:val="clear" w:color="auto" w:fill="auto"/>
            <w:vAlign w:val="center"/>
          </w:tcPr>
          <w:p w14:paraId="554C8171">
            <w:pPr>
              <w:keepNext w:val="0"/>
              <w:keepLines w:val="0"/>
              <w:widowControl/>
              <w:suppressLineNumbers w:val="0"/>
              <w:jc w:val="lef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标准HG/T20615</w:t>
            </w:r>
          </w:p>
        </w:tc>
        <w:tc>
          <w:tcPr>
            <w:tcW w:w="228" w:type="pct"/>
            <w:shd w:val="clear" w:color="auto" w:fill="auto"/>
            <w:vAlign w:val="center"/>
          </w:tcPr>
          <w:p w14:paraId="196D2C4B">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387" w:type="pct"/>
            <w:shd w:val="clear" w:color="auto" w:fill="auto"/>
            <w:vAlign w:val="center"/>
          </w:tcPr>
          <w:p w14:paraId="13346AAD">
            <w:pPr>
              <w:widowControl/>
              <w:spacing w:line="0" w:lineRule="atLeast"/>
              <w:jc w:val="center"/>
              <w:rPr>
                <w:rFonts w:ascii="宋体" w:hAnsi="宋体" w:cs="宋体"/>
                <w:kern w:val="0"/>
                <w:sz w:val="18"/>
                <w:szCs w:val="18"/>
              </w:rPr>
            </w:pPr>
            <w:r>
              <w:rPr>
                <w:rFonts w:hint="eastAsia" w:ascii="宋体" w:hAnsi="宋体" w:cs="宋体"/>
                <w:kern w:val="0"/>
                <w:sz w:val="18"/>
                <w:szCs w:val="18"/>
              </w:rPr>
              <w:t>4</w:t>
            </w:r>
          </w:p>
        </w:tc>
        <w:tc>
          <w:tcPr>
            <w:tcW w:w="450" w:type="pct"/>
            <w:shd w:val="clear" w:color="auto" w:fill="auto"/>
            <w:vAlign w:val="center"/>
          </w:tcPr>
          <w:p w14:paraId="628FBCBD">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75" w:type="pct"/>
            <w:shd w:val="clear" w:color="auto" w:fill="auto"/>
            <w:vAlign w:val="center"/>
          </w:tcPr>
          <w:p w14:paraId="6DEA9E1B">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3D8E2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25A2FF36">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31</w:t>
            </w:r>
          </w:p>
        </w:tc>
        <w:tc>
          <w:tcPr>
            <w:tcW w:w="967" w:type="pct"/>
            <w:shd w:val="clear" w:color="auto" w:fill="auto"/>
            <w:vAlign w:val="center"/>
          </w:tcPr>
          <w:p w14:paraId="776AD1E4">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不锈钢法兰</w:t>
            </w:r>
          </w:p>
        </w:tc>
        <w:tc>
          <w:tcPr>
            <w:tcW w:w="1380" w:type="pct"/>
            <w:shd w:val="clear" w:color="auto" w:fill="auto"/>
            <w:vAlign w:val="center"/>
          </w:tcPr>
          <w:p w14:paraId="79545EF1">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3" 150LB 304L</w:t>
            </w:r>
          </w:p>
        </w:tc>
        <w:tc>
          <w:tcPr>
            <w:tcW w:w="846" w:type="pct"/>
            <w:shd w:val="clear" w:color="auto" w:fill="auto"/>
            <w:vAlign w:val="center"/>
          </w:tcPr>
          <w:p w14:paraId="477D1E28">
            <w:pPr>
              <w:keepNext w:val="0"/>
              <w:keepLines w:val="0"/>
              <w:widowControl/>
              <w:suppressLineNumbers w:val="0"/>
              <w:jc w:val="lef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标准HG/T20615</w:t>
            </w:r>
          </w:p>
        </w:tc>
        <w:tc>
          <w:tcPr>
            <w:tcW w:w="228" w:type="pct"/>
            <w:shd w:val="clear" w:color="auto" w:fill="auto"/>
            <w:vAlign w:val="center"/>
          </w:tcPr>
          <w:p w14:paraId="510B42E6">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387" w:type="pct"/>
            <w:shd w:val="clear" w:color="auto" w:fill="auto"/>
            <w:vAlign w:val="center"/>
          </w:tcPr>
          <w:p w14:paraId="4E491B3B">
            <w:pPr>
              <w:widowControl/>
              <w:spacing w:line="0" w:lineRule="atLeast"/>
              <w:jc w:val="center"/>
              <w:rPr>
                <w:rFonts w:ascii="宋体" w:hAnsi="宋体" w:cs="宋体"/>
                <w:kern w:val="0"/>
                <w:sz w:val="18"/>
                <w:szCs w:val="18"/>
              </w:rPr>
            </w:pPr>
            <w:r>
              <w:rPr>
                <w:rFonts w:hint="eastAsia" w:ascii="宋体" w:hAnsi="宋体" w:cs="宋体"/>
                <w:kern w:val="0"/>
                <w:sz w:val="18"/>
                <w:szCs w:val="18"/>
              </w:rPr>
              <w:t>4</w:t>
            </w:r>
          </w:p>
        </w:tc>
        <w:tc>
          <w:tcPr>
            <w:tcW w:w="450" w:type="pct"/>
            <w:shd w:val="clear" w:color="auto" w:fill="auto"/>
            <w:vAlign w:val="center"/>
          </w:tcPr>
          <w:p w14:paraId="0933CDF1">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75" w:type="pct"/>
            <w:shd w:val="clear" w:color="auto" w:fill="auto"/>
            <w:vAlign w:val="center"/>
          </w:tcPr>
          <w:p w14:paraId="06AD39B3">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68DFD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6CDB9260">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32</w:t>
            </w:r>
          </w:p>
        </w:tc>
        <w:tc>
          <w:tcPr>
            <w:tcW w:w="967" w:type="pct"/>
            <w:shd w:val="clear" w:color="auto" w:fill="auto"/>
            <w:vAlign w:val="center"/>
          </w:tcPr>
          <w:p w14:paraId="2FE76A29">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不锈钢法兰</w:t>
            </w:r>
          </w:p>
        </w:tc>
        <w:tc>
          <w:tcPr>
            <w:tcW w:w="1380" w:type="pct"/>
            <w:shd w:val="clear" w:color="auto" w:fill="auto"/>
            <w:vAlign w:val="center"/>
          </w:tcPr>
          <w:p w14:paraId="3DD9EA04">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4" 150LB 304L</w:t>
            </w:r>
          </w:p>
        </w:tc>
        <w:tc>
          <w:tcPr>
            <w:tcW w:w="846" w:type="pct"/>
            <w:shd w:val="clear" w:color="auto" w:fill="auto"/>
            <w:vAlign w:val="center"/>
          </w:tcPr>
          <w:p w14:paraId="423F0E3B">
            <w:pPr>
              <w:keepNext w:val="0"/>
              <w:keepLines w:val="0"/>
              <w:widowControl/>
              <w:suppressLineNumbers w:val="0"/>
              <w:jc w:val="lef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标准HG/T20615</w:t>
            </w:r>
          </w:p>
        </w:tc>
        <w:tc>
          <w:tcPr>
            <w:tcW w:w="228" w:type="pct"/>
            <w:shd w:val="clear" w:color="auto" w:fill="auto"/>
            <w:vAlign w:val="center"/>
          </w:tcPr>
          <w:p w14:paraId="04608270">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387" w:type="pct"/>
            <w:shd w:val="clear" w:color="auto" w:fill="auto"/>
            <w:vAlign w:val="center"/>
          </w:tcPr>
          <w:p w14:paraId="496CD1E9">
            <w:pPr>
              <w:widowControl/>
              <w:spacing w:line="0" w:lineRule="atLeast"/>
              <w:jc w:val="center"/>
              <w:rPr>
                <w:rFonts w:ascii="宋体" w:hAnsi="宋体" w:cs="宋体"/>
                <w:kern w:val="0"/>
                <w:sz w:val="18"/>
                <w:szCs w:val="18"/>
              </w:rPr>
            </w:pPr>
            <w:r>
              <w:rPr>
                <w:rFonts w:hint="eastAsia" w:ascii="宋体" w:hAnsi="宋体" w:cs="宋体"/>
                <w:kern w:val="0"/>
                <w:sz w:val="18"/>
                <w:szCs w:val="18"/>
              </w:rPr>
              <w:t>4</w:t>
            </w:r>
          </w:p>
        </w:tc>
        <w:tc>
          <w:tcPr>
            <w:tcW w:w="450" w:type="pct"/>
            <w:shd w:val="clear" w:color="auto" w:fill="auto"/>
            <w:vAlign w:val="center"/>
          </w:tcPr>
          <w:p w14:paraId="1071DC22">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75" w:type="pct"/>
            <w:shd w:val="clear" w:color="auto" w:fill="auto"/>
            <w:vAlign w:val="center"/>
          </w:tcPr>
          <w:p w14:paraId="0D989A50">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2FF34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0A891D5A">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33</w:t>
            </w:r>
          </w:p>
        </w:tc>
        <w:tc>
          <w:tcPr>
            <w:tcW w:w="967" w:type="pct"/>
            <w:shd w:val="clear" w:color="auto" w:fill="auto"/>
            <w:vAlign w:val="center"/>
          </w:tcPr>
          <w:p w14:paraId="6CDB279D">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不锈钢法兰</w:t>
            </w:r>
          </w:p>
        </w:tc>
        <w:tc>
          <w:tcPr>
            <w:tcW w:w="1380" w:type="pct"/>
            <w:shd w:val="clear" w:color="auto" w:fill="auto"/>
            <w:vAlign w:val="center"/>
          </w:tcPr>
          <w:p w14:paraId="5DC789D3">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6</w:t>
            </w:r>
            <w:r>
              <w:rPr>
                <w:rFonts w:hint="eastAsia" w:ascii="宋体" w:hAnsi="宋体" w:cs="宋体"/>
                <w:kern w:val="0"/>
                <w:sz w:val="18"/>
                <w:szCs w:val="18"/>
              </w:rPr>
              <w:t>" 150LB 304L</w:t>
            </w:r>
          </w:p>
        </w:tc>
        <w:tc>
          <w:tcPr>
            <w:tcW w:w="846" w:type="pct"/>
            <w:shd w:val="clear" w:color="auto" w:fill="auto"/>
            <w:vAlign w:val="center"/>
          </w:tcPr>
          <w:p w14:paraId="5DEF66FC">
            <w:pPr>
              <w:keepNext w:val="0"/>
              <w:keepLines w:val="0"/>
              <w:widowControl/>
              <w:suppressLineNumbers w:val="0"/>
              <w:jc w:val="lef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标准HG/T20615</w:t>
            </w:r>
          </w:p>
        </w:tc>
        <w:tc>
          <w:tcPr>
            <w:tcW w:w="228" w:type="pct"/>
            <w:shd w:val="clear" w:color="auto" w:fill="auto"/>
            <w:vAlign w:val="center"/>
          </w:tcPr>
          <w:p w14:paraId="31A8FA97">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rPr>
              <w:t>只</w:t>
            </w:r>
          </w:p>
        </w:tc>
        <w:tc>
          <w:tcPr>
            <w:tcW w:w="387" w:type="pct"/>
            <w:shd w:val="clear" w:color="auto" w:fill="auto"/>
            <w:vAlign w:val="center"/>
          </w:tcPr>
          <w:p w14:paraId="150FCBC0">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rPr>
              <w:t>4</w:t>
            </w:r>
          </w:p>
        </w:tc>
        <w:tc>
          <w:tcPr>
            <w:tcW w:w="450" w:type="pct"/>
            <w:shd w:val="clear" w:color="auto" w:fill="auto"/>
            <w:vAlign w:val="center"/>
          </w:tcPr>
          <w:p w14:paraId="1E10D3CE">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745E3925">
            <w:pPr>
              <w:widowControl/>
              <w:spacing w:line="0" w:lineRule="atLeast"/>
              <w:jc w:val="center"/>
              <w:rPr>
                <w:rFonts w:hint="eastAsia" w:ascii="宋体" w:hAnsi="宋体" w:cs="宋体"/>
                <w:kern w:val="0"/>
                <w:sz w:val="18"/>
                <w:szCs w:val="18"/>
              </w:rPr>
            </w:pPr>
          </w:p>
        </w:tc>
      </w:tr>
      <w:tr w14:paraId="1FCBB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46D7AB5D">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34</w:t>
            </w:r>
          </w:p>
        </w:tc>
        <w:tc>
          <w:tcPr>
            <w:tcW w:w="967" w:type="pct"/>
            <w:shd w:val="clear" w:color="auto" w:fill="auto"/>
            <w:vAlign w:val="center"/>
          </w:tcPr>
          <w:p w14:paraId="02A7E878">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不锈钢法兰</w:t>
            </w:r>
          </w:p>
        </w:tc>
        <w:tc>
          <w:tcPr>
            <w:tcW w:w="1380" w:type="pct"/>
            <w:shd w:val="clear" w:color="auto" w:fill="auto"/>
            <w:vAlign w:val="center"/>
          </w:tcPr>
          <w:p w14:paraId="4E841E2F">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8" 150LB 304L</w:t>
            </w:r>
          </w:p>
        </w:tc>
        <w:tc>
          <w:tcPr>
            <w:tcW w:w="846" w:type="pct"/>
            <w:shd w:val="clear" w:color="auto" w:fill="auto"/>
            <w:vAlign w:val="center"/>
          </w:tcPr>
          <w:p w14:paraId="632B68DB">
            <w:pPr>
              <w:keepNext w:val="0"/>
              <w:keepLines w:val="0"/>
              <w:widowControl/>
              <w:suppressLineNumbers w:val="0"/>
              <w:jc w:val="lef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标准HG/T20615</w:t>
            </w:r>
          </w:p>
        </w:tc>
        <w:tc>
          <w:tcPr>
            <w:tcW w:w="228" w:type="pct"/>
            <w:shd w:val="clear" w:color="auto" w:fill="auto"/>
            <w:vAlign w:val="center"/>
          </w:tcPr>
          <w:p w14:paraId="3035D518">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cs="宋体"/>
                <w:kern w:val="0"/>
                <w:sz w:val="18"/>
                <w:szCs w:val="18"/>
              </w:rPr>
              <w:t>只</w:t>
            </w:r>
          </w:p>
        </w:tc>
        <w:tc>
          <w:tcPr>
            <w:tcW w:w="387" w:type="pct"/>
            <w:shd w:val="clear" w:color="auto" w:fill="auto"/>
            <w:vAlign w:val="center"/>
          </w:tcPr>
          <w:p w14:paraId="6CA58AC3">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cs="宋体"/>
                <w:i w:val="0"/>
                <w:iCs w:val="0"/>
                <w:color w:val="000000"/>
                <w:kern w:val="0"/>
                <w:sz w:val="16"/>
                <w:szCs w:val="16"/>
                <w:u w:val="none"/>
                <w:lang w:val="en-US" w:eastAsia="zh-CN" w:bidi="ar"/>
              </w:rPr>
              <w:t>4</w:t>
            </w:r>
            <w:r>
              <w:rPr>
                <w:rFonts w:hint="eastAsia" w:ascii="宋体" w:hAnsi="宋体" w:eastAsia="宋体" w:cs="宋体"/>
                <w:i w:val="0"/>
                <w:iCs w:val="0"/>
                <w:color w:val="000000"/>
                <w:kern w:val="0"/>
                <w:sz w:val="16"/>
                <w:szCs w:val="16"/>
                <w:u w:val="none"/>
                <w:lang w:val="en-US" w:eastAsia="zh-CN" w:bidi="ar"/>
              </w:rPr>
              <w:t xml:space="preserve"> </w:t>
            </w:r>
          </w:p>
        </w:tc>
        <w:tc>
          <w:tcPr>
            <w:tcW w:w="450" w:type="pct"/>
            <w:shd w:val="clear" w:color="auto" w:fill="auto"/>
            <w:vAlign w:val="center"/>
          </w:tcPr>
          <w:p w14:paraId="1583CB78">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7174202D">
            <w:pPr>
              <w:widowControl/>
              <w:spacing w:line="0" w:lineRule="atLeast"/>
              <w:jc w:val="center"/>
              <w:rPr>
                <w:rFonts w:hint="eastAsia" w:ascii="宋体" w:hAnsi="宋体" w:cs="宋体"/>
                <w:kern w:val="0"/>
                <w:sz w:val="18"/>
                <w:szCs w:val="18"/>
              </w:rPr>
            </w:pPr>
          </w:p>
        </w:tc>
      </w:tr>
      <w:tr w14:paraId="52CF9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5AA194E9">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35</w:t>
            </w:r>
          </w:p>
        </w:tc>
        <w:tc>
          <w:tcPr>
            <w:tcW w:w="967" w:type="pct"/>
            <w:shd w:val="clear" w:color="auto" w:fill="auto"/>
            <w:vAlign w:val="center"/>
          </w:tcPr>
          <w:p w14:paraId="46BF7D74">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不锈钢法兰</w:t>
            </w:r>
          </w:p>
        </w:tc>
        <w:tc>
          <w:tcPr>
            <w:tcW w:w="1380" w:type="pct"/>
            <w:shd w:val="clear" w:color="auto" w:fill="auto"/>
            <w:vAlign w:val="center"/>
          </w:tcPr>
          <w:p w14:paraId="09BE5349">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DN15  PN16 304L</w:t>
            </w:r>
          </w:p>
        </w:tc>
        <w:tc>
          <w:tcPr>
            <w:tcW w:w="846" w:type="pct"/>
            <w:shd w:val="clear" w:color="auto" w:fill="auto"/>
            <w:vAlign w:val="center"/>
          </w:tcPr>
          <w:p w14:paraId="6DB08C43">
            <w:pPr>
              <w:keepNext w:val="0"/>
              <w:keepLines w:val="0"/>
              <w:widowControl/>
              <w:suppressLineNumbers w:val="0"/>
              <w:jc w:val="lef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标准HG/T20592</w:t>
            </w:r>
          </w:p>
        </w:tc>
        <w:tc>
          <w:tcPr>
            <w:tcW w:w="228" w:type="pct"/>
            <w:shd w:val="clear" w:color="auto" w:fill="auto"/>
            <w:vAlign w:val="center"/>
          </w:tcPr>
          <w:p w14:paraId="4A8A7FB0">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387" w:type="pct"/>
            <w:shd w:val="clear" w:color="auto" w:fill="auto"/>
            <w:vAlign w:val="center"/>
          </w:tcPr>
          <w:p w14:paraId="3C17EF4D">
            <w:pPr>
              <w:widowControl/>
              <w:spacing w:line="0" w:lineRule="atLeast"/>
              <w:jc w:val="center"/>
              <w:rPr>
                <w:rFonts w:ascii="宋体" w:hAnsi="宋体" w:cs="宋体"/>
                <w:kern w:val="0"/>
                <w:sz w:val="18"/>
                <w:szCs w:val="18"/>
              </w:rPr>
            </w:pPr>
            <w:r>
              <w:rPr>
                <w:rFonts w:hint="eastAsia" w:ascii="宋体" w:hAnsi="宋体" w:cs="宋体"/>
                <w:kern w:val="0"/>
                <w:sz w:val="18"/>
                <w:szCs w:val="18"/>
              </w:rPr>
              <w:t>4</w:t>
            </w:r>
          </w:p>
        </w:tc>
        <w:tc>
          <w:tcPr>
            <w:tcW w:w="450" w:type="pct"/>
            <w:shd w:val="clear" w:color="auto" w:fill="auto"/>
            <w:vAlign w:val="center"/>
          </w:tcPr>
          <w:p w14:paraId="0B2060CE">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75" w:type="pct"/>
            <w:shd w:val="clear" w:color="auto" w:fill="auto"/>
            <w:vAlign w:val="center"/>
          </w:tcPr>
          <w:p w14:paraId="19B06B68">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263D4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35F0BB13">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36</w:t>
            </w:r>
          </w:p>
        </w:tc>
        <w:tc>
          <w:tcPr>
            <w:tcW w:w="967" w:type="pct"/>
            <w:shd w:val="clear" w:color="auto" w:fill="auto"/>
            <w:vAlign w:val="center"/>
          </w:tcPr>
          <w:p w14:paraId="51734698">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不锈钢法兰</w:t>
            </w:r>
          </w:p>
        </w:tc>
        <w:tc>
          <w:tcPr>
            <w:tcW w:w="1380" w:type="pct"/>
            <w:shd w:val="clear" w:color="auto" w:fill="auto"/>
            <w:vAlign w:val="center"/>
          </w:tcPr>
          <w:p w14:paraId="65EEFF36">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DN20  PN16 304L</w:t>
            </w:r>
          </w:p>
        </w:tc>
        <w:tc>
          <w:tcPr>
            <w:tcW w:w="846" w:type="pct"/>
            <w:shd w:val="clear" w:color="auto" w:fill="auto"/>
            <w:vAlign w:val="center"/>
          </w:tcPr>
          <w:p w14:paraId="39052290">
            <w:pPr>
              <w:keepNext w:val="0"/>
              <w:keepLines w:val="0"/>
              <w:widowControl/>
              <w:suppressLineNumbers w:val="0"/>
              <w:jc w:val="lef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标准HG/T20592</w:t>
            </w:r>
          </w:p>
        </w:tc>
        <w:tc>
          <w:tcPr>
            <w:tcW w:w="228" w:type="pct"/>
            <w:shd w:val="clear" w:color="auto" w:fill="auto"/>
            <w:vAlign w:val="center"/>
          </w:tcPr>
          <w:p w14:paraId="1C4868AE">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387" w:type="pct"/>
            <w:shd w:val="clear" w:color="auto" w:fill="auto"/>
            <w:vAlign w:val="center"/>
          </w:tcPr>
          <w:p w14:paraId="3F854FDE">
            <w:pPr>
              <w:widowControl/>
              <w:spacing w:line="0" w:lineRule="atLeast"/>
              <w:jc w:val="center"/>
              <w:rPr>
                <w:rFonts w:ascii="宋体" w:hAnsi="宋体" w:cs="宋体"/>
                <w:kern w:val="0"/>
                <w:sz w:val="18"/>
                <w:szCs w:val="18"/>
              </w:rPr>
            </w:pPr>
            <w:r>
              <w:rPr>
                <w:rFonts w:hint="eastAsia" w:ascii="宋体" w:hAnsi="宋体" w:cs="宋体"/>
                <w:kern w:val="0"/>
                <w:sz w:val="18"/>
                <w:szCs w:val="18"/>
              </w:rPr>
              <w:t>4</w:t>
            </w:r>
          </w:p>
        </w:tc>
        <w:tc>
          <w:tcPr>
            <w:tcW w:w="450" w:type="pct"/>
            <w:shd w:val="clear" w:color="auto" w:fill="auto"/>
            <w:vAlign w:val="center"/>
          </w:tcPr>
          <w:p w14:paraId="2B943918">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75" w:type="pct"/>
            <w:shd w:val="clear" w:color="auto" w:fill="auto"/>
            <w:vAlign w:val="center"/>
          </w:tcPr>
          <w:p w14:paraId="79F35DD3">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461AD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0F75D851">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37</w:t>
            </w:r>
          </w:p>
        </w:tc>
        <w:tc>
          <w:tcPr>
            <w:tcW w:w="967" w:type="pct"/>
            <w:shd w:val="clear" w:color="auto" w:fill="auto"/>
            <w:vAlign w:val="center"/>
          </w:tcPr>
          <w:p w14:paraId="36052813">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不锈钢法兰</w:t>
            </w:r>
          </w:p>
        </w:tc>
        <w:tc>
          <w:tcPr>
            <w:tcW w:w="1380" w:type="pct"/>
            <w:shd w:val="clear" w:color="auto" w:fill="auto"/>
            <w:vAlign w:val="center"/>
          </w:tcPr>
          <w:p w14:paraId="47F624AF">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DN25  PN16 304L</w:t>
            </w:r>
          </w:p>
        </w:tc>
        <w:tc>
          <w:tcPr>
            <w:tcW w:w="846" w:type="pct"/>
            <w:shd w:val="clear" w:color="auto" w:fill="auto"/>
            <w:vAlign w:val="center"/>
          </w:tcPr>
          <w:p w14:paraId="0E1029CA">
            <w:pPr>
              <w:keepNext w:val="0"/>
              <w:keepLines w:val="0"/>
              <w:widowControl/>
              <w:suppressLineNumbers w:val="0"/>
              <w:jc w:val="lef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标准HG/T20592</w:t>
            </w:r>
          </w:p>
        </w:tc>
        <w:tc>
          <w:tcPr>
            <w:tcW w:w="228" w:type="pct"/>
            <w:shd w:val="clear" w:color="auto" w:fill="auto"/>
            <w:vAlign w:val="center"/>
          </w:tcPr>
          <w:p w14:paraId="6567EAA4">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387" w:type="pct"/>
            <w:shd w:val="clear" w:color="auto" w:fill="auto"/>
            <w:vAlign w:val="center"/>
          </w:tcPr>
          <w:p w14:paraId="3B25DB96">
            <w:pPr>
              <w:widowControl/>
              <w:spacing w:line="0" w:lineRule="atLeast"/>
              <w:jc w:val="center"/>
              <w:rPr>
                <w:rFonts w:ascii="宋体" w:hAnsi="宋体" w:cs="宋体"/>
                <w:kern w:val="0"/>
                <w:sz w:val="18"/>
                <w:szCs w:val="18"/>
              </w:rPr>
            </w:pPr>
            <w:r>
              <w:rPr>
                <w:rFonts w:hint="eastAsia" w:ascii="宋体" w:hAnsi="宋体" w:cs="宋体"/>
                <w:kern w:val="0"/>
                <w:sz w:val="18"/>
                <w:szCs w:val="18"/>
              </w:rPr>
              <w:t>4</w:t>
            </w:r>
          </w:p>
        </w:tc>
        <w:tc>
          <w:tcPr>
            <w:tcW w:w="450" w:type="pct"/>
            <w:shd w:val="clear" w:color="auto" w:fill="auto"/>
            <w:vAlign w:val="center"/>
          </w:tcPr>
          <w:p w14:paraId="44002DC3">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75" w:type="pct"/>
            <w:shd w:val="clear" w:color="auto" w:fill="auto"/>
            <w:vAlign w:val="center"/>
          </w:tcPr>
          <w:p w14:paraId="54CE58A7">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76A4E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17665FEB">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38</w:t>
            </w:r>
          </w:p>
        </w:tc>
        <w:tc>
          <w:tcPr>
            <w:tcW w:w="967" w:type="pct"/>
            <w:shd w:val="clear" w:color="auto" w:fill="auto"/>
            <w:vAlign w:val="center"/>
          </w:tcPr>
          <w:p w14:paraId="2CEFFD47">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不锈钢法兰</w:t>
            </w:r>
          </w:p>
        </w:tc>
        <w:tc>
          <w:tcPr>
            <w:tcW w:w="1380" w:type="pct"/>
            <w:shd w:val="clear" w:color="auto" w:fill="auto"/>
            <w:vAlign w:val="center"/>
          </w:tcPr>
          <w:p w14:paraId="36FF003A">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DN32  PN16 304L</w:t>
            </w:r>
          </w:p>
        </w:tc>
        <w:tc>
          <w:tcPr>
            <w:tcW w:w="846" w:type="pct"/>
            <w:shd w:val="clear" w:color="auto" w:fill="auto"/>
            <w:vAlign w:val="center"/>
          </w:tcPr>
          <w:p w14:paraId="197F470D">
            <w:pPr>
              <w:keepNext w:val="0"/>
              <w:keepLines w:val="0"/>
              <w:widowControl/>
              <w:suppressLineNumbers w:val="0"/>
              <w:jc w:val="lef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标准HG/T20592</w:t>
            </w:r>
          </w:p>
        </w:tc>
        <w:tc>
          <w:tcPr>
            <w:tcW w:w="228" w:type="pct"/>
            <w:shd w:val="clear" w:color="auto" w:fill="auto"/>
            <w:vAlign w:val="center"/>
          </w:tcPr>
          <w:p w14:paraId="780F9FDE">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387" w:type="pct"/>
            <w:shd w:val="clear" w:color="auto" w:fill="auto"/>
            <w:vAlign w:val="center"/>
          </w:tcPr>
          <w:p w14:paraId="111B7C25">
            <w:pPr>
              <w:widowControl/>
              <w:spacing w:line="0" w:lineRule="atLeast"/>
              <w:jc w:val="center"/>
              <w:rPr>
                <w:rFonts w:ascii="宋体" w:hAnsi="宋体" w:cs="宋体"/>
                <w:kern w:val="0"/>
                <w:sz w:val="18"/>
                <w:szCs w:val="18"/>
              </w:rPr>
            </w:pPr>
            <w:r>
              <w:rPr>
                <w:rFonts w:hint="eastAsia" w:ascii="宋体" w:hAnsi="宋体" w:cs="宋体"/>
                <w:kern w:val="0"/>
                <w:sz w:val="18"/>
                <w:szCs w:val="18"/>
              </w:rPr>
              <w:t>4</w:t>
            </w:r>
          </w:p>
        </w:tc>
        <w:tc>
          <w:tcPr>
            <w:tcW w:w="450" w:type="pct"/>
            <w:shd w:val="clear" w:color="auto" w:fill="auto"/>
            <w:vAlign w:val="center"/>
          </w:tcPr>
          <w:p w14:paraId="479BC395">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75" w:type="pct"/>
            <w:shd w:val="clear" w:color="auto" w:fill="auto"/>
            <w:vAlign w:val="center"/>
          </w:tcPr>
          <w:p w14:paraId="65DBD7BC">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35EA2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1CCABBC1">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39</w:t>
            </w:r>
          </w:p>
        </w:tc>
        <w:tc>
          <w:tcPr>
            <w:tcW w:w="967" w:type="pct"/>
            <w:shd w:val="clear" w:color="auto" w:fill="auto"/>
            <w:vAlign w:val="center"/>
          </w:tcPr>
          <w:p w14:paraId="10A6D336">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不锈钢法兰</w:t>
            </w:r>
          </w:p>
        </w:tc>
        <w:tc>
          <w:tcPr>
            <w:tcW w:w="1380" w:type="pct"/>
            <w:shd w:val="clear" w:color="auto" w:fill="auto"/>
            <w:vAlign w:val="center"/>
          </w:tcPr>
          <w:p w14:paraId="22B7D85C">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DN40  PN16 304L</w:t>
            </w:r>
          </w:p>
        </w:tc>
        <w:tc>
          <w:tcPr>
            <w:tcW w:w="846" w:type="pct"/>
            <w:shd w:val="clear" w:color="auto" w:fill="auto"/>
            <w:vAlign w:val="center"/>
          </w:tcPr>
          <w:p w14:paraId="0159DF83">
            <w:pPr>
              <w:keepNext w:val="0"/>
              <w:keepLines w:val="0"/>
              <w:widowControl/>
              <w:suppressLineNumbers w:val="0"/>
              <w:jc w:val="lef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标准HG/T20592</w:t>
            </w:r>
          </w:p>
        </w:tc>
        <w:tc>
          <w:tcPr>
            <w:tcW w:w="228" w:type="pct"/>
            <w:shd w:val="clear" w:color="auto" w:fill="auto"/>
            <w:vAlign w:val="center"/>
          </w:tcPr>
          <w:p w14:paraId="1E1A2C93">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387" w:type="pct"/>
            <w:shd w:val="clear" w:color="auto" w:fill="auto"/>
            <w:vAlign w:val="center"/>
          </w:tcPr>
          <w:p w14:paraId="6BF8DEB2">
            <w:pPr>
              <w:widowControl/>
              <w:spacing w:line="0" w:lineRule="atLeast"/>
              <w:jc w:val="center"/>
              <w:rPr>
                <w:rFonts w:ascii="宋体" w:hAnsi="宋体" w:cs="宋体"/>
                <w:kern w:val="0"/>
                <w:sz w:val="18"/>
                <w:szCs w:val="18"/>
              </w:rPr>
            </w:pPr>
            <w:r>
              <w:rPr>
                <w:rFonts w:hint="eastAsia" w:ascii="宋体" w:hAnsi="宋体" w:cs="宋体"/>
                <w:kern w:val="0"/>
                <w:sz w:val="18"/>
                <w:szCs w:val="18"/>
              </w:rPr>
              <w:t>4</w:t>
            </w:r>
          </w:p>
        </w:tc>
        <w:tc>
          <w:tcPr>
            <w:tcW w:w="450" w:type="pct"/>
            <w:shd w:val="clear" w:color="auto" w:fill="auto"/>
            <w:vAlign w:val="center"/>
          </w:tcPr>
          <w:p w14:paraId="2287B644">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75" w:type="pct"/>
            <w:shd w:val="clear" w:color="auto" w:fill="auto"/>
            <w:vAlign w:val="center"/>
          </w:tcPr>
          <w:p w14:paraId="7563961E">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78B3C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445FF909">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40</w:t>
            </w:r>
          </w:p>
        </w:tc>
        <w:tc>
          <w:tcPr>
            <w:tcW w:w="967" w:type="pct"/>
            <w:shd w:val="clear" w:color="auto" w:fill="auto"/>
            <w:vAlign w:val="center"/>
          </w:tcPr>
          <w:p w14:paraId="73E33EFE">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不锈钢法兰</w:t>
            </w:r>
          </w:p>
        </w:tc>
        <w:tc>
          <w:tcPr>
            <w:tcW w:w="1380" w:type="pct"/>
            <w:shd w:val="clear" w:color="auto" w:fill="auto"/>
            <w:vAlign w:val="center"/>
          </w:tcPr>
          <w:p w14:paraId="24910BBE">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DN50  PN16 304L</w:t>
            </w:r>
          </w:p>
        </w:tc>
        <w:tc>
          <w:tcPr>
            <w:tcW w:w="846" w:type="pct"/>
            <w:shd w:val="clear" w:color="auto" w:fill="auto"/>
            <w:vAlign w:val="center"/>
          </w:tcPr>
          <w:p w14:paraId="59801F4E">
            <w:pPr>
              <w:keepNext w:val="0"/>
              <w:keepLines w:val="0"/>
              <w:widowControl/>
              <w:suppressLineNumbers w:val="0"/>
              <w:jc w:val="lef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标准HG/T20592</w:t>
            </w:r>
          </w:p>
        </w:tc>
        <w:tc>
          <w:tcPr>
            <w:tcW w:w="228" w:type="pct"/>
            <w:shd w:val="clear" w:color="auto" w:fill="auto"/>
            <w:vAlign w:val="center"/>
          </w:tcPr>
          <w:p w14:paraId="3365F754">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387" w:type="pct"/>
            <w:shd w:val="clear" w:color="auto" w:fill="auto"/>
            <w:vAlign w:val="center"/>
          </w:tcPr>
          <w:p w14:paraId="184B9814">
            <w:pPr>
              <w:widowControl/>
              <w:spacing w:line="0" w:lineRule="atLeast"/>
              <w:jc w:val="center"/>
              <w:rPr>
                <w:rFonts w:ascii="宋体" w:hAnsi="宋体" w:cs="宋体"/>
                <w:kern w:val="0"/>
                <w:sz w:val="18"/>
                <w:szCs w:val="18"/>
              </w:rPr>
            </w:pPr>
            <w:r>
              <w:rPr>
                <w:rFonts w:hint="eastAsia" w:ascii="宋体" w:hAnsi="宋体" w:cs="宋体"/>
                <w:kern w:val="0"/>
                <w:sz w:val="18"/>
                <w:szCs w:val="18"/>
              </w:rPr>
              <w:t>4</w:t>
            </w:r>
          </w:p>
        </w:tc>
        <w:tc>
          <w:tcPr>
            <w:tcW w:w="450" w:type="pct"/>
            <w:shd w:val="clear" w:color="auto" w:fill="auto"/>
            <w:vAlign w:val="center"/>
          </w:tcPr>
          <w:p w14:paraId="3F34971D">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75" w:type="pct"/>
            <w:shd w:val="clear" w:color="auto" w:fill="auto"/>
            <w:vAlign w:val="center"/>
          </w:tcPr>
          <w:p w14:paraId="63AA4254">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789BD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3E19B5E1">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41</w:t>
            </w:r>
          </w:p>
        </w:tc>
        <w:tc>
          <w:tcPr>
            <w:tcW w:w="967" w:type="pct"/>
            <w:shd w:val="clear" w:color="auto" w:fill="auto"/>
            <w:vAlign w:val="center"/>
          </w:tcPr>
          <w:p w14:paraId="53023BA1">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不锈钢法兰</w:t>
            </w:r>
          </w:p>
        </w:tc>
        <w:tc>
          <w:tcPr>
            <w:tcW w:w="1380" w:type="pct"/>
            <w:shd w:val="clear" w:color="auto" w:fill="auto"/>
            <w:vAlign w:val="center"/>
          </w:tcPr>
          <w:p w14:paraId="2E2756A6">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DN65 PN16 304L</w:t>
            </w:r>
          </w:p>
        </w:tc>
        <w:tc>
          <w:tcPr>
            <w:tcW w:w="846" w:type="pct"/>
            <w:shd w:val="clear" w:color="auto" w:fill="auto"/>
            <w:vAlign w:val="center"/>
          </w:tcPr>
          <w:p w14:paraId="40241BAF">
            <w:pPr>
              <w:keepNext w:val="0"/>
              <w:keepLines w:val="0"/>
              <w:widowControl/>
              <w:suppressLineNumbers w:val="0"/>
              <w:jc w:val="lef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标准HG/T20592</w:t>
            </w:r>
          </w:p>
        </w:tc>
        <w:tc>
          <w:tcPr>
            <w:tcW w:w="228" w:type="pct"/>
            <w:shd w:val="clear" w:color="auto" w:fill="auto"/>
            <w:vAlign w:val="center"/>
          </w:tcPr>
          <w:p w14:paraId="757443C3">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387" w:type="pct"/>
            <w:shd w:val="clear" w:color="auto" w:fill="auto"/>
            <w:vAlign w:val="center"/>
          </w:tcPr>
          <w:p w14:paraId="14D11A3A">
            <w:pPr>
              <w:widowControl/>
              <w:spacing w:line="0" w:lineRule="atLeast"/>
              <w:jc w:val="center"/>
              <w:rPr>
                <w:rFonts w:hint="eastAsia" w:ascii="宋体" w:hAnsi="宋体" w:eastAsia="宋体" w:cs="宋体"/>
                <w:kern w:val="0"/>
                <w:sz w:val="18"/>
                <w:szCs w:val="18"/>
                <w:lang w:eastAsia="zh-CN"/>
              </w:rPr>
            </w:pPr>
            <w:r>
              <w:rPr>
                <w:rFonts w:hint="eastAsia" w:ascii="宋体" w:hAnsi="宋体" w:cs="宋体"/>
                <w:kern w:val="0"/>
                <w:sz w:val="18"/>
                <w:szCs w:val="18"/>
                <w:lang w:val="en-US" w:eastAsia="zh-CN"/>
              </w:rPr>
              <w:t>4</w:t>
            </w:r>
          </w:p>
        </w:tc>
        <w:tc>
          <w:tcPr>
            <w:tcW w:w="450" w:type="pct"/>
            <w:shd w:val="clear" w:color="auto" w:fill="auto"/>
            <w:vAlign w:val="center"/>
          </w:tcPr>
          <w:p w14:paraId="3765303F">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75" w:type="pct"/>
            <w:shd w:val="clear" w:color="auto" w:fill="auto"/>
            <w:vAlign w:val="center"/>
          </w:tcPr>
          <w:p w14:paraId="66C67EA6">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56594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1EADD5CF">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42</w:t>
            </w:r>
          </w:p>
        </w:tc>
        <w:tc>
          <w:tcPr>
            <w:tcW w:w="967" w:type="pct"/>
            <w:shd w:val="clear" w:color="auto" w:fill="auto"/>
            <w:vAlign w:val="center"/>
          </w:tcPr>
          <w:p w14:paraId="0459344D">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不锈钢高颈法兰</w:t>
            </w:r>
          </w:p>
        </w:tc>
        <w:tc>
          <w:tcPr>
            <w:tcW w:w="1380" w:type="pct"/>
            <w:shd w:val="clear" w:color="auto" w:fill="auto"/>
            <w:vAlign w:val="center"/>
          </w:tcPr>
          <w:p w14:paraId="4DD8C455">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DN200 PN16 304L</w:t>
            </w:r>
          </w:p>
        </w:tc>
        <w:tc>
          <w:tcPr>
            <w:tcW w:w="846" w:type="pct"/>
            <w:shd w:val="clear" w:color="auto" w:fill="auto"/>
            <w:vAlign w:val="center"/>
          </w:tcPr>
          <w:p w14:paraId="24259CE6">
            <w:pPr>
              <w:keepNext w:val="0"/>
              <w:keepLines w:val="0"/>
              <w:widowControl/>
              <w:suppressLineNumbers w:val="0"/>
              <w:jc w:val="lef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标准HG/T20592</w:t>
            </w:r>
          </w:p>
        </w:tc>
        <w:tc>
          <w:tcPr>
            <w:tcW w:w="228" w:type="pct"/>
            <w:shd w:val="clear" w:color="auto" w:fill="auto"/>
            <w:vAlign w:val="center"/>
          </w:tcPr>
          <w:p w14:paraId="03142FF2">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387" w:type="pct"/>
            <w:shd w:val="clear" w:color="auto" w:fill="auto"/>
            <w:vAlign w:val="center"/>
          </w:tcPr>
          <w:p w14:paraId="0853C1C8">
            <w:pPr>
              <w:widowControl/>
              <w:spacing w:line="0" w:lineRule="atLeast"/>
              <w:jc w:val="center"/>
              <w:rPr>
                <w:rFonts w:hint="eastAsia" w:ascii="宋体" w:hAnsi="宋体" w:eastAsia="宋体" w:cs="宋体"/>
                <w:kern w:val="0"/>
                <w:sz w:val="18"/>
                <w:szCs w:val="18"/>
                <w:lang w:eastAsia="zh-CN"/>
              </w:rPr>
            </w:pPr>
            <w:r>
              <w:rPr>
                <w:rFonts w:hint="eastAsia" w:ascii="宋体" w:hAnsi="宋体" w:cs="宋体"/>
                <w:kern w:val="0"/>
                <w:sz w:val="18"/>
                <w:szCs w:val="18"/>
                <w:lang w:val="en-US" w:eastAsia="zh-CN"/>
              </w:rPr>
              <w:t>4</w:t>
            </w:r>
          </w:p>
        </w:tc>
        <w:tc>
          <w:tcPr>
            <w:tcW w:w="450" w:type="pct"/>
            <w:shd w:val="clear" w:color="auto" w:fill="auto"/>
            <w:vAlign w:val="center"/>
          </w:tcPr>
          <w:p w14:paraId="1A92EF1B">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75" w:type="pct"/>
            <w:shd w:val="clear" w:color="auto" w:fill="auto"/>
            <w:vAlign w:val="center"/>
          </w:tcPr>
          <w:p w14:paraId="21949E42">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3BE99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16487586">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43</w:t>
            </w:r>
          </w:p>
        </w:tc>
        <w:tc>
          <w:tcPr>
            <w:tcW w:w="967" w:type="pct"/>
            <w:shd w:val="clear" w:color="auto" w:fill="auto"/>
            <w:vAlign w:val="center"/>
          </w:tcPr>
          <w:p w14:paraId="02CBC91A">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不锈钢法兰</w:t>
            </w:r>
          </w:p>
        </w:tc>
        <w:tc>
          <w:tcPr>
            <w:tcW w:w="1380" w:type="pct"/>
            <w:shd w:val="clear" w:color="auto" w:fill="auto"/>
            <w:vAlign w:val="center"/>
          </w:tcPr>
          <w:p w14:paraId="22EF1E61">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DN200 PN16 304L</w:t>
            </w:r>
          </w:p>
        </w:tc>
        <w:tc>
          <w:tcPr>
            <w:tcW w:w="846" w:type="pct"/>
            <w:shd w:val="clear" w:color="auto" w:fill="auto"/>
            <w:vAlign w:val="center"/>
          </w:tcPr>
          <w:p w14:paraId="4CC13F5A">
            <w:pPr>
              <w:keepNext w:val="0"/>
              <w:keepLines w:val="0"/>
              <w:widowControl/>
              <w:suppressLineNumbers w:val="0"/>
              <w:jc w:val="lef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标准HG/T20592</w:t>
            </w:r>
          </w:p>
        </w:tc>
        <w:tc>
          <w:tcPr>
            <w:tcW w:w="228" w:type="pct"/>
            <w:shd w:val="clear" w:color="auto" w:fill="auto"/>
            <w:vAlign w:val="center"/>
          </w:tcPr>
          <w:p w14:paraId="4A5345B3">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387" w:type="pct"/>
            <w:shd w:val="clear" w:color="auto" w:fill="auto"/>
            <w:vAlign w:val="center"/>
          </w:tcPr>
          <w:p w14:paraId="22D7318B">
            <w:pPr>
              <w:widowControl/>
              <w:spacing w:line="0" w:lineRule="atLeast"/>
              <w:jc w:val="center"/>
              <w:rPr>
                <w:rFonts w:hint="eastAsia" w:ascii="宋体" w:hAnsi="宋体" w:eastAsia="宋体" w:cs="宋体"/>
                <w:kern w:val="0"/>
                <w:sz w:val="18"/>
                <w:szCs w:val="18"/>
                <w:lang w:eastAsia="zh-CN"/>
              </w:rPr>
            </w:pPr>
            <w:r>
              <w:rPr>
                <w:rFonts w:hint="eastAsia" w:ascii="宋体" w:hAnsi="宋体" w:cs="宋体"/>
                <w:kern w:val="0"/>
                <w:sz w:val="18"/>
                <w:szCs w:val="18"/>
                <w:lang w:val="en-US" w:eastAsia="zh-CN"/>
              </w:rPr>
              <w:t>4</w:t>
            </w:r>
          </w:p>
        </w:tc>
        <w:tc>
          <w:tcPr>
            <w:tcW w:w="450" w:type="pct"/>
            <w:shd w:val="clear" w:color="auto" w:fill="auto"/>
            <w:vAlign w:val="center"/>
          </w:tcPr>
          <w:p w14:paraId="000982EC">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75" w:type="pct"/>
            <w:shd w:val="clear" w:color="auto" w:fill="auto"/>
            <w:vAlign w:val="center"/>
          </w:tcPr>
          <w:p w14:paraId="042EDF03">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37709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00E582DA">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44</w:t>
            </w:r>
          </w:p>
        </w:tc>
        <w:tc>
          <w:tcPr>
            <w:tcW w:w="967" w:type="pct"/>
            <w:shd w:val="clear" w:color="auto" w:fill="auto"/>
            <w:vAlign w:val="center"/>
          </w:tcPr>
          <w:p w14:paraId="3D8041FC">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不锈钢法兰</w:t>
            </w:r>
          </w:p>
        </w:tc>
        <w:tc>
          <w:tcPr>
            <w:tcW w:w="1380" w:type="pct"/>
            <w:shd w:val="clear" w:color="auto" w:fill="auto"/>
            <w:vAlign w:val="center"/>
          </w:tcPr>
          <w:p w14:paraId="4E29895B">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DN250 PN16 304L</w:t>
            </w:r>
          </w:p>
        </w:tc>
        <w:tc>
          <w:tcPr>
            <w:tcW w:w="846" w:type="pct"/>
            <w:shd w:val="clear" w:color="auto" w:fill="auto"/>
            <w:vAlign w:val="center"/>
          </w:tcPr>
          <w:p w14:paraId="7C200953">
            <w:pPr>
              <w:keepNext w:val="0"/>
              <w:keepLines w:val="0"/>
              <w:widowControl/>
              <w:suppressLineNumbers w:val="0"/>
              <w:jc w:val="lef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标准HG/T20592</w:t>
            </w:r>
          </w:p>
        </w:tc>
        <w:tc>
          <w:tcPr>
            <w:tcW w:w="228" w:type="pct"/>
            <w:shd w:val="clear" w:color="auto" w:fill="auto"/>
            <w:vAlign w:val="center"/>
          </w:tcPr>
          <w:p w14:paraId="04BDC815">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387" w:type="pct"/>
            <w:shd w:val="clear" w:color="auto" w:fill="auto"/>
            <w:vAlign w:val="center"/>
          </w:tcPr>
          <w:p w14:paraId="7DD38FEA">
            <w:pPr>
              <w:widowControl/>
              <w:spacing w:line="0" w:lineRule="atLeast"/>
              <w:jc w:val="center"/>
              <w:rPr>
                <w:rFonts w:ascii="宋体" w:hAnsi="宋体" w:cs="宋体"/>
                <w:kern w:val="0"/>
                <w:sz w:val="18"/>
                <w:szCs w:val="18"/>
              </w:rPr>
            </w:pPr>
            <w:r>
              <w:rPr>
                <w:rFonts w:hint="eastAsia" w:ascii="宋体" w:hAnsi="宋体" w:cs="宋体"/>
                <w:kern w:val="0"/>
                <w:sz w:val="18"/>
                <w:szCs w:val="18"/>
              </w:rPr>
              <w:t>2</w:t>
            </w:r>
          </w:p>
        </w:tc>
        <w:tc>
          <w:tcPr>
            <w:tcW w:w="450" w:type="pct"/>
            <w:shd w:val="clear" w:color="auto" w:fill="auto"/>
            <w:vAlign w:val="center"/>
          </w:tcPr>
          <w:p w14:paraId="0DBF8C54">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75" w:type="pct"/>
            <w:shd w:val="clear" w:color="auto" w:fill="auto"/>
            <w:vAlign w:val="center"/>
          </w:tcPr>
          <w:p w14:paraId="7EE25147">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18365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1F9600B9">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45</w:t>
            </w:r>
          </w:p>
        </w:tc>
        <w:tc>
          <w:tcPr>
            <w:tcW w:w="967" w:type="pct"/>
            <w:shd w:val="clear" w:color="auto" w:fill="auto"/>
            <w:vAlign w:val="center"/>
          </w:tcPr>
          <w:p w14:paraId="6D5ABD1A">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不锈钢法兰</w:t>
            </w:r>
          </w:p>
        </w:tc>
        <w:tc>
          <w:tcPr>
            <w:tcW w:w="1380" w:type="pct"/>
            <w:shd w:val="clear" w:color="auto" w:fill="auto"/>
            <w:vAlign w:val="center"/>
          </w:tcPr>
          <w:p w14:paraId="015B49EB">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DN200 PN20 304L</w:t>
            </w:r>
          </w:p>
        </w:tc>
        <w:tc>
          <w:tcPr>
            <w:tcW w:w="846" w:type="pct"/>
            <w:shd w:val="clear" w:color="auto" w:fill="auto"/>
            <w:vAlign w:val="center"/>
          </w:tcPr>
          <w:p w14:paraId="33DB0CA5">
            <w:pPr>
              <w:keepNext w:val="0"/>
              <w:keepLines w:val="0"/>
              <w:widowControl/>
              <w:suppressLineNumbers w:val="0"/>
              <w:jc w:val="lef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标准HG/T20592</w:t>
            </w:r>
          </w:p>
        </w:tc>
        <w:tc>
          <w:tcPr>
            <w:tcW w:w="228" w:type="pct"/>
            <w:shd w:val="clear" w:color="auto" w:fill="auto"/>
            <w:vAlign w:val="center"/>
          </w:tcPr>
          <w:p w14:paraId="18FAAA1B">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387" w:type="pct"/>
            <w:shd w:val="clear" w:color="auto" w:fill="auto"/>
            <w:vAlign w:val="center"/>
          </w:tcPr>
          <w:p w14:paraId="6987CF36">
            <w:pPr>
              <w:widowControl/>
              <w:spacing w:line="0" w:lineRule="atLeast"/>
              <w:jc w:val="center"/>
              <w:rPr>
                <w:rFonts w:ascii="宋体" w:hAnsi="宋体" w:cs="宋体"/>
                <w:kern w:val="0"/>
                <w:sz w:val="18"/>
                <w:szCs w:val="18"/>
              </w:rPr>
            </w:pPr>
            <w:r>
              <w:rPr>
                <w:rFonts w:hint="eastAsia" w:ascii="宋体" w:hAnsi="宋体" w:cs="宋体"/>
                <w:kern w:val="0"/>
                <w:sz w:val="18"/>
                <w:szCs w:val="18"/>
              </w:rPr>
              <w:t>2</w:t>
            </w:r>
          </w:p>
        </w:tc>
        <w:tc>
          <w:tcPr>
            <w:tcW w:w="450" w:type="pct"/>
            <w:shd w:val="clear" w:color="auto" w:fill="auto"/>
            <w:vAlign w:val="center"/>
          </w:tcPr>
          <w:p w14:paraId="542AF134">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75" w:type="pct"/>
            <w:shd w:val="clear" w:color="auto" w:fill="auto"/>
            <w:vAlign w:val="center"/>
          </w:tcPr>
          <w:p w14:paraId="720B5451">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7064E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0DB14D0A">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46</w:t>
            </w:r>
          </w:p>
        </w:tc>
        <w:tc>
          <w:tcPr>
            <w:tcW w:w="967" w:type="pct"/>
            <w:shd w:val="clear" w:color="auto" w:fill="auto"/>
            <w:vAlign w:val="center"/>
          </w:tcPr>
          <w:p w14:paraId="653F6EB1">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不锈钢法兰</w:t>
            </w:r>
          </w:p>
        </w:tc>
        <w:tc>
          <w:tcPr>
            <w:tcW w:w="1380" w:type="pct"/>
            <w:shd w:val="clear" w:color="auto" w:fill="auto"/>
            <w:vAlign w:val="center"/>
          </w:tcPr>
          <w:p w14:paraId="63FF9834">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DN250 PN20 304L</w:t>
            </w:r>
          </w:p>
        </w:tc>
        <w:tc>
          <w:tcPr>
            <w:tcW w:w="846" w:type="pct"/>
            <w:shd w:val="clear" w:color="auto" w:fill="auto"/>
            <w:vAlign w:val="center"/>
          </w:tcPr>
          <w:p w14:paraId="2851F293">
            <w:pPr>
              <w:keepNext w:val="0"/>
              <w:keepLines w:val="0"/>
              <w:widowControl/>
              <w:suppressLineNumbers w:val="0"/>
              <w:jc w:val="lef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标准HG/T20592</w:t>
            </w:r>
          </w:p>
        </w:tc>
        <w:tc>
          <w:tcPr>
            <w:tcW w:w="228" w:type="pct"/>
            <w:shd w:val="clear" w:color="auto" w:fill="auto"/>
            <w:vAlign w:val="center"/>
          </w:tcPr>
          <w:p w14:paraId="5DA9F483">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387" w:type="pct"/>
            <w:shd w:val="clear" w:color="auto" w:fill="auto"/>
            <w:vAlign w:val="center"/>
          </w:tcPr>
          <w:p w14:paraId="769F409A">
            <w:pPr>
              <w:widowControl/>
              <w:spacing w:line="0" w:lineRule="atLeast"/>
              <w:jc w:val="center"/>
              <w:rPr>
                <w:rFonts w:ascii="宋体" w:hAnsi="宋体" w:cs="宋体"/>
                <w:kern w:val="0"/>
                <w:sz w:val="18"/>
                <w:szCs w:val="18"/>
              </w:rPr>
            </w:pPr>
            <w:r>
              <w:rPr>
                <w:rFonts w:hint="eastAsia" w:ascii="宋体" w:hAnsi="宋体" w:cs="宋体"/>
                <w:kern w:val="0"/>
                <w:sz w:val="18"/>
                <w:szCs w:val="18"/>
              </w:rPr>
              <w:t>2</w:t>
            </w:r>
          </w:p>
        </w:tc>
        <w:tc>
          <w:tcPr>
            <w:tcW w:w="450" w:type="pct"/>
            <w:shd w:val="clear" w:color="auto" w:fill="auto"/>
            <w:vAlign w:val="center"/>
          </w:tcPr>
          <w:p w14:paraId="6FD0D3A9">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75" w:type="pct"/>
            <w:shd w:val="clear" w:color="auto" w:fill="auto"/>
            <w:vAlign w:val="center"/>
          </w:tcPr>
          <w:p w14:paraId="08188E17">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73A61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5BE5FBDB">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47</w:t>
            </w:r>
          </w:p>
        </w:tc>
        <w:tc>
          <w:tcPr>
            <w:tcW w:w="967" w:type="pct"/>
            <w:shd w:val="clear" w:color="auto" w:fill="auto"/>
            <w:vAlign w:val="center"/>
          </w:tcPr>
          <w:p w14:paraId="728067F4">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不锈钢法兰</w:t>
            </w:r>
          </w:p>
        </w:tc>
        <w:tc>
          <w:tcPr>
            <w:tcW w:w="1380" w:type="pct"/>
            <w:shd w:val="clear" w:color="auto" w:fill="auto"/>
            <w:vAlign w:val="center"/>
          </w:tcPr>
          <w:p w14:paraId="5D1E12FA">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4" 300LB 304L</w:t>
            </w:r>
          </w:p>
        </w:tc>
        <w:tc>
          <w:tcPr>
            <w:tcW w:w="846" w:type="pct"/>
            <w:shd w:val="clear" w:color="auto" w:fill="auto"/>
            <w:vAlign w:val="center"/>
          </w:tcPr>
          <w:p w14:paraId="46A94916">
            <w:pPr>
              <w:keepNext w:val="0"/>
              <w:keepLines w:val="0"/>
              <w:widowControl/>
              <w:suppressLineNumbers w:val="0"/>
              <w:jc w:val="lef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标准HG/T20615</w:t>
            </w:r>
          </w:p>
        </w:tc>
        <w:tc>
          <w:tcPr>
            <w:tcW w:w="228" w:type="pct"/>
            <w:shd w:val="clear" w:color="auto" w:fill="auto"/>
            <w:vAlign w:val="center"/>
          </w:tcPr>
          <w:p w14:paraId="64E9470E">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387" w:type="pct"/>
            <w:shd w:val="clear" w:color="auto" w:fill="auto"/>
            <w:vAlign w:val="center"/>
          </w:tcPr>
          <w:p w14:paraId="69B1EF99">
            <w:pPr>
              <w:widowControl/>
              <w:spacing w:line="0" w:lineRule="atLeast"/>
              <w:jc w:val="center"/>
              <w:rPr>
                <w:rFonts w:hint="eastAsia" w:ascii="宋体" w:hAnsi="宋体" w:eastAsia="宋体" w:cs="宋体"/>
                <w:kern w:val="0"/>
                <w:sz w:val="18"/>
                <w:szCs w:val="18"/>
                <w:lang w:eastAsia="zh-CN"/>
              </w:rPr>
            </w:pPr>
            <w:r>
              <w:rPr>
                <w:rFonts w:hint="eastAsia" w:ascii="宋体" w:hAnsi="宋体" w:cs="宋体"/>
                <w:kern w:val="0"/>
                <w:sz w:val="18"/>
                <w:szCs w:val="18"/>
                <w:lang w:val="en-US" w:eastAsia="zh-CN"/>
              </w:rPr>
              <w:t>2</w:t>
            </w:r>
          </w:p>
        </w:tc>
        <w:tc>
          <w:tcPr>
            <w:tcW w:w="450" w:type="pct"/>
            <w:shd w:val="clear" w:color="auto" w:fill="auto"/>
            <w:vAlign w:val="center"/>
          </w:tcPr>
          <w:p w14:paraId="54061651">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75" w:type="pct"/>
            <w:shd w:val="clear" w:color="auto" w:fill="auto"/>
            <w:vAlign w:val="center"/>
          </w:tcPr>
          <w:p w14:paraId="620300B2">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0D452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1D53F0A2">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48</w:t>
            </w:r>
          </w:p>
        </w:tc>
        <w:tc>
          <w:tcPr>
            <w:tcW w:w="967" w:type="pct"/>
            <w:shd w:val="clear" w:color="auto" w:fill="auto"/>
            <w:vAlign w:val="center"/>
          </w:tcPr>
          <w:p w14:paraId="606FD2F4">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不锈钢法兰</w:t>
            </w:r>
          </w:p>
        </w:tc>
        <w:tc>
          <w:tcPr>
            <w:tcW w:w="1380" w:type="pct"/>
            <w:shd w:val="clear" w:color="auto" w:fill="auto"/>
            <w:vAlign w:val="center"/>
          </w:tcPr>
          <w:p w14:paraId="7D6894E9">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1" 150LB 316L</w:t>
            </w:r>
          </w:p>
        </w:tc>
        <w:tc>
          <w:tcPr>
            <w:tcW w:w="846" w:type="pct"/>
            <w:shd w:val="clear" w:color="auto" w:fill="auto"/>
            <w:vAlign w:val="center"/>
          </w:tcPr>
          <w:p w14:paraId="4293BAFA">
            <w:pPr>
              <w:keepNext w:val="0"/>
              <w:keepLines w:val="0"/>
              <w:widowControl/>
              <w:suppressLineNumbers w:val="0"/>
              <w:jc w:val="lef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标准HG/T20615</w:t>
            </w:r>
          </w:p>
        </w:tc>
        <w:tc>
          <w:tcPr>
            <w:tcW w:w="228" w:type="pct"/>
            <w:shd w:val="clear" w:color="auto" w:fill="auto"/>
            <w:vAlign w:val="center"/>
          </w:tcPr>
          <w:p w14:paraId="4A6F8BDF">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387" w:type="pct"/>
            <w:shd w:val="clear" w:color="auto" w:fill="auto"/>
            <w:vAlign w:val="center"/>
          </w:tcPr>
          <w:p w14:paraId="3017A533">
            <w:pPr>
              <w:widowControl/>
              <w:spacing w:line="0" w:lineRule="atLeast"/>
              <w:jc w:val="center"/>
              <w:rPr>
                <w:rFonts w:ascii="宋体" w:hAnsi="宋体" w:cs="宋体"/>
                <w:kern w:val="0"/>
                <w:sz w:val="18"/>
                <w:szCs w:val="18"/>
              </w:rPr>
            </w:pPr>
            <w:r>
              <w:rPr>
                <w:rFonts w:hint="eastAsia" w:ascii="宋体" w:hAnsi="宋体" w:cs="宋体"/>
                <w:kern w:val="0"/>
                <w:sz w:val="18"/>
                <w:szCs w:val="18"/>
              </w:rPr>
              <w:t>6</w:t>
            </w:r>
          </w:p>
        </w:tc>
        <w:tc>
          <w:tcPr>
            <w:tcW w:w="450" w:type="pct"/>
            <w:shd w:val="clear" w:color="auto" w:fill="auto"/>
            <w:vAlign w:val="center"/>
          </w:tcPr>
          <w:p w14:paraId="0ABC67F3">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75" w:type="pct"/>
            <w:shd w:val="clear" w:color="auto" w:fill="auto"/>
            <w:vAlign w:val="center"/>
          </w:tcPr>
          <w:p w14:paraId="05C8CEBC">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44459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04591CF0">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49</w:t>
            </w:r>
          </w:p>
        </w:tc>
        <w:tc>
          <w:tcPr>
            <w:tcW w:w="967" w:type="pct"/>
            <w:shd w:val="clear" w:color="auto" w:fill="auto"/>
            <w:vAlign w:val="center"/>
          </w:tcPr>
          <w:p w14:paraId="2DC716B1">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不锈钢法兰</w:t>
            </w:r>
          </w:p>
        </w:tc>
        <w:tc>
          <w:tcPr>
            <w:tcW w:w="1380" w:type="pct"/>
            <w:shd w:val="clear" w:color="auto" w:fill="auto"/>
            <w:vAlign w:val="center"/>
          </w:tcPr>
          <w:p w14:paraId="66ED19CD">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2" 150LB 316L</w:t>
            </w:r>
          </w:p>
        </w:tc>
        <w:tc>
          <w:tcPr>
            <w:tcW w:w="846" w:type="pct"/>
            <w:shd w:val="clear" w:color="auto" w:fill="auto"/>
            <w:vAlign w:val="center"/>
          </w:tcPr>
          <w:p w14:paraId="341959DB">
            <w:pPr>
              <w:keepNext w:val="0"/>
              <w:keepLines w:val="0"/>
              <w:widowControl/>
              <w:suppressLineNumbers w:val="0"/>
              <w:jc w:val="lef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标准HG/T20615</w:t>
            </w:r>
          </w:p>
        </w:tc>
        <w:tc>
          <w:tcPr>
            <w:tcW w:w="228" w:type="pct"/>
            <w:shd w:val="clear" w:color="auto" w:fill="auto"/>
            <w:vAlign w:val="center"/>
          </w:tcPr>
          <w:p w14:paraId="7F50F61A">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387" w:type="pct"/>
            <w:shd w:val="clear" w:color="auto" w:fill="auto"/>
            <w:vAlign w:val="center"/>
          </w:tcPr>
          <w:p w14:paraId="19347564">
            <w:pPr>
              <w:widowControl/>
              <w:spacing w:line="0" w:lineRule="atLeast"/>
              <w:jc w:val="center"/>
              <w:rPr>
                <w:rFonts w:ascii="宋体" w:hAnsi="宋体" w:cs="宋体"/>
                <w:kern w:val="0"/>
                <w:sz w:val="18"/>
                <w:szCs w:val="18"/>
              </w:rPr>
            </w:pPr>
            <w:r>
              <w:rPr>
                <w:rFonts w:hint="eastAsia" w:ascii="宋体" w:hAnsi="宋体" w:cs="宋体"/>
                <w:kern w:val="0"/>
                <w:sz w:val="18"/>
                <w:szCs w:val="18"/>
              </w:rPr>
              <w:t>6</w:t>
            </w:r>
          </w:p>
        </w:tc>
        <w:tc>
          <w:tcPr>
            <w:tcW w:w="450" w:type="pct"/>
            <w:shd w:val="clear" w:color="auto" w:fill="auto"/>
            <w:vAlign w:val="center"/>
          </w:tcPr>
          <w:p w14:paraId="135BEE87">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75" w:type="pct"/>
            <w:shd w:val="clear" w:color="auto" w:fill="auto"/>
            <w:vAlign w:val="center"/>
          </w:tcPr>
          <w:p w14:paraId="6F3AB93F">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5ABAF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3E30AC84">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50</w:t>
            </w:r>
          </w:p>
        </w:tc>
        <w:tc>
          <w:tcPr>
            <w:tcW w:w="967" w:type="pct"/>
            <w:shd w:val="clear" w:color="auto" w:fill="auto"/>
            <w:vAlign w:val="center"/>
          </w:tcPr>
          <w:p w14:paraId="2F8C38B6">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不锈钢法兰</w:t>
            </w:r>
          </w:p>
        </w:tc>
        <w:tc>
          <w:tcPr>
            <w:tcW w:w="1380" w:type="pct"/>
            <w:shd w:val="clear" w:color="auto" w:fill="auto"/>
            <w:vAlign w:val="center"/>
          </w:tcPr>
          <w:p w14:paraId="3CED5CF2">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4" 150LB 316L</w:t>
            </w:r>
          </w:p>
        </w:tc>
        <w:tc>
          <w:tcPr>
            <w:tcW w:w="846" w:type="pct"/>
            <w:shd w:val="clear" w:color="auto" w:fill="auto"/>
            <w:vAlign w:val="center"/>
          </w:tcPr>
          <w:p w14:paraId="5F2B551F">
            <w:pPr>
              <w:keepNext w:val="0"/>
              <w:keepLines w:val="0"/>
              <w:widowControl/>
              <w:suppressLineNumbers w:val="0"/>
              <w:jc w:val="lef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标准HG/T20615</w:t>
            </w:r>
          </w:p>
        </w:tc>
        <w:tc>
          <w:tcPr>
            <w:tcW w:w="228" w:type="pct"/>
            <w:shd w:val="clear" w:color="auto" w:fill="auto"/>
            <w:vAlign w:val="center"/>
          </w:tcPr>
          <w:p w14:paraId="09A18423">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387" w:type="pct"/>
            <w:shd w:val="clear" w:color="auto" w:fill="auto"/>
            <w:vAlign w:val="center"/>
          </w:tcPr>
          <w:p w14:paraId="3E535917">
            <w:pPr>
              <w:widowControl/>
              <w:spacing w:line="0" w:lineRule="atLeast"/>
              <w:jc w:val="center"/>
              <w:rPr>
                <w:rFonts w:ascii="宋体" w:hAnsi="宋体" w:cs="宋体"/>
                <w:kern w:val="0"/>
                <w:sz w:val="18"/>
                <w:szCs w:val="18"/>
              </w:rPr>
            </w:pPr>
            <w:r>
              <w:rPr>
                <w:rFonts w:hint="eastAsia" w:ascii="宋体" w:hAnsi="宋体" w:cs="宋体"/>
                <w:kern w:val="0"/>
                <w:sz w:val="18"/>
                <w:szCs w:val="18"/>
              </w:rPr>
              <w:t>6</w:t>
            </w:r>
          </w:p>
        </w:tc>
        <w:tc>
          <w:tcPr>
            <w:tcW w:w="450" w:type="pct"/>
            <w:shd w:val="clear" w:color="auto" w:fill="auto"/>
            <w:vAlign w:val="center"/>
          </w:tcPr>
          <w:p w14:paraId="6CDF8E28">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75" w:type="pct"/>
            <w:shd w:val="clear" w:color="auto" w:fill="auto"/>
            <w:vAlign w:val="center"/>
          </w:tcPr>
          <w:p w14:paraId="71902043">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2BCB3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3ECDF370">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51</w:t>
            </w:r>
          </w:p>
        </w:tc>
        <w:tc>
          <w:tcPr>
            <w:tcW w:w="967" w:type="pct"/>
            <w:shd w:val="clear" w:color="auto" w:fill="auto"/>
            <w:vAlign w:val="center"/>
          </w:tcPr>
          <w:p w14:paraId="517A4CAE">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不锈钢法兰</w:t>
            </w:r>
          </w:p>
        </w:tc>
        <w:tc>
          <w:tcPr>
            <w:tcW w:w="1380" w:type="pct"/>
            <w:shd w:val="clear" w:color="auto" w:fill="auto"/>
            <w:vAlign w:val="center"/>
          </w:tcPr>
          <w:p w14:paraId="7174D704">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6" 150LB 316L</w:t>
            </w:r>
          </w:p>
        </w:tc>
        <w:tc>
          <w:tcPr>
            <w:tcW w:w="846" w:type="pct"/>
            <w:shd w:val="clear" w:color="auto" w:fill="auto"/>
            <w:vAlign w:val="center"/>
          </w:tcPr>
          <w:p w14:paraId="0E7DCD23">
            <w:pPr>
              <w:keepNext w:val="0"/>
              <w:keepLines w:val="0"/>
              <w:widowControl/>
              <w:suppressLineNumbers w:val="0"/>
              <w:jc w:val="lef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标准HG/T20615</w:t>
            </w:r>
          </w:p>
        </w:tc>
        <w:tc>
          <w:tcPr>
            <w:tcW w:w="228" w:type="pct"/>
            <w:shd w:val="clear" w:color="auto" w:fill="auto"/>
            <w:vAlign w:val="center"/>
          </w:tcPr>
          <w:p w14:paraId="620E0E1F">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387" w:type="pct"/>
            <w:shd w:val="clear" w:color="auto" w:fill="auto"/>
            <w:vAlign w:val="center"/>
          </w:tcPr>
          <w:p w14:paraId="3058D2EA">
            <w:pPr>
              <w:widowControl/>
              <w:spacing w:line="0" w:lineRule="atLeast"/>
              <w:jc w:val="center"/>
              <w:rPr>
                <w:rFonts w:ascii="宋体" w:hAnsi="宋体" w:cs="宋体"/>
                <w:kern w:val="0"/>
                <w:sz w:val="18"/>
                <w:szCs w:val="18"/>
              </w:rPr>
            </w:pPr>
            <w:r>
              <w:rPr>
                <w:rFonts w:hint="eastAsia" w:ascii="宋体" w:hAnsi="宋体" w:cs="宋体"/>
                <w:kern w:val="0"/>
                <w:sz w:val="18"/>
                <w:szCs w:val="18"/>
              </w:rPr>
              <w:t>4</w:t>
            </w:r>
          </w:p>
        </w:tc>
        <w:tc>
          <w:tcPr>
            <w:tcW w:w="450" w:type="pct"/>
            <w:shd w:val="clear" w:color="auto" w:fill="auto"/>
            <w:vAlign w:val="center"/>
          </w:tcPr>
          <w:p w14:paraId="0B3901C2">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75" w:type="pct"/>
            <w:shd w:val="clear" w:color="auto" w:fill="auto"/>
            <w:vAlign w:val="center"/>
          </w:tcPr>
          <w:p w14:paraId="320D7A69">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340F2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4EE82087">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52</w:t>
            </w:r>
          </w:p>
        </w:tc>
        <w:tc>
          <w:tcPr>
            <w:tcW w:w="967" w:type="pct"/>
            <w:shd w:val="clear" w:color="auto" w:fill="auto"/>
            <w:vAlign w:val="center"/>
          </w:tcPr>
          <w:p w14:paraId="1D625F7F">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不锈钢法兰</w:t>
            </w:r>
          </w:p>
        </w:tc>
        <w:tc>
          <w:tcPr>
            <w:tcW w:w="1380" w:type="pct"/>
            <w:shd w:val="clear" w:color="auto" w:fill="auto"/>
            <w:vAlign w:val="center"/>
          </w:tcPr>
          <w:p w14:paraId="1152D85D">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8" 150Lb 316L</w:t>
            </w:r>
          </w:p>
        </w:tc>
        <w:tc>
          <w:tcPr>
            <w:tcW w:w="846" w:type="pct"/>
            <w:shd w:val="clear" w:color="auto" w:fill="auto"/>
            <w:vAlign w:val="center"/>
          </w:tcPr>
          <w:p w14:paraId="1085F060">
            <w:pPr>
              <w:keepNext w:val="0"/>
              <w:keepLines w:val="0"/>
              <w:widowControl/>
              <w:suppressLineNumbers w:val="0"/>
              <w:jc w:val="lef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标准HG/T20615</w:t>
            </w:r>
          </w:p>
        </w:tc>
        <w:tc>
          <w:tcPr>
            <w:tcW w:w="228" w:type="pct"/>
            <w:shd w:val="clear" w:color="auto" w:fill="auto"/>
            <w:vAlign w:val="center"/>
          </w:tcPr>
          <w:p w14:paraId="44D2AF20">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387" w:type="pct"/>
            <w:shd w:val="clear" w:color="auto" w:fill="auto"/>
            <w:vAlign w:val="center"/>
          </w:tcPr>
          <w:p w14:paraId="0DB7C3EA">
            <w:pPr>
              <w:widowControl/>
              <w:spacing w:line="0" w:lineRule="atLeast"/>
              <w:jc w:val="center"/>
              <w:rPr>
                <w:rFonts w:ascii="宋体" w:hAnsi="宋体" w:cs="宋体"/>
                <w:kern w:val="0"/>
                <w:sz w:val="18"/>
                <w:szCs w:val="18"/>
              </w:rPr>
            </w:pPr>
            <w:r>
              <w:rPr>
                <w:rFonts w:hint="eastAsia" w:ascii="宋体" w:hAnsi="宋体" w:cs="宋体"/>
                <w:kern w:val="0"/>
                <w:sz w:val="18"/>
                <w:szCs w:val="18"/>
              </w:rPr>
              <w:t>4</w:t>
            </w:r>
          </w:p>
        </w:tc>
        <w:tc>
          <w:tcPr>
            <w:tcW w:w="450" w:type="pct"/>
            <w:shd w:val="clear" w:color="auto" w:fill="auto"/>
            <w:vAlign w:val="center"/>
          </w:tcPr>
          <w:p w14:paraId="5532D46C">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75" w:type="pct"/>
            <w:shd w:val="clear" w:color="auto" w:fill="auto"/>
            <w:vAlign w:val="center"/>
          </w:tcPr>
          <w:p w14:paraId="73DD8F04">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5D72B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205DA2B6">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53</w:t>
            </w:r>
          </w:p>
        </w:tc>
        <w:tc>
          <w:tcPr>
            <w:tcW w:w="967" w:type="pct"/>
            <w:shd w:val="clear" w:color="auto" w:fill="auto"/>
            <w:vAlign w:val="center"/>
          </w:tcPr>
          <w:p w14:paraId="434E38DF">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不锈钢法兰</w:t>
            </w:r>
          </w:p>
        </w:tc>
        <w:tc>
          <w:tcPr>
            <w:tcW w:w="1380" w:type="pct"/>
            <w:shd w:val="clear" w:color="auto" w:fill="auto"/>
            <w:vAlign w:val="center"/>
          </w:tcPr>
          <w:p w14:paraId="0671A493">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DN40 PN16 316L</w:t>
            </w:r>
          </w:p>
        </w:tc>
        <w:tc>
          <w:tcPr>
            <w:tcW w:w="846" w:type="pct"/>
            <w:shd w:val="clear" w:color="auto" w:fill="auto"/>
            <w:vAlign w:val="center"/>
          </w:tcPr>
          <w:p w14:paraId="1E4CACE7">
            <w:pPr>
              <w:keepNext w:val="0"/>
              <w:keepLines w:val="0"/>
              <w:widowControl/>
              <w:suppressLineNumbers w:val="0"/>
              <w:jc w:val="lef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标准HG/T20592</w:t>
            </w:r>
          </w:p>
        </w:tc>
        <w:tc>
          <w:tcPr>
            <w:tcW w:w="228" w:type="pct"/>
            <w:shd w:val="clear" w:color="auto" w:fill="auto"/>
            <w:vAlign w:val="center"/>
          </w:tcPr>
          <w:p w14:paraId="56BFB2C7">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387" w:type="pct"/>
            <w:shd w:val="clear" w:color="auto" w:fill="auto"/>
            <w:vAlign w:val="center"/>
          </w:tcPr>
          <w:p w14:paraId="0667B2E3">
            <w:pPr>
              <w:widowControl/>
              <w:spacing w:line="0" w:lineRule="atLeast"/>
              <w:jc w:val="center"/>
              <w:rPr>
                <w:rFonts w:ascii="宋体" w:hAnsi="宋体" w:cs="宋体"/>
                <w:kern w:val="0"/>
                <w:sz w:val="18"/>
                <w:szCs w:val="18"/>
              </w:rPr>
            </w:pPr>
            <w:r>
              <w:rPr>
                <w:rFonts w:hint="eastAsia" w:ascii="宋体" w:hAnsi="宋体" w:cs="宋体"/>
                <w:kern w:val="0"/>
                <w:sz w:val="18"/>
                <w:szCs w:val="18"/>
              </w:rPr>
              <w:t>4</w:t>
            </w:r>
          </w:p>
        </w:tc>
        <w:tc>
          <w:tcPr>
            <w:tcW w:w="450" w:type="pct"/>
            <w:shd w:val="clear" w:color="auto" w:fill="auto"/>
            <w:vAlign w:val="center"/>
          </w:tcPr>
          <w:p w14:paraId="192D7795">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75" w:type="pct"/>
            <w:shd w:val="clear" w:color="auto" w:fill="auto"/>
            <w:vAlign w:val="center"/>
          </w:tcPr>
          <w:p w14:paraId="0696C350">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092B6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41079B1A">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54</w:t>
            </w:r>
          </w:p>
        </w:tc>
        <w:tc>
          <w:tcPr>
            <w:tcW w:w="967" w:type="pct"/>
            <w:shd w:val="clear" w:color="auto" w:fill="auto"/>
            <w:vAlign w:val="center"/>
          </w:tcPr>
          <w:p w14:paraId="54F036E2">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不锈钢法兰</w:t>
            </w:r>
          </w:p>
        </w:tc>
        <w:tc>
          <w:tcPr>
            <w:tcW w:w="1380" w:type="pct"/>
            <w:shd w:val="clear" w:color="auto" w:fill="auto"/>
            <w:vAlign w:val="center"/>
          </w:tcPr>
          <w:p w14:paraId="5F1C6D42">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DN65 PN16 316L</w:t>
            </w:r>
          </w:p>
        </w:tc>
        <w:tc>
          <w:tcPr>
            <w:tcW w:w="846" w:type="pct"/>
            <w:shd w:val="clear" w:color="auto" w:fill="auto"/>
            <w:vAlign w:val="center"/>
          </w:tcPr>
          <w:p w14:paraId="0FE1D437">
            <w:pPr>
              <w:keepNext w:val="0"/>
              <w:keepLines w:val="0"/>
              <w:widowControl/>
              <w:suppressLineNumbers w:val="0"/>
              <w:jc w:val="lef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标准HG/T20592</w:t>
            </w:r>
          </w:p>
        </w:tc>
        <w:tc>
          <w:tcPr>
            <w:tcW w:w="228" w:type="pct"/>
            <w:shd w:val="clear" w:color="auto" w:fill="auto"/>
            <w:vAlign w:val="center"/>
          </w:tcPr>
          <w:p w14:paraId="0D5283F2">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387" w:type="pct"/>
            <w:shd w:val="clear" w:color="auto" w:fill="auto"/>
            <w:vAlign w:val="center"/>
          </w:tcPr>
          <w:p w14:paraId="71DA7698">
            <w:pPr>
              <w:widowControl/>
              <w:spacing w:line="0" w:lineRule="atLeast"/>
              <w:jc w:val="center"/>
              <w:rPr>
                <w:rFonts w:ascii="宋体" w:hAnsi="宋体" w:cs="宋体"/>
                <w:kern w:val="0"/>
                <w:sz w:val="18"/>
                <w:szCs w:val="18"/>
              </w:rPr>
            </w:pPr>
            <w:r>
              <w:rPr>
                <w:rFonts w:hint="eastAsia" w:ascii="宋体" w:hAnsi="宋体" w:cs="宋体"/>
                <w:kern w:val="0"/>
                <w:sz w:val="18"/>
                <w:szCs w:val="18"/>
              </w:rPr>
              <w:t>4</w:t>
            </w:r>
          </w:p>
        </w:tc>
        <w:tc>
          <w:tcPr>
            <w:tcW w:w="450" w:type="pct"/>
            <w:shd w:val="clear" w:color="auto" w:fill="auto"/>
            <w:vAlign w:val="center"/>
          </w:tcPr>
          <w:p w14:paraId="67D28D2C">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75" w:type="pct"/>
            <w:shd w:val="clear" w:color="auto" w:fill="auto"/>
            <w:vAlign w:val="center"/>
          </w:tcPr>
          <w:p w14:paraId="7F58C69D">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3DA08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1E3D4968">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55</w:t>
            </w:r>
          </w:p>
        </w:tc>
        <w:tc>
          <w:tcPr>
            <w:tcW w:w="967" w:type="pct"/>
            <w:shd w:val="clear" w:color="auto" w:fill="auto"/>
            <w:vAlign w:val="center"/>
          </w:tcPr>
          <w:p w14:paraId="1C98659D">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不锈钢法兰</w:t>
            </w:r>
          </w:p>
        </w:tc>
        <w:tc>
          <w:tcPr>
            <w:tcW w:w="1380" w:type="pct"/>
            <w:shd w:val="clear" w:color="auto" w:fill="auto"/>
            <w:vAlign w:val="center"/>
          </w:tcPr>
          <w:p w14:paraId="0C7E426E">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DN100 PN16 316L</w:t>
            </w:r>
          </w:p>
        </w:tc>
        <w:tc>
          <w:tcPr>
            <w:tcW w:w="846" w:type="pct"/>
            <w:shd w:val="clear" w:color="auto" w:fill="auto"/>
            <w:vAlign w:val="center"/>
          </w:tcPr>
          <w:p w14:paraId="5B473D39">
            <w:pPr>
              <w:keepNext w:val="0"/>
              <w:keepLines w:val="0"/>
              <w:widowControl/>
              <w:suppressLineNumbers w:val="0"/>
              <w:jc w:val="lef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标准HG/T20592</w:t>
            </w:r>
          </w:p>
        </w:tc>
        <w:tc>
          <w:tcPr>
            <w:tcW w:w="228" w:type="pct"/>
            <w:shd w:val="clear" w:color="auto" w:fill="auto"/>
            <w:vAlign w:val="center"/>
          </w:tcPr>
          <w:p w14:paraId="14AE1C16">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387" w:type="pct"/>
            <w:shd w:val="clear" w:color="auto" w:fill="auto"/>
            <w:vAlign w:val="center"/>
          </w:tcPr>
          <w:p w14:paraId="0CC83B41">
            <w:pPr>
              <w:widowControl/>
              <w:spacing w:line="0" w:lineRule="atLeast"/>
              <w:jc w:val="center"/>
              <w:rPr>
                <w:rFonts w:ascii="宋体" w:hAnsi="宋体" w:cs="宋体"/>
                <w:kern w:val="0"/>
                <w:sz w:val="18"/>
                <w:szCs w:val="18"/>
              </w:rPr>
            </w:pPr>
            <w:r>
              <w:rPr>
                <w:rFonts w:hint="eastAsia" w:ascii="宋体" w:hAnsi="宋体" w:cs="宋体"/>
                <w:kern w:val="0"/>
                <w:sz w:val="18"/>
                <w:szCs w:val="18"/>
              </w:rPr>
              <w:t>4</w:t>
            </w:r>
          </w:p>
        </w:tc>
        <w:tc>
          <w:tcPr>
            <w:tcW w:w="450" w:type="pct"/>
            <w:shd w:val="clear" w:color="auto" w:fill="auto"/>
            <w:vAlign w:val="center"/>
          </w:tcPr>
          <w:p w14:paraId="3D7FD05A">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75" w:type="pct"/>
            <w:shd w:val="clear" w:color="auto" w:fill="auto"/>
            <w:vAlign w:val="center"/>
          </w:tcPr>
          <w:p w14:paraId="154DAC45">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09D56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1D5E5134">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56</w:t>
            </w:r>
          </w:p>
        </w:tc>
        <w:tc>
          <w:tcPr>
            <w:tcW w:w="967" w:type="pct"/>
            <w:shd w:val="clear" w:color="auto" w:fill="auto"/>
            <w:vAlign w:val="center"/>
          </w:tcPr>
          <w:p w14:paraId="0A1B73F7">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不锈钢法兰</w:t>
            </w:r>
          </w:p>
        </w:tc>
        <w:tc>
          <w:tcPr>
            <w:tcW w:w="1380" w:type="pct"/>
            <w:shd w:val="clear" w:color="auto" w:fill="auto"/>
            <w:vAlign w:val="center"/>
          </w:tcPr>
          <w:p w14:paraId="6DCFB4D7">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DN25  PN40</w:t>
            </w:r>
            <w:r>
              <w:rPr>
                <w:rFonts w:hint="eastAsia" w:ascii="宋体" w:hAnsi="宋体" w:cs="宋体"/>
                <w:kern w:val="0"/>
                <w:sz w:val="18"/>
                <w:szCs w:val="18"/>
                <w:lang w:val="en-US" w:eastAsia="zh-CN"/>
              </w:rPr>
              <w:t xml:space="preserve"> </w:t>
            </w:r>
            <w:r>
              <w:rPr>
                <w:rFonts w:hint="eastAsia" w:ascii="宋体" w:hAnsi="宋体" w:cs="宋体"/>
                <w:kern w:val="0"/>
                <w:sz w:val="18"/>
                <w:szCs w:val="18"/>
              </w:rPr>
              <w:t>316L</w:t>
            </w:r>
          </w:p>
        </w:tc>
        <w:tc>
          <w:tcPr>
            <w:tcW w:w="846" w:type="pct"/>
            <w:shd w:val="clear" w:color="auto" w:fill="auto"/>
            <w:vAlign w:val="center"/>
          </w:tcPr>
          <w:p w14:paraId="663B90A4">
            <w:pPr>
              <w:keepNext w:val="0"/>
              <w:keepLines w:val="0"/>
              <w:widowControl/>
              <w:suppressLineNumbers w:val="0"/>
              <w:jc w:val="lef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标准HG/T20592</w:t>
            </w:r>
          </w:p>
        </w:tc>
        <w:tc>
          <w:tcPr>
            <w:tcW w:w="228" w:type="pct"/>
            <w:shd w:val="clear" w:color="auto" w:fill="auto"/>
            <w:vAlign w:val="center"/>
          </w:tcPr>
          <w:p w14:paraId="45E7F84F">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387" w:type="pct"/>
            <w:shd w:val="clear" w:color="auto" w:fill="auto"/>
            <w:vAlign w:val="center"/>
          </w:tcPr>
          <w:p w14:paraId="463639F6">
            <w:pPr>
              <w:widowControl/>
              <w:spacing w:line="0" w:lineRule="atLeast"/>
              <w:jc w:val="center"/>
              <w:rPr>
                <w:rFonts w:ascii="宋体" w:hAnsi="宋体" w:cs="宋体"/>
                <w:kern w:val="0"/>
                <w:sz w:val="18"/>
                <w:szCs w:val="18"/>
              </w:rPr>
            </w:pPr>
            <w:r>
              <w:rPr>
                <w:rFonts w:hint="eastAsia" w:ascii="宋体" w:hAnsi="宋体" w:cs="宋体"/>
                <w:kern w:val="0"/>
                <w:sz w:val="18"/>
                <w:szCs w:val="18"/>
              </w:rPr>
              <w:t>4</w:t>
            </w:r>
          </w:p>
        </w:tc>
        <w:tc>
          <w:tcPr>
            <w:tcW w:w="450" w:type="pct"/>
            <w:shd w:val="clear" w:color="auto" w:fill="auto"/>
            <w:vAlign w:val="center"/>
          </w:tcPr>
          <w:p w14:paraId="4B544230">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75" w:type="pct"/>
            <w:shd w:val="clear" w:color="auto" w:fill="auto"/>
            <w:vAlign w:val="center"/>
          </w:tcPr>
          <w:p w14:paraId="1985AC2C">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7CE00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7CF1AB69">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57</w:t>
            </w:r>
          </w:p>
        </w:tc>
        <w:tc>
          <w:tcPr>
            <w:tcW w:w="967" w:type="pct"/>
            <w:shd w:val="clear" w:color="auto" w:fill="auto"/>
            <w:vAlign w:val="center"/>
          </w:tcPr>
          <w:p w14:paraId="78D19FEB">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不锈钢法兰</w:t>
            </w:r>
          </w:p>
        </w:tc>
        <w:tc>
          <w:tcPr>
            <w:tcW w:w="1380" w:type="pct"/>
            <w:shd w:val="clear" w:color="auto" w:fill="auto"/>
            <w:vAlign w:val="center"/>
          </w:tcPr>
          <w:p w14:paraId="62E56EFC">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DN80  PN40</w:t>
            </w:r>
            <w:r>
              <w:rPr>
                <w:rFonts w:hint="eastAsia" w:ascii="宋体" w:hAnsi="宋体" w:cs="宋体"/>
                <w:kern w:val="0"/>
                <w:sz w:val="18"/>
                <w:szCs w:val="18"/>
                <w:lang w:val="en-US" w:eastAsia="zh-CN"/>
              </w:rPr>
              <w:t xml:space="preserve"> </w:t>
            </w:r>
            <w:r>
              <w:rPr>
                <w:rFonts w:hint="eastAsia" w:ascii="宋体" w:hAnsi="宋体" w:cs="宋体"/>
                <w:kern w:val="0"/>
                <w:sz w:val="18"/>
                <w:szCs w:val="18"/>
              </w:rPr>
              <w:t>316L</w:t>
            </w:r>
          </w:p>
        </w:tc>
        <w:tc>
          <w:tcPr>
            <w:tcW w:w="846" w:type="pct"/>
            <w:shd w:val="clear" w:color="auto" w:fill="auto"/>
            <w:vAlign w:val="center"/>
          </w:tcPr>
          <w:p w14:paraId="2C8CBD2E">
            <w:pPr>
              <w:keepNext w:val="0"/>
              <w:keepLines w:val="0"/>
              <w:widowControl/>
              <w:suppressLineNumbers w:val="0"/>
              <w:jc w:val="lef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标准HG/T20592</w:t>
            </w:r>
          </w:p>
        </w:tc>
        <w:tc>
          <w:tcPr>
            <w:tcW w:w="228" w:type="pct"/>
            <w:shd w:val="clear" w:color="auto" w:fill="auto"/>
            <w:vAlign w:val="center"/>
          </w:tcPr>
          <w:p w14:paraId="4AF871C3">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387" w:type="pct"/>
            <w:shd w:val="clear" w:color="auto" w:fill="auto"/>
            <w:vAlign w:val="center"/>
          </w:tcPr>
          <w:p w14:paraId="053F7AC5">
            <w:pPr>
              <w:widowControl/>
              <w:spacing w:line="0" w:lineRule="atLeast"/>
              <w:jc w:val="center"/>
              <w:rPr>
                <w:rFonts w:ascii="宋体" w:hAnsi="宋体" w:cs="宋体"/>
                <w:kern w:val="0"/>
                <w:sz w:val="18"/>
                <w:szCs w:val="18"/>
              </w:rPr>
            </w:pPr>
            <w:r>
              <w:rPr>
                <w:rFonts w:hint="eastAsia" w:ascii="宋体" w:hAnsi="宋体" w:cs="宋体"/>
                <w:kern w:val="0"/>
                <w:sz w:val="18"/>
                <w:szCs w:val="18"/>
              </w:rPr>
              <w:t>4</w:t>
            </w:r>
          </w:p>
        </w:tc>
        <w:tc>
          <w:tcPr>
            <w:tcW w:w="450" w:type="pct"/>
            <w:shd w:val="clear" w:color="auto" w:fill="auto"/>
            <w:vAlign w:val="center"/>
          </w:tcPr>
          <w:p w14:paraId="009664F2">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75" w:type="pct"/>
            <w:shd w:val="clear" w:color="auto" w:fill="auto"/>
            <w:vAlign w:val="center"/>
          </w:tcPr>
          <w:p w14:paraId="7E860EC3">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3A104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3A93A7FD">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58</w:t>
            </w:r>
          </w:p>
        </w:tc>
        <w:tc>
          <w:tcPr>
            <w:tcW w:w="967" w:type="pct"/>
            <w:shd w:val="clear" w:color="auto" w:fill="auto"/>
            <w:vAlign w:val="center"/>
          </w:tcPr>
          <w:p w14:paraId="301A5F5B">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不锈钢高颈法兰</w:t>
            </w:r>
          </w:p>
        </w:tc>
        <w:tc>
          <w:tcPr>
            <w:tcW w:w="1380" w:type="pct"/>
            <w:shd w:val="clear" w:color="auto" w:fill="auto"/>
            <w:vAlign w:val="center"/>
          </w:tcPr>
          <w:p w14:paraId="492AB109">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 xml:space="preserve">DN80 </w:t>
            </w:r>
            <w:r>
              <w:rPr>
                <w:rFonts w:hint="eastAsia" w:ascii="宋体" w:hAnsi="宋体" w:cs="宋体"/>
                <w:kern w:val="0"/>
                <w:sz w:val="18"/>
                <w:szCs w:val="18"/>
                <w:lang w:val="en-US" w:eastAsia="zh-CN"/>
              </w:rPr>
              <w:t xml:space="preserve"> </w:t>
            </w:r>
            <w:r>
              <w:rPr>
                <w:rFonts w:hint="eastAsia" w:ascii="宋体" w:hAnsi="宋体" w:cs="宋体"/>
                <w:kern w:val="0"/>
                <w:sz w:val="18"/>
                <w:szCs w:val="18"/>
              </w:rPr>
              <w:t>PN40 316L</w:t>
            </w:r>
          </w:p>
        </w:tc>
        <w:tc>
          <w:tcPr>
            <w:tcW w:w="846" w:type="pct"/>
            <w:shd w:val="clear" w:color="auto" w:fill="auto"/>
            <w:vAlign w:val="center"/>
          </w:tcPr>
          <w:p w14:paraId="359DDFCD">
            <w:pPr>
              <w:keepNext w:val="0"/>
              <w:keepLines w:val="0"/>
              <w:widowControl/>
              <w:suppressLineNumbers w:val="0"/>
              <w:jc w:val="lef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标准HG/T20592</w:t>
            </w:r>
          </w:p>
        </w:tc>
        <w:tc>
          <w:tcPr>
            <w:tcW w:w="228" w:type="pct"/>
            <w:shd w:val="clear" w:color="auto" w:fill="auto"/>
            <w:vAlign w:val="center"/>
          </w:tcPr>
          <w:p w14:paraId="560E0D54">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387" w:type="pct"/>
            <w:shd w:val="clear" w:color="auto" w:fill="auto"/>
            <w:vAlign w:val="center"/>
          </w:tcPr>
          <w:p w14:paraId="7957CFF6">
            <w:pPr>
              <w:widowControl/>
              <w:spacing w:line="0" w:lineRule="atLeast"/>
              <w:jc w:val="center"/>
              <w:rPr>
                <w:rFonts w:ascii="宋体" w:hAnsi="宋体" w:cs="宋体"/>
                <w:kern w:val="0"/>
                <w:sz w:val="18"/>
                <w:szCs w:val="18"/>
              </w:rPr>
            </w:pPr>
            <w:r>
              <w:rPr>
                <w:rFonts w:hint="eastAsia" w:ascii="宋体" w:hAnsi="宋体" w:cs="宋体"/>
                <w:kern w:val="0"/>
                <w:sz w:val="18"/>
                <w:szCs w:val="18"/>
              </w:rPr>
              <w:t>2</w:t>
            </w:r>
          </w:p>
        </w:tc>
        <w:tc>
          <w:tcPr>
            <w:tcW w:w="450" w:type="pct"/>
            <w:shd w:val="clear" w:color="auto" w:fill="auto"/>
            <w:vAlign w:val="center"/>
          </w:tcPr>
          <w:p w14:paraId="1C454872">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75" w:type="pct"/>
            <w:shd w:val="clear" w:color="auto" w:fill="auto"/>
            <w:vAlign w:val="center"/>
          </w:tcPr>
          <w:p w14:paraId="3F670C5A">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44A29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75A4B29C">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59</w:t>
            </w:r>
          </w:p>
        </w:tc>
        <w:tc>
          <w:tcPr>
            <w:tcW w:w="967" w:type="pct"/>
            <w:shd w:val="clear" w:color="auto" w:fill="auto"/>
            <w:vAlign w:val="center"/>
          </w:tcPr>
          <w:p w14:paraId="3FEA12D4">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不锈钢法兰</w:t>
            </w:r>
          </w:p>
        </w:tc>
        <w:tc>
          <w:tcPr>
            <w:tcW w:w="1380" w:type="pct"/>
            <w:shd w:val="clear" w:color="auto" w:fill="auto"/>
            <w:vAlign w:val="center"/>
          </w:tcPr>
          <w:p w14:paraId="786C8F1F">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10" Sch20s 316L</w:t>
            </w:r>
          </w:p>
        </w:tc>
        <w:tc>
          <w:tcPr>
            <w:tcW w:w="846" w:type="pct"/>
            <w:shd w:val="clear" w:color="auto" w:fill="auto"/>
            <w:vAlign w:val="center"/>
          </w:tcPr>
          <w:p w14:paraId="519CEFAE">
            <w:pPr>
              <w:keepNext w:val="0"/>
              <w:keepLines w:val="0"/>
              <w:widowControl/>
              <w:suppressLineNumbers w:val="0"/>
              <w:jc w:val="lef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标准HG/T20615</w:t>
            </w:r>
          </w:p>
        </w:tc>
        <w:tc>
          <w:tcPr>
            <w:tcW w:w="228" w:type="pct"/>
            <w:shd w:val="clear" w:color="auto" w:fill="auto"/>
            <w:vAlign w:val="center"/>
          </w:tcPr>
          <w:p w14:paraId="05C03F5B">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387" w:type="pct"/>
            <w:shd w:val="clear" w:color="auto" w:fill="auto"/>
            <w:vAlign w:val="center"/>
          </w:tcPr>
          <w:p w14:paraId="070055CA">
            <w:pPr>
              <w:widowControl/>
              <w:spacing w:line="0" w:lineRule="atLeast"/>
              <w:jc w:val="center"/>
              <w:rPr>
                <w:rFonts w:ascii="宋体" w:hAnsi="宋体" w:cs="宋体"/>
                <w:kern w:val="0"/>
                <w:sz w:val="18"/>
                <w:szCs w:val="18"/>
              </w:rPr>
            </w:pPr>
            <w:r>
              <w:rPr>
                <w:rFonts w:hint="eastAsia" w:ascii="宋体" w:hAnsi="宋体" w:cs="宋体"/>
                <w:kern w:val="0"/>
                <w:sz w:val="18"/>
                <w:szCs w:val="18"/>
              </w:rPr>
              <w:t>4</w:t>
            </w:r>
          </w:p>
        </w:tc>
        <w:tc>
          <w:tcPr>
            <w:tcW w:w="450" w:type="pct"/>
            <w:shd w:val="clear" w:color="auto" w:fill="auto"/>
            <w:vAlign w:val="center"/>
          </w:tcPr>
          <w:p w14:paraId="2DAEEB48">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75" w:type="pct"/>
            <w:shd w:val="clear" w:color="auto" w:fill="auto"/>
            <w:vAlign w:val="center"/>
          </w:tcPr>
          <w:p w14:paraId="7629226C">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30DC8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63" w:type="pct"/>
            <w:shd w:val="clear" w:color="auto" w:fill="auto"/>
            <w:vAlign w:val="center"/>
          </w:tcPr>
          <w:p w14:paraId="7F961C3E">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60</w:t>
            </w:r>
          </w:p>
        </w:tc>
        <w:tc>
          <w:tcPr>
            <w:tcW w:w="967" w:type="pct"/>
            <w:shd w:val="clear" w:color="auto" w:fill="auto"/>
            <w:vAlign w:val="center"/>
          </w:tcPr>
          <w:p w14:paraId="0E1264FC">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不锈钢活套法兰及内部短管</w:t>
            </w:r>
          </w:p>
        </w:tc>
        <w:tc>
          <w:tcPr>
            <w:tcW w:w="1380" w:type="pct"/>
            <w:shd w:val="clear" w:color="auto" w:fill="auto"/>
            <w:vAlign w:val="center"/>
          </w:tcPr>
          <w:p w14:paraId="3EF533C4">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2" 150LB 316</w:t>
            </w:r>
          </w:p>
        </w:tc>
        <w:tc>
          <w:tcPr>
            <w:tcW w:w="846" w:type="pct"/>
            <w:shd w:val="clear" w:color="auto" w:fill="auto"/>
            <w:vAlign w:val="center"/>
          </w:tcPr>
          <w:p w14:paraId="26925B5F">
            <w:pPr>
              <w:keepNext w:val="0"/>
              <w:keepLines w:val="0"/>
              <w:widowControl/>
              <w:suppressLineNumbers w:val="0"/>
              <w:jc w:val="lef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标准HG/T20615</w:t>
            </w:r>
          </w:p>
        </w:tc>
        <w:tc>
          <w:tcPr>
            <w:tcW w:w="228" w:type="pct"/>
            <w:shd w:val="clear" w:color="auto" w:fill="auto"/>
            <w:vAlign w:val="center"/>
          </w:tcPr>
          <w:p w14:paraId="1E9CFD18">
            <w:pPr>
              <w:widowControl/>
              <w:spacing w:line="0" w:lineRule="atLeast"/>
              <w:jc w:val="center"/>
              <w:rPr>
                <w:rFonts w:ascii="宋体" w:hAnsi="宋体" w:cs="宋体"/>
                <w:kern w:val="0"/>
                <w:sz w:val="18"/>
                <w:szCs w:val="18"/>
              </w:rPr>
            </w:pPr>
            <w:r>
              <w:rPr>
                <w:rFonts w:hint="eastAsia" w:ascii="宋体" w:hAnsi="宋体" w:cs="宋体"/>
                <w:kern w:val="0"/>
                <w:sz w:val="18"/>
                <w:szCs w:val="18"/>
              </w:rPr>
              <w:t>套</w:t>
            </w:r>
          </w:p>
        </w:tc>
        <w:tc>
          <w:tcPr>
            <w:tcW w:w="387" w:type="pct"/>
            <w:shd w:val="clear" w:color="auto" w:fill="auto"/>
            <w:vAlign w:val="center"/>
          </w:tcPr>
          <w:p w14:paraId="727864F6">
            <w:pPr>
              <w:widowControl/>
              <w:spacing w:line="0" w:lineRule="atLeast"/>
              <w:jc w:val="center"/>
              <w:rPr>
                <w:rFonts w:hint="eastAsia" w:ascii="宋体" w:hAnsi="宋体" w:eastAsia="宋体" w:cs="宋体"/>
                <w:kern w:val="0"/>
                <w:sz w:val="18"/>
                <w:szCs w:val="18"/>
                <w:lang w:eastAsia="zh-CN"/>
              </w:rPr>
            </w:pPr>
            <w:r>
              <w:rPr>
                <w:rFonts w:hint="eastAsia" w:ascii="宋体" w:hAnsi="宋体" w:cs="宋体"/>
                <w:kern w:val="0"/>
                <w:sz w:val="18"/>
                <w:szCs w:val="18"/>
                <w:lang w:val="en-US" w:eastAsia="zh-CN"/>
              </w:rPr>
              <w:t>2</w:t>
            </w:r>
          </w:p>
        </w:tc>
        <w:tc>
          <w:tcPr>
            <w:tcW w:w="450" w:type="pct"/>
            <w:shd w:val="clear" w:color="auto" w:fill="auto"/>
            <w:vAlign w:val="center"/>
          </w:tcPr>
          <w:p w14:paraId="6C18605C">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75" w:type="pct"/>
            <w:shd w:val="clear" w:color="auto" w:fill="auto"/>
            <w:vAlign w:val="center"/>
          </w:tcPr>
          <w:p w14:paraId="308692CB">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05823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0945D774">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61</w:t>
            </w:r>
          </w:p>
        </w:tc>
        <w:tc>
          <w:tcPr>
            <w:tcW w:w="967" w:type="pct"/>
            <w:shd w:val="clear" w:color="auto" w:fill="auto"/>
            <w:vAlign w:val="center"/>
          </w:tcPr>
          <w:p w14:paraId="4EE933FE">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不锈钢活套法兰</w:t>
            </w:r>
          </w:p>
        </w:tc>
        <w:tc>
          <w:tcPr>
            <w:tcW w:w="1380" w:type="pct"/>
            <w:shd w:val="clear" w:color="auto" w:fill="auto"/>
            <w:vAlign w:val="center"/>
          </w:tcPr>
          <w:p w14:paraId="52A6EB5A">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2 1/2" 150LB 304L</w:t>
            </w:r>
          </w:p>
        </w:tc>
        <w:tc>
          <w:tcPr>
            <w:tcW w:w="846" w:type="pct"/>
            <w:shd w:val="clear" w:color="auto" w:fill="auto"/>
            <w:vAlign w:val="center"/>
          </w:tcPr>
          <w:p w14:paraId="1ECCAFD9">
            <w:pPr>
              <w:keepNext w:val="0"/>
              <w:keepLines w:val="0"/>
              <w:widowControl/>
              <w:suppressLineNumbers w:val="0"/>
              <w:jc w:val="lef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标准HG/T20615</w:t>
            </w:r>
          </w:p>
        </w:tc>
        <w:tc>
          <w:tcPr>
            <w:tcW w:w="228" w:type="pct"/>
            <w:shd w:val="clear" w:color="auto" w:fill="auto"/>
            <w:vAlign w:val="center"/>
          </w:tcPr>
          <w:p w14:paraId="19D2FFAB">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387" w:type="pct"/>
            <w:shd w:val="clear" w:color="auto" w:fill="auto"/>
            <w:vAlign w:val="center"/>
          </w:tcPr>
          <w:p w14:paraId="1C70E102">
            <w:pPr>
              <w:widowControl/>
              <w:spacing w:line="0" w:lineRule="atLeast"/>
              <w:jc w:val="center"/>
              <w:rPr>
                <w:rFonts w:hint="eastAsia" w:ascii="宋体" w:hAnsi="宋体" w:eastAsia="宋体" w:cs="宋体"/>
                <w:kern w:val="0"/>
                <w:sz w:val="18"/>
                <w:szCs w:val="18"/>
                <w:lang w:eastAsia="zh-CN"/>
              </w:rPr>
            </w:pPr>
            <w:r>
              <w:rPr>
                <w:rFonts w:hint="eastAsia" w:ascii="宋体" w:hAnsi="宋体" w:cs="宋体"/>
                <w:kern w:val="0"/>
                <w:sz w:val="18"/>
                <w:szCs w:val="18"/>
                <w:lang w:val="en-US" w:eastAsia="zh-CN"/>
              </w:rPr>
              <w:t>4</w:t>
            </w:r>
          </w:p>
        </w:tc>
        <w:tc>
          <w:tcPr>
            <w:tcW w:w="450" w:type="pct"/>
            <w:shd w:val="clear" w:color="auto" w:fill="auto"/>
            <w:vAlign w:val="center"/>
          </w:tcPr>
          <w:p w14:paraId="45047BE1">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75" w:type="pct"/>
            <w:shd w:val="clear" w:color="auto" w:fill="auto"/>
            <w:vAlign w:val="center"/>
          </w:tcPr>
          <w:p w14:paraId="50FBF082">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4F1A5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39F508FE">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62</w:t>
            </w:r>
          </w:p>
        </w:tc>
        <w:tc>
          <w:tcPr>
            <w:tcW w:w="967" w:type="pct"/>
            <w:shd w:val="clear" w:color="auto" w:fill="auto"/>
            <w:vAlign w:val="center"/>
          </w:tcPr>
          <w:p w14:paraId="533BDB1C">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不锈钢活套法兰</w:t>
            </w:r>
          </w:p>
        </w:tc>
        <w:tc>
          <w:tcPr>
            <w:tcW w:w="1380" w:type="pct"/>
            <w:shd w:val="clear" w:color="auto" w:fill="auto"/>
            <w:vAlign w:val="center"/>
          </w:tcPr>
          <w:p w14:paraId="40A2568C">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3" 150LB 304L</w:t>
            </w:r>
          </w:p>
        </w:tc>
        <w:tc>
          <w:tcPr>
            <w:tcW w:w="846" w:type="pct"/>
            <w:shd w:val="clear" w:color="auto" w:fill="auto"/>
            <w:vAlign w:val="center"/>
          </w:tcPr>
          <w:p w14:paraId="0C843CA2">
            <w:pPr>
              <w:keepNext w:val="0"/>
              <w:keepLines w:val="0"/>
              <w:widowControl/>
              <w:suppressLineNumbers w:val="0"/>
              <w:jc w:val="lef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标准HG/T20615</w:t>
            </w:r>
          </w:p>
        </w:tc>
        <w:tc>
          <w:tcPr>
            <w:tcW w:w="228" w:type="pct"/>
            <w:shd w:val="clear" w:color="auto" w:fill="auto"/>
            <w:vAlign w:val="center"/>
          </w:tcPr>
          <w:p w14:paraId="4123A7D5">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387" w:type="pct"/>
            <w:shd w:val="clear" w:color="auto" w:fill="auto"/>
            <w:vAlign w:val="center"/>
          </w:tcPr>
          <w:p w14:paraId="00965426">
            <w:pPr>
              <w:widowControl/>
              <w:spacing w:line="0" w:lineRule="atLeast"/>
              <w:jc w:val="center"/>
              <w:rPr>
                <w:rFonts w:hint="eastAsia" w:ascii="宋体" w:hAnsi="宋体" w:eastAsia="宋体" w:cs="宋体"/>
                <w:kern w:val="0"/>
                <w:sz w:val="18"/>
                <w:szCs w:val="18"/>
                <w:lang w:eastAsia="zh-CN"/>
              </w:rPr>
            </w:pPr>
            <w:r>
              <w:rPr>
                <w:rFonts w:hint="eastAsia" w:ascii="宋体" w:hAnsi="宋体" w:cs="宋体"/>
                <w:kern w:val="0"/>
                <w:sz w:val="18"/>
                <w:szCs w:val="18"/>
                <w:lang w:val="en-US" w:eastAsia="zh-CN"/>
              </w:rPr>
              <w:t>4</w:t>
            </w:r>
          </w:p>
        </w:tc>
        <w:tc>
          <w:tcPr>
            <w:tcW w:w="450" w:type="pct"/>
            <w:shd w:val="clear" w:color="auto" w:fill="auto"/>
            <w:vAlign w:val="center"/>
          </w:tcPr>
          <w:p w14:paraId="385CEA1C">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75" w:type="pct"/>
            <w:shd w:val="clear" w:color="auto" w:fill="auto"/>
            <w:vAlign w:val="center"/>
          </w:tcPr>
          <w:p w14:paraId="2BF8183B">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3A827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54076B63">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63</w:t>
            </w:r>
          </w:p>
        </w:tc>
        <w:tc>
          <w:tcPr>
            <w:tcW w:w="967" w:type="pct"/>
            <w:shd w:val="clear" w:color="auto" w:fill="auto"/>
            <w:vAlign w:val="center"/>
          </w:tcPr>
          <w:p w14:paraId="2B9B1071">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不锈钢绝缘法兰</w:t>
            </w:r>
          </w:p>
        </w:tc>
        <w:tc>
          <w:tcPr>
            <w:tcW w:w="1380" w:type="pct"/>
            <w:shd w:val="clear" w:color="auto" w:fill="auto"/>
            <w:vAlign w:val="center"/>
          </w:tcPr>
          <w:p w14:paraId="260EA58C">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DN150 PN16 304</w:t>
            </w:r>
          </w:p>
        </w:tc>
        <w:tc>
          <w:tcPr>
            <w:tcW w:w="846" w:type="pct"/>
            <w:shd w:val="clear" w:color="auto" w:fill="auto"/>
            <w:vAlign w:val="center"/>
          </w:tcPr>
          <w:p w14:paraId="0755F328">
            <w:pPr>
              <w:keepNext w:val="0"/>
              <w:keepLines w:val="0"/>
              <w:widowControl/>
              <w:suppressLineNumbers w:val="0"/>
              <w:jc w:val="lef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标准HG/T20592</w:t>
            </w:r>
          </w:p>
        </w:tc>
        <w:tc>
          <w:tcPr>
            <w:tcW w:w="228" w:type="pct"/>
            <w:shd w:val="clear" w:color="auto" w:fill="auto"/>
            <w:vAlign w:val="center"/>
          </w:tcPr>
          <w:p w14:paraId="69788924">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387" w:type="pct"/>
            <w:shd w:val="clear" w:color="auto" w:fill="auto"/>
            <w:vAlign w:val="center"/>
          </w:tcPr>
          <w:p w14:paraId="74B92D41">
            <w:pPr>
              <w:widowControl/>
              <w:spacing w:line="0" w:lineRule="atLeast"/>
              <w:jc w:val="center"/>
              <w:rPr>
                <w:rFonts w:ascii="宋体" w:hAnsi="宋体" w:cs="宋体"/>
                <w:kern w:val="0"/>
                <w:sz w:val="18"/>
                <w:szCs w:val="18"/>
              </w:rPr>
            </w:pPr>
            <w:r>
              <w:rPr>
                <w:rFonts w:hint="eastAsia" w:ascii="宋体" w:hAnsi="宋体" w:cs="宋体"/>
                <w:kern w:val="0"/>
                <w:sz w:val="18"/>
                <w:szCs w:val="18"/>
              </w:rPr>
              <w:t>4</w:t>
            </w:r>
          </w:p>
        </w:tc>
        <w:tc>
          <w:tcPr>
            <w:tcW w:w="450" w:type="pct"/>
            <w:shd w:val="clear" w:color="auto" w:fill="auto"/>
            <w:vAlign w:val="center"/>
          </w:tcPr>
          <w:p w14:paraId="539C6143">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75" w:type="pct"/>
            <w:shd w:val="clear" w:color="auto" w:fill="auto"/>
            <w:vAlign w:val="center"/>
          </w:tcPr>
          <w:p w14:paraId="059219B3">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3E412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6CB2861F">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64</w:t>
            </w:r>
          </w:p>
        </w:tc>
        <w:tc>
          <w:tcPr>
            <w:tcW w:w="967" w:type="pct"/>
            <w:shd w:val="clear" w:color="auto" w:fill="auto"/>
            <w:vAlign w:val="center"/>
          </w:tcPr>
          <w:p w14:paraId="14172D72">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不锈钢绝缘法兰</w:t>
            </w:r>
          </w:p>
        </w:tc>
        <w:tc>
          <w:tcPr>
            <w:tcW w:w="1380" w:type="pct"/>
            <w:shd w:val="clear" w:color="auto" w:fill="auto"/>
            <w:vAlign w:val="center"/>
          </w:tcPr>
          <w:p w14:paraId="76BBA83C">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DN100 PN16 316</w:t>
            </w:r>
          </w:p>
        </w:tc>
        <w:tc>
          <w:tcPr>
            <w:tcW w:w="846" w:type="pct"/>
            <w:shd w:val="clear" w:color="auto" w:fill="auto"/>
            <w:vAlign w:val="center"/>
          </w:tcPr>
          <w:p w14:paraId="410C5D37">
            <w:pPr>
              <w:keepNext w:val="0"/>
              <w:keepLines w:val="0"/>
              <w:widowControl/>
              <w:suppressLineNumbers w:val="0"/>
              <w:jc w:val="lef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标准HG/T20592</w:t>
            </w:r>
          </w:p>
        </w:tc>
        <w:tc>
          <w:tcPr>
            <w:tcW w:w="228" w:type="pct"/>
            <w:shd w:val="clear" w:color="auto" w:fill="auto"/>
            <w:vAlign w:val="center"/>
          </w:tcPr>
          <w:p w14:paraId="7A88ED8D">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387" w:type="pct"/>
            <w:shd w:val="clear" w:color="auto" w:fill="auto"/>
            <w:vAlign w:val="center"/>
          </w:tcPr>
          <w:p w14:paraId="111B2ACB">
            <w:pPr>
              <w:widowControl/>
              <w:spacing w:line="0" w:lineRule="atLeast"/>
              <w:jc w:val="center"/>
              <w:rPr>
                <w:rFonts w:ascii="宋体" w:hAnsi="宋体" w:cs="宋体"/>
                <w:kern w:val="0"/>
                <w:sz w:val="18"/>
                <w:szCs w:val="18"/>
              </w:rPr>
            </w:pPr>
            <w:r>
              <w:rPr>
                <w:rFonts w:hint="eastAsia" w:ascii="宋体" w:hAnsi="宋体" w:cs="宋体"/>
                <w:kern w:val="0"/>
                <w:sz w:val="18"/>
                <w:szCs w:val="18"/>
              </w:rPr>
              <w:t>4</w:t>
            </w:r>
          </w:p>
        </w:tc>
        <w:tc>
          <w:tcPr>
            <w:tcW w:w="450" w:type="pct"/>
            <w:shd w:val="clear" w:color="auto" w:fill="auto"/>
            <w:vAlign w:val="center"/>
          </w:tcPr>
          <w:p w14:paraId="233DD286">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75" w:type="pct"/>
            <w:shd w:val="clear" w:color="auto" w:fill="auto"/>
            <w:vAlign w:val="center"/>
          </w:tcPr>
          <w:p w14:paraId="6D3BAB82">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7C68D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59976F8D">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65</w:t>
            </w:r>
          </w:p>
        </w:tc>
        <w:tc>
          <w:tcPr>
            <w:tcW w:w="967" w:type="pct"/>
            <w:shd w:val="clear" w:color="auto" w:fill="auto"/>
            <w:vAlign w:val="center"/>
          </w:tcPr>
          <w:p w14:paraId="2F1BD80A">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法兰盖BL-RF</w:t>
            </w:r>
          </w:p>
        </w:tc>
        <w:tc>
          <w:tcPr>
            <w:tcW w:w="1380" w:type="pct"/>
            <w:shd w:val="clear" w:color="auto" w:fill="auto"/>
            <w:vAlign w:val="center"/>
          </w:tcPr>
          <w:p w14:paraId="3A1BF343">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2" 150lb 20#</w:t>
            </w:r>
          </w:p>
        </w:tc>
        <w:tc>
          <w:tcPr>
            <w:tcW w:w="846" w:type="pct"/>
            <w:shd w:val="clear" w:color="auto" w:fill="auto"/>
            <w:vAlign w:val="center"/>
          </w:tcPr>
          <w:p w14:paraId="16FA230E">
            <w:pPr>
              <w:keepNext w:val="0"/>
              <w:keepLines w:val="0"/>
              <w:widowControl/>
              <w:suppressLineNumbers w:val="0"/>
              <w:jc w:val="lef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标准HG/T20615</w:t>
            </w:r>
          </w:p>
        </w:tc>
        <w:tc>
          <w:tcPr>
            <w:tcW w:w="228" w:type="pct"/>
            <w:shd w:val="clear" w:color="auto" w:fill="auto"/>
            <w:vAlign w:val="center"/>
          </w:tcPr>
          <w:p w14:paraId="673E6BF6">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387" w:type="pct"/>
            <w:shd w:val="clear" w:color="auto" w:fill="auto"/>
            <w:vAlign w:val="center"/>
          </w:tcPr>
          <w:p w14:paraId="7C57D494">
            <w:pPr>
              <w:widowControl/>
              <w:spacing w:line="0" w:lineRule="atLeast"/>
              <w:jc w:val="center"/>
              <w:rPr>
                <w:rFonts w:hint="eastAsia" w:ascii="宋体" w:hAnsi="宋体" w:eastAsia="宋体" w:cs="宋体"/>
                <w:kern w:val="0"/>
                <w:sz w:val="18"/>
                <w:szCs w:val="18"/>
                <w:lang w:eastAsia="zh-CN"/>
              </w:rPr>
            </w:pPr>
            <w:r>
              <w:rPr>
                <w:rFonts w:hint="eastAsia" w:ascii="宋体" w:hAnsi="宋体" w:cs="宋体"/>
                <w:kern w:val="0"/>
                <w:sz w:val="18"/>
                <w:szCs w:val="18"/>
                <w:lang w:val="en-US" w:eastAsia="zh-CN"/>
              </w:rPr>
              <w:t>2</w:t>
            </w:r>
          </w:p>
        </w:tc>
        <w:tc>
          <w:tcPr>
            <w:tcW w:w="450" w:type="pct"/>
            <w:shd w:val="clear" w:color="auto" w:fill="auto"/>
            <w:vAlign w:val="center"/>
          </w:tcPr>
          <w:p w14:paraId="1B5164E8">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75" w:type="pct"/>
            <w:shd w:val="clear" w:color="auto" w:fill="auto"/>
            <w:vAlign w:val="center"/>
          </w:tcPr>
          <w:p w14:paraId="74DCD1E3">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57AC5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7B6B114D">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66</w:t>
            </w:r>
          </w:p>
        </w:tc>
        <w:tc>
          <w:tcPr>
            <w:tcW w:w="967" w:type="pct"/>
            <w:shd w:val="clear" w:color="auto" w:fill="auto"/>
            <w:vAlign w:val="center"/>
          </w:tcPr>
          <w:p w14:paraId="536DC05F">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法兰盖BL-RF</w:t>
            </w:r>
          </w:p>
        </w:tc>
        <w:tc>
          <w:tcPr>
            <w:tcW w:w="1380" w:type="pct"/>
            <w:shd w:val="clear" w:color="auto" w:fill="auto"/>
            <w:vAlign w:val="center"/>
          </w:tcPr>
          <w:p w14:paraId="4D88DD1A">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6" 150lb 20#</w:t>
            </w:r>
          </w:p>
        </w:tc>
        <w:tc>
          <w:tcPr>
            <w:tcW w:w="846" w:type="pct"/>
            <w:shd w:val="clear" w:color="auto" w:fill="auto"/>
            <w:vAlign w:val="center"/>
          </w:tcPr>
          <w:p w14:paraId="6B7F322E">
            <w:pPr>
              <w:keepNext w:val="0"/>
              <w:keepLines w:val="0"/>
              <w:widowControl/>
              <w:suppressLineNumbers w:val="0"/>
              <w:jc w:val="lef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标准HG/T20615</w:t>
            </w:r>
          </w:p>
        </w:tc>
        <w:tc>
          <w:tcPr>
            <w:tcW w:w="228" w:type="pct"/>
            <w:shd w:val="clear" w:color="auto" w:fill="auto"/>
            <w:vAlign w:val="center"/>
          </w:tcPr>
          <w:p w14:paraId="01F304BF">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387" w:type="pct"/>
            <w:shd w:val="clear" w:color="auto" w:fill="auto"/>
            <w:vAlign w:val="center"/>
          </w:tcPr>
          <w:p w14:paraId="2A4C18EE">
            <w:pPr>
              <w:widowControl/>
              <w:spacing w:line="0" w:lineRule="atLeast"/>
              <w:jc w:val="center"/>
              <w:rPr>
                <w:rFonts w:ascii="宋体" w:hAnsi="宋体" w:cs="宋体"/>
                <w:kern w:val="0"/>
                <w:sz w:val="18"/>
                <w:szCs w:val="18"/>
              </w:rPr>
            </w:pPr>
            <w:r>
              <w:rPr>
                <w:rFonts w:hint="eastAsia" w:ascii="宋体" w:hAnsi="宋体" w:cs="宋体"/>
                <w:kern w:val="0"/>
                <w:sz w:val="18"/>
                <w:szCs w:val="18"/>
              </w:rPr>
              <w:t>6</w:t>
            </w:r>
          </w:p>
        </w:tc>
        <w:tc>
          <w:tcPr>
            <w:tcW w:w="450" w:type="pct"/>
            <w:shd w:val="clear" w:color="auto" w:fill="auto"/>
            <w:vAlign w:val="center"/>
          </w:tcPr>
          <w:p w14:paraId="533CDD53">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75" w:type="pct"/>
            <w:shd w:val="clear" w:color="auto" w:fill="auto"/>
            <w:vAlign w:val="center"/>
          </w:tcPr>
          <w:p w14:paraId="7D9E95CF">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52138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65F4C4DA">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67</w:t>
            </w:r>
          </w:p>
        </w:tc>
        <w:tc>
          <w:tcPr>
            <w:tcW w:w="967" w:type="pct"/>
            <w:shd w:val="clear" w:color="auto" w:fill="auto"/>
            <w:vAlign w:val="center"/>
          </w:tcPr>
          <w:p w14:paraId="052E1B44">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法兰盖</w:t>
            </w:r>
          </w:p>
        </w:tc>
        <w:tc>
          <w:tcPr>
            <w:tcW w:w="1380" w:type="pct"/>
            <w:shd w:val="clear" w:color="auto" w:fill="auto"/>
            <w:vAlign w:val="center"/>
          </w:tcPr>
          <w:p w14:paraId="1E443E46">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DN100 PN16 BL-RF</w:t>
            </w:r>
          </w:p>
        </w:tc>
        <w:tc>
          <w:tcPr>
            <w:tcW w:w="846" w:type="pct"/>
            <w:shd w:val="clear" w:color="auto" w:fill="auto"/>
            <w:vAlign w:val="center"/>
          </w:tcPr>
          <w:p w14:paraId="12966BC0">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标准HG/T20592</w:t>
            </w:r>
          </w:p>
        </w:tc>
        <w:tc>
          <w:tcPr>
            <w:tcW w:w="228" w:type="pct"/>
            <w:shd w:val="clear" w:color="auto" w:fill="auto"/>
            <w:vAlign w:val="center"/>
          </w:tcPr>
          <w:p w14:paraId="1D9D17E9">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lang w:val="en-US" w:eastAsia="zh-CN"/>
              </w:rPr>
              <w:t>只</w:t>
            </w:r>
          </w:p>
        </w:tc>
        <w:tc>
          <w:tcPr>
            <w:tcW w:w="387" w:type="pct"/>
            <w:shd w:val="clear" w:color="auto" w:fill="auto"/>
            <w:vAlign w:val="center"/>
          </w:tcPr>
          <w:p w14:paraId="41B933E6">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lang w:val="en-US" w:eastAsia="zh-CN"/>
              </w:rPr>
              <w:t>4</w:t>
            </w:r>
          </w:p>
        </w:tc>
        <w:tc>
          <w:tcPr>
            <w:tcW w:w="450" w:type="pct"/>
            <w:shd w:val="clear" w:color="auto" w:fill="auto"/>
            <w:vAlign w:val="center"/>
          </w:tcPr>
          <w:p w14:paraId="3F19C8AD">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11DBB9ED">
            <w:pPr>
              <w:widowControl/>
              <w:spacing w:line="0" w:lineRule="atLeast"/>
              <w:jc w:val="center"/>
              <w:rPr>
                <w:rFonts w:hint="eastAsia" w:ascii="宋体" w:hAnsi="宋体" w:cs="宋体"/>
                <w:kern w:val="0"/>
                <w:sz w:val="18"/>
                <w:szCs w:val="18"/>
              </w:rPr>
            </w:pPr>
          </w:p>
        </w:tc>
      </w:tr>
      <w:tr w14:paraId="3F579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6D8FE75B">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68</w:t>
            </w:r>
          </w:p>
        </w:tc>
        <w:tc>
          <w:tcPr>
            <w:tcW w:w="967" w:type="pct"/>
            <w:shd w:val="clear" w:color="auto" w:fill="auto"/>
            <w:vAlign w:val="center"/>
          </w:tcPr>
          <w:p w14:paraId="2444F2AC">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带颈平焊法兰 SO-RF</w:t>
            </w:r>
          </w:p>
        </w:tc>
        <w:tc>
          <w:tcPr>
            <w:tcW w:w="1380" w:type="pct"/>
            <w:shd w:val="clear" w:color="auto" w:fill="auto"/>
            <w:vAlign w:val="center"/>
          </w:tcPr>
          <w:p w14:paraId="3C8B14C7">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1" 150lb 20#</w:t>
            </w:r>
          </w:p>
        </w:tc>
        <w:tc>
          <w:tcPr>
            <w:tcW w:w="846" w:type="pct"/>
            <w:shd w:val="clear" w:color="auto" w:fill="auto"/>
            <w:vAlign w:val="center"/>
          </w:tcPr>
          <w:p w14:paraId="00132178">
            <w:pPr>
              <w:keepNext w:val="0"/>
              <w:keepLines w:val="0"/>
              <w:widowControl/>
              <w:suppressLineNumbers w:val="0"/>
              <w:jc w:val="lef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标准HG/T20615</w:t>
            </w:r>
          </w:p>
        </w:tc>
        <w:tc>
          <w:tcPr>
            <w:tcW w:w="228" w:type="pct"/>
            <w:shd w:val="clear" w:color="auto" w:fill="auto"/>
            <w:vAlign w:val="center"/>
          </w:tcPr>
          <w:p w14:paraId="7A2DE6BA">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387" w:type="pct"/>
            <w:shd w:val="clear" w:color="auto" w:fill="auto"/>
            <w:vAlign w:val="center"/>
          </w:tcPr>
          <w:p w14:paraId="47D7FDF0">
            <w:pPr>
              <w:widowControl/>
              <w:spacing w:line="0" w:lineRule="atLeast"/>
              <w:jc w:val="center"/>
              <w:rPr>
                <w:rFonts w:ascii="宋体" w:hAnsi="宋体" w:cs="宋体"/>
                <w:kern w:val="0"/>
                <w:sz w:val="18"/>
                <w:szCs w:val="18"/>
              </w:rPr>
            </w:pPr>
            <w:r>
              <w:rPr>
                <w:rFonts w:hint="eastAsia" w:ascii="宋体" w:hAnsi="宋体" w:cs="宋体"/>
                <w:kern w:val="0"/>
                <w:sz w:val="18"/>
                <w:szCs w:val="18"/>
              </w:rPr>
              <w:t>6</w:t>
            </w:r>
          </w:p>
        </w:tc>
        <w:tc>
          <w:tcPr>
            <w:tcW w:w="450" w:type="pct"/>
            <w:shd w:val="clear" w:color="auto" w:fill="auto"/>
            <w:vAlign w:val="center"/>
          </w:tcPr>
          <w:p w14:paraId="6A377B08">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75" w:type="pct"/>
            <w:shd w:val="clear" w:color="auto" w:fill="auto"/>
            <w:vAlign w:val="center"/>
          </w:tcPr>
          <w:p w14:paraId="3DFF54E3">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775CD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7AC9C51D">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69</w:t>
            </w:r>
          </w:p>
        </w:tc>
        <w:tc>
          <w:tcPr>
            <w:tcW w:w="967" w:type="pct"/>
            <w:shd w:val="clear" w:color="auto" w:fill="auto"/>
            <w:vAlign w:val="center"/>
          </w:tcPr>
          <w:p w14:paraId="18EBFA64">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带颈平焊法兰SO-RF</w:t>
            </w:r>
          </w:p>
        </w:tc>
        <w:tc>
          <w:tcPr>
            <w:tcW w:w="1380" w:type="pct"/>
            <w:shd w:val="clear" w:color="auto" w:fill="auto"/>
            <w:vAlign w:val="center"/>
          </w:tcPr>
          <w:p w14:paraId="4E3715FC">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2" 150lb 20#</w:t>
            </w:r>
          </w:p>
        </w:tc>
        <w:tc>
          <w:tcPr>
            <w:tcW w:w="846" w:type="pct"/>
            <w:shd w:val="clear" w:color="auto" w:fill="auto"/>
            <w:vAlign w:val="center"/>
          </w:tcPr>
          <w:p w14:paraId="6171F753">
            <w:pPr>
              <w:keepNext w:val="0"/>
              <w:keepLines w:val="0"/>
              <w:widowControl/>
              <w:suppressLineNumbers w:val="0"/>
              <w:jc w:val="lef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标准HG/T20615</w:t>
            </w:r>
          </w:p>
        </w:tc>
        <w:tc>
          <w:tcPr>
            <w:tcW w:w="228" w:type="pct"/>
            <w:shd w:val="clear" w:color="auto" w:fill="auto"/>
            <w:vAlign w:val="center"/>
          </w:tcPr>
          <w:p w14:paraId="50EF87D8">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387" w:type="pct"/>
            <w:shd w:val="clear" w:color="auto" w:fill="auto"/>
            <w:vAlign w:val="center"/>
          </w:tcPr>
          <w:p w14:paraId="28D80399">
            <w:pPr>
              <w:widowControl/>
              <w:spacing w:line="0" w:lineRule="atLeast"/>
              <w:jc w:val="center"/>
              <w:rPr>
                <w:rFonts w:ascii="宋体" w:hAnsi="宋体" w:cs="宋体"/>
                <w:kern w:val="0"/>
                <w:sz w:val="18"/>
                <w:szCs w:val="18"/>
              </w:rPr>
            </w:pPr>
            <w:r>
              <w:rPr>
                <w:rFonts w:hint="eastAsia" w:ascii="宋体" w:hAnsi="宋体" w:cs="宋体"/>
                <w:kern w:val="0"/>
                <w:sz w:val="18"/>
                <w:szCs w:val="18"/>
              </w:rPr>
              <w:t>6</w:t>
            </w:r>
          </w:p>
        </w:tc>
        <w:tc>
          <w:tcPr>
            <w:tcW w:w="450" w:type="pct"/>
            <w:shd w:val="clear" w:color="auto" w:fill="auto"/>
            <w:vAlign w:val="center"/>
          </w:tcPr>
          <w:p w14:paraId="56D8E598">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75" w:type="pct"/>
            <w:shd w:val="clear" w:color="auto" w:fill="auto"/>
            <w:vAlign w:val="center"/>
          </w:tcPr>
          <w:p w14:paraId="503A6524">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0B80E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42BA19FD">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70</w:t>
            </w:r>
          </w:p>
        </w:tc>
        <w:tc>
          <w:tcPr>
            <w:tcW w:w="967" w:type="pct"/>
            <w:shd w:val="clear" w:color="auto" w:fill="auto"/>
            <w:vAlign w:val="center"/>
          </w:tcPr>
          <w:p w14:paraId="4270F5AC">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带颈平焊法兰 SO-RF</w:t>
            </w:r>
          </w:p>
        </w:tc>
        <w:tc>
          <w:tcPr>
            <w:tcW w:w="1380" w:type="pct"/>
            <w:shd w:val="clear" w:color="auto" w:fill="auto"/>
            <w:vAlign w:val="center"/>
          </w:tcPr>
          <w:p w14:paraId="698B0DC9">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3" 150lb 20#</w:t>
            </w:r>
          </w:p>
        </w:tc>
        <w:tc>
          <w:tcPr>
            <w:tcW w:w="846" w:type="pct"/>
            <w:shd w:val="clear" w:color="auto" w:fill="auto"/>
            <w:vAlign w:val="center"/>
          </w:tcPr>
          <w:p w14:paraId="633777F5">
            <w:pPr>
              <w:keepNext w:val="0"/>
              <w:keepLines w:val="0"/>
              <w:widowControl/>
              <w:suppressLineNumbers w:val="0"/>
              <w:jc w:val="lef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标准HG/T20615</w:t>
            </w:r>
          </w:p>
        </w:tc>
        <w:tc>
          <w:tcPr>
            <w:tcW w:w="228" w:type="pct"/>
            <w:shd w:val="clear" w:color="auto" w:fill="auto"/>
            <w:vAlign w:val="center"/>
          </w:tcPr>
          <w:p w14:paraId="48CB091C">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387" w:type="pct"/>
            <w:shd w:val="clear" w:color="auto" w:fill="auto"/>
            <w:vAlign w:val="center"/>
          </w:tcPr>
          <w:p w14:paraId="5A859A76">
            <w:pPr>
              <w:widowControl/>
              <w:spacing w:line="0" w:lineRule="atLeast"/>
              <w:jc w:val="center"/>
              <w:rPr>
                <w:rFonts w:ascii="宋体" w:hAnsi="宋体" w:cs="宋体"/>
                <w:kern w:val="0"/>
                <w:sz w:val="18"/>
                <w:szCs w:val="18"/>
              </w:rPr>
            </w:pPr>
            <w:r>
              <w:rPr>
                <w:rFonts w:hint="eastAsia" w:ascii="宋体" w:hAnsi="宋体" w:cs="宋体"/>
                <w:kern w:val="0"/>
                <w:sz w:val="18"/>
                <w:szCs w:val="18"/>
              </w:rPr>
              <w:t>6</w:t>
            </w:r>
          </w:p>
        </w:tc>
        <w:tc>
          <w:tcPr>
            <w:tcW w:w="450" w:type="pct"/>
            <w:shd w:val="clear" w:color="auto" w:fill="auto"/>
            <w:vAlign w:val="center"/>
          </w:tcPr>
          <w:p w14:paraId="4B074D6C">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75" w:type="pct"/>
            <w:shd w:val="clear" w:color="auto" w:fill="auto"/>
            <w:vAlign w:val="center"/>
          </w:tcPr>
          <w:p w14:paraId="29435EA4">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15A73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162E6894">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71</w:t>
            </w:r>
          </w:p>
        </w:tc>
        <w:tc>
          <w:tcPr>
            <w:tcW w:w="967" w:type="pct"/>
            <w:shd w:val="clear" w:color="auto" w:fill="auto"/>
            <w:vAlign w:val="center"/>
          </w:tcPr>
          <w:p w14:paraId="10014D5F">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带颈平焊法兰 SO-RF</w:t>
            </w:r>
          </w:p>
        </w:tc>
        <w:tc>
          <w:tcPr>
            <w:tcW w:w="1380" w:type="pct"/>
            <w:shd w:val="clear" w:color="auto" w:fill="auto"/>
            <w:vAlign w:val="center"/>
          </w:tcPr>
          <w:p w14:paraId="0BE46A5E">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6" 150lb 20#</w:t>
            </w:r>
          </w:p>
        </w:tc>
        <w:tc>
          <w:tcPr>
            <w:tcW w:w="846" w:type="pct"/>
            <w:shd w:val="clear" w:color="auto" w:fill="auto"/>
            <w:vAlign w:val="center"/>
          </w:tcPr>
          <w:p w14:paraId="46E2995D">
            <w:pPr>
              <w:keepNext w:val="0"/>
              <w:keepLines w:val="0"/>
              <w:widowControl/>
              <w:suppressLineNumbers w:val="0"/>
              <w:jc w:val="lef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标准HG/T20615</w:t>
            </w:r>
          </w:p>
        </w:tc>
        <w:tc>
          <w:tcPr>
            <w:tcW w:w="228" w:type="pct"/>
            <w:shd w:val="clear" w:color="auto" w:fill="auto"/>
            <w:vAlign w:val="center"/>
          </w:tcPr>
          <w:p w14:paraId="697CB050">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387" w:type="pct"/>
            <w:shd w:val="clear" w:color="auto" w:fill="auto"/>
            <w:vAlign w:val="center"/>
          </w:tcPr>
          <w:p w14:paraId="5B070DC3">
            <w:pPr>
              <w:widowControl/>
              <w:spacing w:line="0" w:lineRule="atLeast"/>
              <w:jc w:val="center"/>
              <w:rPr>
                <w:rFonts w:ascii="宋体" w:hAnsi="宋体" w:cs="宋体"/>
                <w:kern w:val="0"/>
                <w:sz w:val="18"/>
                <w:szCs w:val="18"/>
              </w:rPr>
            </w:pPr>
            <w:r>
              <w:rPr>
                <w:rFonts w:hint="eastAsia" w:ascii="宋体" w:hAnsi="宋体" w:cs="宋体"/>
                <w:kern w:val="0"/>
                <w:sz w:val="18"/>
                <w:szCs w:val="18"/>
              </w:rPr>
              <w:t>6</w:t>
            </w:r>
          </w:p>
        </w:tc>
        <w:tc>
          <w:tcPr>
            <w:tcW w:w="450" w:type="pct"/>
            <w:shd w:val="clear" w:color="auto" w:fill="auto"/>
            <w:vAlign w:val="center"/>
          </w:tcPr>
          <w:p w14:paraId="35E08E50">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75" w:type="pct"/>
            <w:shd w:val="clear" w:color="auto" w:fill="auto"/>
            <w:vAlign w:val="center"/>
          </w:tcPr>
          <w:p w14:paraId="781415A6">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3436B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63" w:type="pct"/>
            <w:shd w:val="clear" w:color="auto" w:fill="auto"/>
            <w:vAlign w:val="center"/>
          </w:tcPr>
          <w:p w14:paraId="6988B940">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72</w:t>
            </w:r>
          </w:p>
        </w:tc>
        <w:tc>
          <w:tcPr>
            <w:tcW w:w="967" w:type="pct"/>
            <w:shd w:val="clear" w:color="auto" w:fill="auto"/>
            <w:vAlign w:val="center"/>
          </w:tcPr>
          <w:p w14:paraId="51B3BDDC">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碳钢宽边平法兰</w:t>
            </w:r>
          </w:p>
        </w:tc>
        <w:tc>
          <w:tcPr>
            <w:tcW w:w="1380" w:type="pct"/>
            <w:shd w:val="clear" w:color="auto" w:fill="auto"/>
            <w:vAlign w:val="center"/>
          </w:tcPr>
          <w:p w14:paraId="686335CD">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ф219/ф159 150LB  8个法兰孔</w:t>
            </w:r>
          </w:p>
        </w:tc>
        <w:tc>
          <w:tcPr>
            <w:tcW w:w="846" w:type="pct"/>
            <w:shd w:val="clear" w:color="auto" w:fill="auto"/>
            <w:vAlign w:val="center"/>
          </w:tcPr>
          <w:p w14:paraId="3AEEE35A">
            <w:pPr>
              <w:keepNext w:val="0"/>
              <w:keepLines w:val="0"/>
              <w:widowControl/>
              <w:suppressLineNumbers w:val="0"/>
              <w:jc w:val="lef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标准HG/T20615</w:t>
            </w:r>
          </w:p>
        </w:tc>
        <w:tc>
          <w:tcPr>
            <w:tcW w:w="228" w:type="pct"/>
            <w:shd w:val="clear" w:color="auto" w:fill="auto"/>
            <w:vAlign w:val="center"/>
          </w:tcPr>
          <w:p w14:paraId="7D77FB1C">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cs="宋体"/>
                <w:kern w:val="0"/>
                <w:sz w:val="18"/>
                <w:szCs w:val="18"/>
              </w:rPr>
              <w:t>只</w:t>
            </w:r>
          </w:p>
        </w:tc>
        <w:tc>
          <w:tcPr>
            <w:tcW w:w="387" w:type="pct"/>
            <w:shd w:val="clear" w:color="auto" w:fill="auto"/>
            <w:vAlign w:val="center"/>
          </w:tcPr>
          <w:p w14:paraId="4E46BC72">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cs="宋体"/>
                <w:i w:val="0"/>
                <w:iCs w:val="0"/>
                <w:color w:val="000000"/>
                <w:kern w:val="0"/>
                <w:sz w:val="16"/>
                <w:szCs w:val="16"/>
                <w:u w:val="none"/>
                <w:lang w:val="en-US" w:eastAsia="zh-CN" w:bidi="ar"/>
              </w:rPr>
              <w:t>2</w:t>
            </w:r>
          </w:p>
        </w:tc>
        <w:tc>
          <w:tcPr>
            <w:tcW w:w="450" w:type="pct"/>
            <w:shd w:val="clear" w:color="auto" w:fill="auto"/>
            <w:vAlign w:val="center"/>
          </w:tcPr>
          <w:p w14:paraId="62DA8DDC">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6293207A">
            <w:pPr>
              <w:widowControl/>
              <w:spacing w:line="0" w:lineRule="atLeast"/>
              <w:jc w:val="center"/>
              <w:rPr>
                <w:rFonts w:hint="eastAsia" w:ascii="宋体" w:hAnsi="宋体" w:cs="宋体"/>
                <w:kern w:val="0"/>
                <w:sz w:val="18"/>
                <w:szCs w:val="18"/>
              </w:rPr>
            </w:pPr>
          </w:p>
        </w:tc>
      </w:tr>
      <w:tr w14:paraId="1D131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5E216270">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73</w:t>
            </w:r>
          </w:p>
        </w:tc>
        <w:tc>
          <w:tcPr>
            <w:tcW w:w="967" w:type="pct"/>
            <w:shd w:val="clear" w:color="auto" w:fill="auto"/>
            <w:vAlign w:val="center"/>
          </w:tcPr>
          <w:p w14:paraId="1C8E0BC1">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不锈钢法兰盖RF</w:t>
            </w:r>
          </w:p>
        </w:tc>
        <w:tc>
          <w:tcPr>
            <w:tcW w:w="1380" w:type="pct"/>
            <w:shd w:val="clear" w:color="auto" w:fill="auto"/>
            <w:vAlign w:val="center"/>
          </w:tcPr>
          <w:p w14:paraId="126B40EA">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2" 150LB  316</w:t>
            </w:r>
          </w:p>
        </w:tc>
        <w:tc>
          <w:tcPr>
            <w:tcW w:w="846" w:type="pct"/>
            <w:shd w:val="clear" w:color="auto" w:fill="auto"/>
            <w:vAlign w:val="center"/>
          </w:tcPr>
          <w:p w14:paraId="0A79CBE4">
            <w:pPr>
              <w:keepNext w:val="0"/>
              <w:keepLines w:val="0"/>
              <w:widowControl/>
              <w:suppressLineNumbers w:val="0"/>
              <w:jc w:val="lef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标准HG/T20615</w:t>
            </w:r>
          </w:p>
        </w:tc>
        <w:tc>
          <w:tcPr>
            <w:tcW w:w="228" w:type="pct"/>
            <w:shd w:val="clear" w:color="auto" w:fill="auto"/>
            <w:vAlign w:val="center"/>
          </w:tcPr>
          <w:p w14:paraId="24C31691">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387" w:type="pct"/>
            <w:shd w:val="clear" w:color="auto" w:fill="auto"/>
            <w:vAlign w:val="center"/>
          </w:tcPr>
          <w:p w14:paraId="38D07ECF">
            <w:pPr>
              <w:widowControl/>
              <w:spacing w:line="0" w:lineRule="atLeast"/>
              <w:jc w:val="center"/>
              <w:rPr>
                <w:rFonts w:hint="eastAsia" w:ascii="宋体" w:hAnsi="宋体" w:eastAsia="宋体" w:cs="宋体"/>
                <w:kern w:val="0"/>
                <w:sz w:val="18"/>
                <w:szCs w:val="18"/>
                <w:lang w:eastAsia="zh-CN"/>
              </w:rPr>
            </w:pPr>
            <w:r>
              <w:rPr>
                <w:rFonts w:hint="eastAsia" w:ascii="宋体" w:hAnsi="宋体" w:cs="宋体"/>
                <w:kern w:val="0"/>
                <w:sz w:val="18"/>
                <w:szCs w:val="18"/>
                <w:lang w:val="en-US" w:eastAsia="zh-CN"/>
              </w:rPr>
              <w:t>4</w:t>
            </w:r>
          </w:p>
        </w:tc>
        <w:tc>
          <w:tcPr>
            <w:tcW w:w="450" w:type="pct"/>
            <w:shd w:val="clear" w:color="auto" w:fill="auto"/>
            <w:vAlign w:val="center"/>
          </w:tcPr>
          <w:p w14:paraId="7F93F04B">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75" w:type="pct"/>
            <w:shd w:val="clear" w:color="auto" w:fill="auto"/>
            <w:vAlign w:val="center"/>
          </w:tcPr>
          <w:p w14:paraId="68C6826E">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40C60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4C61FE95">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74</w:t>
            </w:r>
          </w:p>
        </w:tc>
        <w:tc>
          <w:tcPr>
            <w:tcW w:w="967" w:type="pct"/>
            <w:shd w:val="clear" w:color="auto" w:fill="auto"/>
            <w:vAlign w:val="center"/>
          </w:tcPr>
          <w:p w14:paraId="4A3B5CBD">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不锈钢法兰盖RF</w:t>
            </w:r>
          </w:p>
        </w:tc>
        <w:tc>
          <w:tcPr>
            <w:tcW w:w="1380" w:type="pct"/>
            <w:shd w:val="clear" w:color="auto" w:fill="auto"/>
            <w:vAlign w:val="center"/>
          </w:tcPr>
          <w:p w14:paraId="3EA20490">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3" 150LB  316</w:t>
            </w:r>
          </w:p>
        </w:tc>
        <w:tc>
          <w:tcPr>
            <w:tcW w:w="846" w:type="pct"/>
            <w:shd w:val="clear" w:color="auto" w:fill="auto"/>
            <w:vAlign w:val="center"/>
          </w:tcPr>
          <w:p w14:paraId="2F184281">
            <w:pPr>
              <w:keepNext w:val="0"/>
              <w:keepLines w:val="0"/>
              <w:widowControl/>
              <w:suppressLineNumbers w:val="0"/>
              <w:jc w:val="lef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标准HG/T20615</w:t>
            </w:r>
          </w:p>
        </w:tc>
        <w:tc>
          <w:tcPr>
            <w:tcW w:w="228" w:type="pct"/>
            <w:shd w:val="clear" w:color="auto" w:fill="auto"/>
            <w:vAlign w:val="center"/>
          </w:tcPr>
          <w:p w14:paraId="25E077C7">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387" w:type="pct"/>
            <w:shd w:val="clear" w:color="auto" w:fill="auto"/>
            <w:vAlign w:val="center"/>
          </w:tcPr>
          <w:p w14:paraId="3715F831">
            <w:pPr>
              <w:widowControl/>
              <w:spacing w:line="0" w:lineRule="atLeast"/>
              <w:jc w:val="center"/>
              <w:rPr>
                <w:rFonts w:hint="eastAsia" w:ascii="宋体" w:hAnsi="宋体" w:eastAsia="宋体" w:cs="宋体"/>
                <w:kern w:val="0"/>
                <w:sz w:val="18"/>
                <w:szCs w:val="18"/>
                <w:lang w:eastAsia="zh-CN"/>
              </w:rPr>
            </w:pPr>
            <w:r>
              <w:rPr>
                <w:rFonts w:hint="eastAsia" w:ascii="宋体" w:hAnsi="宋体" w:cs="宋体"/>
                <w:kern w:val="0"/>
                <w:sz w:val="18"/>
                <w:szCs w:val="18"/>
                <w:lang w:val="en-US" w:eastAsia="zh-CN"/>
              </w:rPr>
              <w:t>4</w:t>
            </w:r>
          </w:p>
        </w:tc>
        <w:tc>
          <w:tcPr>
            <w:tcW w:w="450" w:type="pct"/>
            <w:shd w:val="clear" w:color="auto" w:fill="auto"/>
            <w:vAlign w:val="center"/>
          </w:tcPr>
          <w:p w14:paraId="0C430B36">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75" w:type="pct"/>
            <w:shd w:val="clear" w:color="auto" w:fill="auto"/>
            <w:vAlign w:val="center"/>
          </w:tcPr>
          <w:p w14:paraId="03265268">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7BDAE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1CD2A618">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75</w:t>
            </w:r>
          </w:p>
        </w:tc>
        <w:tc>
          <w:tcPr>
            <w:tcW w:w="967" w:type="pct"/>
            <w:shd w:val="clear" w:color="auto" w:fill="auto"/>
            <w:vAlign w:val="center"/>
          </w:tcPr>
          <w:p w14:paraId="641BD0FC">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不锈钢法兰盖</w:t>
            </w:r>
          </w:p>
        </w:tc>
        <w:tc>
          <w:tcPr>
            <w:tcW w:w="1380" w:type="pct"/>
            <w:shd w:val="clear" w:color="auto" w:fill="auto"/>
            <w:vAlign w:val="center"/>
          </w:tcPr>
          <w:p w14:paraId="4519038E">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DN100 PN16 RF 304</w:t>
            </w:r>
          </w:p>
        </w:tc>
        <w:tc>
          <w:tcPr>
            <w:tcW w:w="846" w:type="pct"/>
            <w:shd w:val="clear" w:color="auto" w:fill="auto"/>
            <w:vAlign w:val="center"/>
          </w:tcPr>
          <w:p w14:paraId="2781E982">
            <w:pPr>
              <w:keepNext w:val="0"/>
              <w:keepLines w:val="0"/>
              <w:widowControl/>
              <w:suppressLineNumbers w:val="0"/>
              <w:jc w:val="lef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标准HG/T20592</w:t>
            </w:r>
          </w:p>
        </w:tc>
        <w:tc>
          <w:tcPr>
            <w:tcW w:w="228" w:type="pct"/>
            <w:shd w:val="clear" w:color="auto" w:fill="auto"/>
            <w:vAlign w:val="center"/>
          </w:tcPr>
          <w:p w14:paraId="7574B46A">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lang w:val="en-US" w:eastAsia="zh-CN"/>
              </w:rPr>
              <w:t>只</w:t>
            </w:r>
          </w:p>
        </w:tc>
        <w:tc>
          <w:tcPr>
            <w:tcW w:w="387" w:type="pct"/>
            <w:shd w:val="clear" w:color="auto" w:fill="auto"/>
            <w:vAlign w:val="center"/>
          </w:tcPr>
          <w:p w14:paraId="05DAC029">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lang w:val="en-US" w:eastAsia="zh-CN"/>
              </w:rPr>
              <w:t>4</w:t>
            </w:r>
          </w:p>
        </w:tc>
        <w:tc>
          <w:tcPr>
            <w:tcW w:w="450" w:type="pct"/>
            <w:shd w:val="clear" w:color="auto" w:fill="auto"/>
            <w:vAlign w:val="center"/>
          </w:tcPr>
          <w:p w14:paraId="1E283AD1">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64D6CDF2">
            <w:pPr>
              <w:widowControl/>
              <w:spacing w:line="0" w:lineRule="atLeast"/>
              <w:jc w:val="center"/>
              <w:rPr>
                <w:rFonts w:hint="eastAsia" w:ascii="宋体" w:hAnsi="宋体" w:cs="宋体"/>
                <w:kern w:val="0"/>
                <w:sz w:val="18"/>
                <w:szCs w:val="18"/>
              </w:rPr>
            </w:pPr>
          </w:p>
        </w:tc>
      </w:tr>
      <w:tr w14:paraId="7144A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0909523F">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76</w:t>
            </w:r>
          </w:p>
        </w:tc>
        <w:tc>
          <w:tcPr>
            <w:tcW w:w="967" w:type="pct"/>
            <w:shd w:val="clear" w:color="auto" w:fill="auto"/>
            <w:vAlign w:val="center"/>
          </w:tcPr>
          <w:p w14:paraId="4FFADEF3">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平焊法兰</w:t>
            </w:r>
          </w:p>
        </w:tc>
        <w:tc>
          <w:tcPr>
            <w:tcW w:w="1380" w:type="pct"/>
            <w:shd w:val="clear" w:color="auto" w:fill="auto"/>
            <w:vAlign w:val="center"/>
          </w:tcPr>
          <w:p w14:paraId="1A4C6B19">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DN100 PN16 304</w:t>
            </w:r>
          </w:p>
        </w:tc>
        <w:tc>
          <w:tcPr>
            <w:tcW w:w="846" w:type="pct"/>
            <w:shd w:val="clear" w:color="auto" w:fill="auto"/>
            <w:vAlign w:val="center"/>
          </w:tcPr>
          <w:p w14:paraId="6DD4CE6E">
            <w:pPr>
              <w:keepNext w:val="0"/>
              <w:keepLines w:val="0"/>
              <w:widowControl/>
              <w:suppressLineNumbers w:val="0"/>
              <w:jc w:val="lef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标准HG/T20592</w:t>
            </w:r>
          </w:p>
        </w:tc>
        <w:tc>
          <w:tcPr>
            <w:tcW w:w="228" w:type="pct"/>
            <w:shd w:val="clear" w:color="auto" w:fill="auto"/>
            <w:vAlign w:val="center"/>
          </w:tcPr>
          <w:p w14:paraId="0C03E64F">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387" w:type="pct"/>
            <w:shd w:val="clear" w:color="auto" w:fill="auto"/>
            <w:vAlign w:val="center"/>
          </w:tcPr>
          <w:p w14:paraId="3BF74892">
            <w:pPr>
              <w:widowControl/>
              <w:spacing w:line="0" w:lineRule="atLeast"/>
              <w:jc w:val="center"/>
              <w:rPr>
                <w:rFonts w:ascii="宋体" w:hAnsi="宋体" w:cs="宋体"/>
                <w:kern w:val="0"/>
                <w:sz w:val="18"/>
                <w:szCs w:val="18"/>
              </w:rPr>
            </w:pPr>
            <w:r>
              <w:rPr>
                <w:rFonts w:hint="eastAsia" w:ascii="宋体" w:hAnsi="宋体" w:cs="宋体"/>
                <w:kern w:val="0"/>
                <w:sz w:val="18"/>
                <w:szCs w:val="18"/>
              </w:rPr>
              <w:t>6</w:t>
            </w:r>
          </w:p>
        </w:tc>
        <w:tc>
          <w:tcPr>
            <w:tcW w:w="450" w:type="pct"/>
            <w:shd w:val="clear" w:color="auto" w:fill="auto"/>
            <w:vAlign w:val="center"/>
          </w:tcPr>
          <w:p w14:paraId="55E9A0E6">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75" w:type="pct"/>
            <w:shd w:val="clear" w:color="auto" w:fill="auto"/>
            <w:vAlign w:val="center"/>
          </w:tcPr>
          <w:p w14:paraId="524F3DD6">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253AA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5E865B0F">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77</w:t>
            </w:r>
          </w:p>
        </w:tc>
        <w:tc>
          <w:tcPr>
            <w:tcW w:w="967" w:type="pct"/>
            <w:shd w:val="clear" w:color="auto" w:fill="auto"/>
            <w:vAlign w:val="center"/>
          </w:tcPr>
          <w:p w14:paraId="6FC33B6B">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视盅</w:t>
            </w:r>
          </w:p>
        </w:tc>
        <w:tc>
          <w:tcPr>
            <w:tcW w:w="1380" w:type="pct"/>
            <w:shd w:val="clear" w:color="auto" w:fill="auto"/>
            <w:vAlign w:val="center"/>
          </w:tcPr>
          <w:p w14:paraId="6AF16AFF">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2" 150lb 304</w:t>
            </w:r>
            <w:r>
              <w:rPr>
                <w:rFonts w:hint="eastAsia" w:ascii="宋体" w:hAnsi="宋体" w:cs="宋体"/>
                <w:kern w:val="0"/>
                <w:sz w:val="18"/>
                <w:szCs w:val="18"/>
                <w:lang w:val="en-US" w:eastAsia="zh-CN"/>
              </w:rPr>
              <w:t xml:space="preserve"> </w:t>
            </w:r>
            <w:r>
              <w:rPr>
                <w:rFonts w:hint="eastAsia" w:ascii="宋体" w:hAnsi="宋体" w:cs="宋体"/>
                <w:kern w:val="0"/>
                <w:sz w:val="18"/>
                <w:szCs w:val="18"/>
              </w:rPr>
              <w:t>SG/BL-150LBP</w:t>
            </w:r>
          </w:p>
        </w:tc>
        <w:tc>
          <w:tcPr>
            <w:tcW w:w="846" w:type="pct"/>
            <w:shd w:val="clear" w:color="000000" w:fill="auto"/>
            <w:vAlign w:val="center"/>
          </w:tcPr>
          <w:p w14:paraId="28D8EC3E">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p>
        </w:tc>
        <w:tc>
          <w:tcPr>
            <w:tcW w:w="228" w:type="pct"/>
            <w:shd w:val="clear" w:color="auto" w:fill="auto"/>
            <w:vAlign w:val="center"/>
          </w:tcPr>
          <w:p w14:paraId="050C4E74">
            <w:pPr>
              <w:widowControl/>
              <w:spacing w:line="0" w:lineRule="atLeast"/>
              <w:jc w:val="center"/>
              <w:rPr>
                <w:rFonts w:ascii="宋体" w:hAnsi="宋体" w:cs="宋体"/>
                <w:kern w:val="0"/>
                <w:sz w:val="18"/>
                <w:szCs w:val="18"/>
              </w:rPr>
            </w:pPr>
            <w:r>
              <w:rPr>
                <w:rFonts w:hint="eastAsia" w:ascii="宋体" w:hAnsi="宋体" w:cs="宋体"/>
                <w:kern w:val="0"/>
                <w:sz w:val="18"/>
                <w:szCs w:val="18"/>
              </w:rPr>
              <w:t>套</w:t>
            </w:r>
          </w:p>
        </w:tc>
        <w:tc>
          <w:tcPr>
            <w:tcW w:w="387" w:type="pct"/>
            <w:shd w:val="clear" w:color="auto" w:fill="auto"/>
            <w:vAlign w:val="center"/>
          </w:tcPr>
          <w:p w14:paraId="36869C64">
            <w:pPr>
              <w:widowControl/>
              <w:spacing w:line="0" w:lineRule="atLeast"/>
              <w:jc w:val="center"/>
              <w:rPr>
                <w:rFonts w:ascii="宋体" w:hAnsi="宋体" w:cs="宋体"/>
                <w:kern w:val="0"/>
                <w:sz w:val="18"/>
                <w:szCs w:val="18"/>
              </w:rPr>
            </w:pPr>
            <w:r>
              <w:rPr>
                <w:rFonts w:hint="eastAsia" w:ascii="宋体" w:hAnsi="宋体" w:cs="宋体"/>
                <w:kern w:val="0"/>
                <w:sz w:val="18"/>
                <w:szCs w:val="18"/>
              </w:rPr>
              <w:t>3</w:t>
            </w:r>
          </w:p>
        </w:tc>
        <w:tc>
          <w:tcPr>
            <w:tcW w:w="450" w:type="pct"/>
            <w:shd w:val="clear" w:color="auto" w:fill="auto"/>
            <w:vAlign w:val="center"/>
          </w:tcPr>
          <w:p w14:paraId="3FCAA574">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75" w:type="pct"/>
            <w:shd w:val="clear" w:color="auto" w:fill="auto"/>
            <w:vAlign w:val="center"/>
          </w:tcPr>
          <w:p w14:paraId="13F42680">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63493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50511938">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78</w:t>
            </w:r>
          </w:p>
        </w:tc>
        <w:tc>
          <w:tcPr>
            <w:tcW w:w="967" w:type="pct"/>
            <w:shd w:val="clear" w:color="auto" w:fill="auto"/>
            <w:vAlign w:val="center"/>
          </w:tcPr>
          <w:p w14:paraId="3D366C51">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视盅</w:t>
            </w:r>
          </w:p>
        </w:tc>
        <w:tc>
          <w:tcPr>
            <w:tcW w:w="1380" w:type="pct"/>
            <w:shd w:val="clear" w:color="auto" w:fill="auto"/>
            <w:vAlign w:val="center"/>
          </w:tcPr>
          <w:p w14:paraId="70158DE1">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4" 150lb 304</w:t>
            </w:r>
            <w:r>
              <w:rPr>
                <w:rFonts w:hint="eastAsia" w:ascii="宋体" w:hAnsi="宋体" w:cs="宋体"/>
                <w:kern w:val="0"/>
                <w:sz w:val="18"/>
                <w:szCs w:val="18"/>
                <w:lang w:val="en-US" w:eastAsia="zh-CN"/>
              </w:rPr>
              <w:t xml:space="preserve"> </w:t>
            </w:r>
            <w:r>
              <w:rPr>
                <w:rFonts w:hint="eastAsia" w:ascii="宋体" w:hAnsi="宋体" w:cs="宋体"/>
                <w:kern w:val="0"/>
                <w:sz w:val="18"/>
                <w:szCs w:val="18"/>
              </w:rPr>
              <w:t>SG/BL-150LBP</w:t>
            </w:r>
          </w:p>
        </w:tc>
        <w:tc>
          <w:tcPr>
            <w:tcW w:w="846" w:type="pct"/>
            <w:shd w:val="clear" w:color="000000" w:fill="auto"/>
            <w:vAlign w:val="center"/>
          </w:tcPr>
          <w:p w14:paraId="76893C5C">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p>
        </w:tc>
        <w:tc>
          <w:tcPr>
            <w:tcW w:w="228" w:type="pct"/>
            <w:shd w:val="clear" w:color="auto" w:fill="auto"/>
            <w:vAlign w:val="center"/>
          </w:tcPr>
          <w:p w14:paraId="3AD9292B">
            <w:pPr>
              <w:widowControl/>
              <w:spacing w:line="0" w:lineRule="atLeast"/>
              <w:jc w:val="center"/>
              <w:rPr>
                <w:rFonts w:ascii="宋体" w:hAnsi="宋体" w:cs="宋体"/>
                <w:kern w:val="0"/>
                <w:sz w:val="18"/>
                <w:szCs w:val="18"/>
              </w:rPr>
            </w:pPr>
            <w:r>
              <w:rPr>
                <w:rFonts w:hint="eastAsia" w:ascii="宋体" w:hAnsi="宋体" w:cs="宋体"/>
                <w:kern w:val="0"/>
                <w:sz w:val="18"/>
                <w:szCs w:val="18"/>
              </w:rPr>
              <w:t>套</w:t>
            </w:r>
          </w:p>
        </w:tc>
        <w:tc>
          <w:tcPr>
            <w:tcW w:w="387" w:type="pct"/>
            <w:shd w:val="clear" w:color="auto" w:fill="auto"/>
            <w:vAlign w:val="center"/>
          </w:tcPr>
          <w:p w14:paraId="00696206">
            <w:pPr>
              <w:widowControl/>
              <w:spacing w:line="0" w:lineRule="atLeast"/>
              <w:jc w:val="center"/>
              <w:rPr>
                <w:rFonts w:ascii="宋体" w:hAnsi="宋体" w:cs="宋体"/>
                <w:kern w:val="0"/>
                <w:sz w:val="18"/>
                <w:szCs w:val="18"/>
              </w:rPr>
            </w:pPr>
            <w:r>
              <w:rPr>
                <w:rFonts w:hint="eastAsia" w:ascii="宋体" w:hAnsi="宋体" w:cs="宋体"/>
                <w:kern w:val="0"/>
                <w:sz w:val="18"/>
                <w:szCs w:val="18"/>
              </w:rPr>
              <w:t>3</w:t>
            </w:r>
          </w:p>
        </w:tc>
        <w:tc>
          <w:tcPr>
            <w:tcW w:w="450" w:type="pct"/>
            <w:shd w:val="clear" w:color="auto" w:fill="auto"/>
            <w:vAlign w:val="center"/>
          </w:tcPr>
          <w:p w14:paraId="1009203C">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75" w:type="pct"/>
            <w:shd w:val="clear" w:color="auto" w:fill="auto"/>
            <w:vAlign w:val="center"/>
          </w:tcPr>
          <w:p w14:paraId="0573E680">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2818D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06D4343A">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79</w:t>
            </w:r>
          </w:p>
        </w:tc>
        <w:tc>
          <w:tcPr>
            <w:tcW w:w="967" w:type="pct"/>
            <w:shd w:val="clear" w:color="auto" w:fill="auto"/>
            <w:vAlign w:val="center"/>
          </w:tcPr>
          <w:p w14:paraId="4FB4386F">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碳钢盲板</w:t>
            </w:r>
          </w:p>
        </w:tc>
        <w:tc>
          <w:tcPr>
            <w:tcW w:w="1380" w:type="pct"/>
            <w:shd w:val="clear" w:color="auto" w:fill="auto"/>
            <w:vAlign w:val="center"/>
          </w:tcPr>
          <w:p w14:paraId="0C5CD318">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1" 300LB</w:t>
            </w:r>
          </w:p>
        </w:tc>
        <w:tc>
          <w:tcPr>
            <w:tcW w:w="846" w:type="pct"/>
            <w:shd w:val="clear" w:color="auto" w:fill="auto"/>
            <w:vAlign w:val="center"/>
          </w:tcPr>
          <w:p w14:paraId="06D29891">
            <w:pPr>
              <w:keepNext w:val="0"/>
              <w:keepLines w:val="0"/>
              <w:widowControl/>
              <w:suppressLineNumbers w:val="0"/>
              <w:jc w:val="lef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标准HG/T20615</w:t>
            </w:r>
          </w:p>
        </w:tc>
        <w:tc>
          <w:tcPr>
            <w:tcW w:w="228" w:type="pct"/>
            <w:shd w:val="clear" w:color="auto" w:fill="auto"/>
            <w:vAlign w:val="center"/>
          </w:tcPr>
          <w:p w14:paraId="6D7ECF4E">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387" w:type="pct"/>
            <w:shd w:val="clear" w:color="auto" w:fill="auto"/>
            <w:vAlign w:val="center"/>
          </w:tcPr>
          <w:p w14:paraId="69E36D85">
            <w:pPr>
              <w:widowControl/>
              <w:spacing w:line="0" w:lineRule="atLeast"/>
              <w:jc w:val="center"/>
              <w:rPr>
                <w:rFonts w:hint="eastAsia" w:ascii="宋体" w:hAnsi="宋体" w:eastAsia="宋体" w:cs="宋体"/>
                <w:kern w:val="0"/>
                <w:sz w:val="18"/>
                <w:szCs w:val="18"/>
                <w:lang w:eastAsia="zh-CN"/>
              </w:rPr>
            </w:pPr>
            <w:r>
              <w:rPr>
                <w:rFonts w:hint="eastAsia" w:ascii="宋体" w:hAnsi="宋体" w:cs="宋体"/>
                <w:kern w:val="0"/>
                <w:sz w:val="18"/>
                <w:szCs w:val="18"/>
                <w:lang w:val="en-US" w:eastAsia="zh-CN"/>
              </w:rPr>
              <w:t>2</w:t>
            </w:r>
          </w:p>
        </w:tc>
        <w:tc>
          <w:tcPr>
            <w:tcW w:w="450" w:type="pct"/>
            <w:shd w:val="clear" w:color="auto" w:fill="auto"/>
            <w:vAlign w:val="center"/>
          </w:tcPr>
          <w:p w14:paraId="37BE35AA">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75" w:type="pct"/>
            <w:shd w:val="clear" w:color="auto" w:fill="auto"/>
            <w:vAlign w:val="center"/>
          </w:tcPr>
          <w:p w14:paraId="333E71F3">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5CCAD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0272C6A2">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80</w:t>
            </w:r>
          </w:p>
        </w:tc>
        <w:tc>
          <w:tcPr>
            <w:tcW w:w="967" w:type="pct"/>
            <w:shd w:val="clear" w:color="auto" w:fill="auto"/>
            <w:vAlign w:val="center"/>
          </w:tcPr>
          <w:p w14:paraId="09DCA68A">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碳钢盲板</w:t>
            </w:r>
          </w:p>
        </w:tc>
        <w:tc>
          <w:tcPr>
            <w:tcW w:w="1380" w:type="pct"/>
            <w:shd w:val="clear" w:color="auto" w:fill="auto"/>
            <w:vAlign w:val="center"/>
          </w:tcPr>
          <w:p w14:paraId="09AE1AFF">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1.5" 300LB</w:t>
            </w:r>
          </w:p>
        </w:tc>
        <w:tc>
          <w:tcPr>
            <w:tcW w:w="846" w:type="pct"/>
            <w:shd w:val="clear" w:color="auto" w:fill="auto"/>
            <w:vAlign w:val="center"/>
          </w:tcPr>
          <w:p w14:paraId="0CDDFF62">
            <w:pPr>
              <w:keepNext w:val="0"/>
              <w:keepLines w:val="0"/>
              <w:widowControl/>
              <w:suppressLineNumbers w:val="0"/>
              <w:jc w:val="lef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标准HG/T20615</w:t>
            </w:r>
          </w:p>
        </w:tc>
        <w:tc>
          <w:tcPr>
            <w:tcW w:w="228" w:type="pct"/>
            <w:shd w:val="clear" w:color="auto" w:fill="auto"/>
            <w:vAlign w:val="center"/>
          </w:tcPr>
          <w:p w14:paraId="6681A2D6">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387" w:type="pct"/>
            <w:shd w:val="clear" w:color="auto" w:fill="auto"/>
            <w:vAlign w:val="center"/>
          </w:tcPr>
          <w:p w14:paraId="5AE76671">
            <w:pPr>
              <w:widowControl/>
              <w:spacing w:line="0" w:lineRule="atLeast"/>
              <w:jc w:val="center"/>
              <w:rPr>
                <w:rFonts w:hint="eastAsia" w:ascii="宋体" w:hAnsi="宋体" w:eastAsia="宋体" w:cs="宋体"/>
                <w:kern w:val="0"/>
                <w:sz w:val="18"/>
                <w:szCs w:val="18"/>
                <w:lang w:eastAsia="zh-CN"/>
              </w:rPr>
            </w:pPr>
            <w:r>
              <w:rPr>
                <w:rFonts w:hint="eastAsia" w:ascii="宋体" w:hAnsi="宋体" w:cs="宋体"/>
                <w:kern w:val="0"/>
                <w:sz w:val="18"/>
                <w:szCs w:val="18"/>
                <w:lang w:val="en-US" w:eastAsia="zh-CN"/>
              </w:rPr>
              <w:t>2</w:t>
            </w:r>
          </w:p>
        </w:tc>
        <w:tc>
          <w:tcPr>
            <w:tcW w:w="450" w:type="pct"/>
            <w:shd w:val="clear" w:color="auto" w:fill="auto"/>
            <w:vAlign w:val="center"/>
          </w:tcPr>
          <w:p w14:paraId="684FAA9B">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75" w:type="pct"/>
            <w:shd w:val="clear" w:color="auto" w:fill="auto"/>
            <w:vAlign w:val="center"/>
          </w:tcPr>
          <w:p w14:paraId="2599F039">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764C1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167AAADF">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81</w:t>
            </w:r>
          </w:p>
        </w:tc>
        <w:tc>
          <w:tcPr>
            <w:tcW w:w="967" w:type="pct"/>
            <w:shd w:val="clear" w:color="auto" w:fill="auto"/>
            <w:vAlign w:val="center"/>
          </w:tcPr>
          <w:p w14:paraId="53402750">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碳钢盲板</w:t>
            </w:r>
          </w:p>
        </w:tc>
        <w:tc>
          <w:tcPr>
            <w:tcW w:w="1380" w:type="pct"/>
            <w:shd w:val="clear" w:color="auto" w:fill="auto"/>
            <w:vAlign w:val="center"/>
          </w:tcPr>
          <w:p w14:paraId="3DA15049">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2" 300LB</w:t>
            </w:r>
          </w:p>
        </w:tc>
        <w:tc>
          <w:tcPr>
            <w:tcW w:w="846" w:type="pct"/>
            <w:shd w:val="clear" w:color="auto" w:fill="auto"/>
            <w:vAlign w:val="center"/>
          </w:tcPr>
          <w:p w14:paraId="6778D9D1">
            <w:pPr>
              <w:keepNext w:val="0"/>
              <w:keepLines w:val="0"/>
              <w:widowControl/>
              <w:suppressLineNumbers w:val="0"/>
              <w:jc w:val="lef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标准HG/T20615</w:t>
            </w:r>
          </w:p>
        </w:tc>
        <w:tc>
          <w:tcPr>
            <w:tcW w:w="228" w:type="pct"/>
            <w:shd w:val="clear" w:color="auto" w:fill="auto"/>
            <w:vAlign w:val="center"/>
          </w:tcPr>
          <w:p w14:paraId="6DB30A1A">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387" w:type="pct"/>
            <w:shd w:val="clear" w:color="auto" w:fill="auto"/>
            <w:vAlign w:val="center"/>
          </w:tcPr>
          <w:p w14:paraId="047CD60E">
            <w:pPr>
              <w:widowControl/>
              <w:spacing w:line="0" w:lineRule="atLeast"/>
              <w:jc w:val="center"/>
              <w:rPr>
                <w:rFonts w:ascii="宋体" w:hAnsi="宋体" w:cs="宋体"/>
                <w:kern w:val="0"/>
                <w:sz w:val="18"/>
                <w:szCs w:val="18"/>
              </w:rPr>
            </w:pPr>
            <w:r>
              <w:rPr>
                <w:rFonts w:hint="eastAsia" w:ascii="宋体" w:hAnsi="宋体" w:cs="宋体"/>
                <w:kern w:val="0"/>
                <w:sz w:val="18"/>
                <w:szCs w:val="18"/>
              </w:rPr>
              <w:t>4</w:t>
            </w:r>
          </w:p>
        </w:tc>
        <w:tc>
          <w:tcPr>
            <w:tcW w:w="450" w:type="pct"/>
            <w:shd w:val="clear" w:color="auto" w:fill="auto"/>
            <w:vAlign w:val="center"/>
          </w:tcPr>
          <w:p w14:paraId="2955C5E9">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75" w:type="pct"/>
            <w:shd w:val="clear" w:color="auto" w:fill="auto"/>
            <w:vAlign w:val="center"/>
          </w:tcPr>
          <w:p w14:paraId="2A02BF6D">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45919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2C066470">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82</w:t>
            </w:r>
          </w:p>
        </w:tc>
        <w:tc>
          <w:tcPr>
            <w:tcW w:w="967" w:type="pct"/>
            <w:shd w:val="clear" w:color="auto" w:fill="auto"/>
            <w:vAlign w:val="center"/>
          </w:tcPr>
          <w:p w14:paraId="4C4DE0E2">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碳钢盲板</w:t>
            </w:r>
          </w:p>
        </w:tc>
        <w:tc>
          <w:tcPr>
            <w:tcW w:w="1380" w:type="pct"/>
            <w:shd w:val="clear" w:color="auto" w:fill="auto"/>
            <w:vAlign w:val="center"/>
          </w:tcPr>
          <w:p w14:paraId="278EBC27">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3" 300LB</w:t>
            </w:r>
          </w:p>
        </w:tc>
        <w:tc>
          <w:tcPr>
            <w:tcW w:w="846" w:type="pct"/>
            <w:shd w:val="clear" w:color="auto" w:fill="auto"/>
            <w:vAlign w:val="center"/>
          </w:tcPr>
          <w:p w14:paraId="6C878FBA">
            <w:pPr>
              <w:keepNext w:val="0"/>
              <w:keepLines w:val="0"/>
              <w:widowControl/>
              <w:suppressLineNumbers w:val="0"/>
              <w:jc w:val="lef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标准HG/T20615</w:t>
            </w:r>
          </w:p>
        </w:tc>
        <w:tc>
          <w:tcPr>
            <w:tcW w:w="228" w:type="pct"/>
            <w:shd w:val="clear" w:color="auto" w:fill="auto"/>
            <w:vAlign w:val="center"/>
          </w:tcPr>
          <w:p w14:paraId="1EEC41C3">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387" w:type="pct"/>
            <w:shd w:val="clear" w:color="auto" w:fill="auto"/>
            <w:vAlign w:val="center"/>
          </w:tcPr>
          <w:p w14:paraId="2A2E33A5">
            <w:pPr>
              <w:widowControl/>
              <w:spacing w:line="0" w:lineRule="atLeast"/>
              <w:jc w:val="center"/>
              <w:rPr>
                <w:rFonts w:hint="eastAsia" w:ascii="宋体" w:hAnsi="宋体" w:eastAsia="宋体" w:cs="宋体"/>
                <w:kern w:val="0"/>
                <w:sz w:val="18"/>
                <w:szCs w:val="18"/>
                <w:lang w:eastAsia="zh-CN"/>
              </w:rPr>
            </w:pPr>
            <w:r>
              <w:rPr>
                <w:rFonts w:hint="eastAsia" w:ascii="宋体" w:hAnsi="宋体" w:cs="宋体"/>
                <w:kern w:val="0"/>
                <w:sz w:val="18"/>
                <w:szCs w:val="18"/>
                <w:lang w:val="en-US" w:eastAsia="zh-CN"/>
              </w:rPr>
              <w:t>2</w:t>
            </w:r>
          </w:p>
        </w:tc>
        <w:tc>
          <w:tcPr>
            <w:tcW w:w="450" w:type="pct"/>
            <w:shd w:val="clear" w:color="auto" w:fill="auto"/>
            <w:vAlign w:val="center"/>
          </w:tcPr>
          <w:p w14:paraId="2B6CDFDB">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75" w:type="pct"/>
            <w:shd w:val="clear" w:color="auto" w:fill="auto"/>
            <w:vAlign w:val="center"/>
          </w:tcPr>
          <w:p w14:paraId="67A2DE38">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6E3F7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36C3BD8D">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83</w:t>
            </w:r>
          </w:p>
        </w:tc>
        <w:tc>
          <w:tcPr>
            <w:tcW w:w="967" w:type="pct"/>
            <w:shd w:val="clear" w:color="auto" w:fill="auto"/>
            <w:vAlign w:val="center"/>
          </w:tcPr>
          <w:p w14:paraId="77BD3F6C">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碳钢盲板</w:t>
            </w:r>
          </w:p>
        </w:tc>
        <w:tc>
          <w:tcPr>
            <w:tcW w:w="1380" w:type="pct"/>
            <w:shd w:val="clear" w:color="auto" w:fill="auto"/>
            <w:vAlign w:val="center"/>
          </w:tcPr>
          <w:p w14:paraId="6429549A">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4" 300LB</w:t>
            </w:r>
          </w:p>
        </w:tc>
        <w:tc>
          <w:tcPr>
            <w:tcW w:w="846" w:type="pct"/>
            <w:shd w:val="clear" w:color="auto" w:fill="auto"/>
            <w:vAlign w:val="center"/>
          </w:tcPr>
          <w:p w14:paraId="1150A868">
            <w:pPr>
              <w:keepNext w:val="0"/>
              <w:keepLines w:val="0"/>
              <w:widowControl/>
              <w:suppressLineNumbers w:val="0"/>
              <w:jc w:val="lef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标准HG/T20615</w:t>
            </w:r>
          </w:p>
        </w:tc>
        <w:tc>
          <w:tcPr>
            <w:tcW w:w="228" w:type="pct"/>
            <w:shd w:val="clear" w:color="auto" w:fill="auto"/>
            <w:vAlign w:val="center"/>
          </w:tcPr>
          <w:p w14:paraId="03B84851">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387" w:type="pct"/>
            <w:shd w:val="clear" w:color="auto" w:fill="auto"/>
            <w:vAlign w:val="center"/>
          </w:tcPr>
          <w:p w14:paraId="57E29778">
            <w:pPr>
              <w:widowControl/>
              <w:spacing w:line="0" w:lineRule="atLeast"/>
              <w:jc w:val="center"/>
              <w:rPr>
                <w:rFonts w:hint="eastAsia" w:ascii="宋体" w:hAnsi="宋体" w:eastAsia="宋体" w:cs="宋体"/>
                <w:kern w:val="0"/>
                <w:sz w:val="18"/>
                <w:szCs w:val="18"/>
                <w:lang w:eastAsia="zh-CN"/>
              </w:rPr>
            </w:pPr>
            <w:r>
              <w:rPr>
                <w:rFonts w:hint="eastAsia" w:ascii="宋体" w:hAnsi="宋体" w:cs="宋体"/>
                <w:kern w:val="0"/>
                <w:sz w:val="18"/>
                <w:szCs w:val="18"/>
                <w:lang w:val="en-US" w:eastAsia="zh-CN"/>
              </w:rPr>
              <w:t>2</w:t>
            </w:r>
          </w:p>
        </w:tc>
        <w:tc>
          <w:tcPr>
            <w:tcW w:w="450" w:type="pct"/>
            <w:shd w:val="clear" w:color="auto" w:fill="auto"/>
            <w:vAlign w:val="center"/>
          </w:tcPr>
          <w:p w14:paraId="5F4EC7FE">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75" w:type="pct"/>
            <w:shd w:val="clear" w:color="auto" w:fill="auto"/>
            <w:vAlign w:val="center"/>
          </w:tcPr>
          <w:p w14:paraId="4A582546">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0DE00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067FB472">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84</w:t>
            </w:r>
          </w:p>
        </w:tc>
        <w:tc>
          <w:tcPr>
            <w:tcW w:w="967" w:type="pct"/>
            <w:shd w:val="clear" w:color="auto" w:fill="auto"/>
            <w:vAlign w:val="center"/>
          </w:tcPr>
          <w:p w14:paraId="2178C6C5">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碳钢盲板</w:t>
            </w:r>
          </w:p>
        </w:tc>
        <w:tc>
          <w:tcPr>
            <w:tcW w:w="1380" w:type="pct"/>
            <w:shd w:val="clear" w:color="auto" w:fill="auto"/>
            <w:vAlign w:val="center"/>
          </w:tcPr>
          <w:p w14:paraId="6305D00B">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DN15 PN16 20#</w:t>
            </w:r>
          </w:p>
        </w:tc>
        <w:tc>
          <w:tcPr>
            <w:tcW w:w="846" w:type="pct"/>
            <w:shd w:val="clear" w:color="auto" w:fill="auto"/>
            <w:vAlign w:val="center"/>
          </w:tcPr>
          <w:p w14:paraId="132B446B">
            <w:pPr>
              <w:keepNext w:val="0"/>
              <w:keepLines w:val="0"/>
              <w:widowControl/>
              <w:suppressLineNumbers w:val="0"/>
              <w:jc w:val="lef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标准HG/T20592</w:t>
            </w:r>
          </w:p>
        </w:tc>
        <w:tc>
          <w:tcPr>
            <w:tcW w:w="228" w:type="pct"/>
            <w:shd w:val="clear" w:color="auto" w:fill="auto"/>
            <w:vAlign w:val="center"/>
          </w:tcPr>
          <w:p w14:paraId="6A87203F">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387" w:type="pct"/>
            <w:shd w:val="clear" w:color="auto" w:fill="auto"/>
            <w:vAlign w:val="center"/>
          </w:tcPr>
          <w:p w14:paraId="19239BFF">
            <w:pPr>
              <w:widowControl/>
              <w:spacing w:line="0" w:lineRule="atLeast"/>
              <w:jc w:val="center"/>
              <w:rPr>
                <w:rFonts w:ascii="宋体" w:hAnsi="宋体" w:cs="宋体"/>
                <w:kern w:val="0"/>
                <w:sz w:val="18"/>
                <w:szCs w:val="18"/>
              </w:rPr>
            </w:pPr>
            <w:r>
              <w:rPr>
                <w:rFonts w:hint="eastAsia" w:ascii="宋体" w:hAnsi="宋体" w:cs="宋体"/>
                <w:kern w:val="0"/>
                <w:sz w:val="18"/>
                <w:szCs w:val="18"/>
              </w:rPr>
              <w:t>4</w:t>
            </w:r>
          </w:p>
        </w:tc>
        <w:tc>
          <w:tcPr>
            <w:tcW w:w="450" w:type="pct"/>
            <w:shd w:val="clear" w:color="auto" w:fill="auto"/>
            <w:vAlign w:val="center"/>
          </w:tcPr>
          <w:p w14:paraId="76A3D097">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75" w:type="pct"/>
            <w:shd w:val="clear" w:color="auto" w:fill="auto"/>
            <w:vAlign w:val="center"/>
          </w:tcPr>
          <w:p w14:paraId="04675902">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2FB3B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1AAF6B8F">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85</w:t>
            </w:r>
          </w:p>
        </w:tc>
        <w:tc>
          <w:tcPr>
            <w:tcW w:w="967" w:type="pct"/>
            <w:shd w:val="clear" w:color="auto" w:fill="auto"/>
            <w:vAlign w:val="center"/>
          </w:tcPr>
          <w:p w14:paraId="0F839C26">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碳钢盲板</w:t>
            </w:r>
          </w:p>
        </w:tc>
        <w:tc>
          <w:tcPr>
            <w:tcW w:w="1380" w:type="pct"/>
            <w:shd w:val="clear" w:color="auto" w:fill="auto"/>
            <w:vAlign w:val="center"/>
          </w:tcPr>
          <w:p w14:paraId="7917A522">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DN20 PN16 20#</w:t>
            </w:r>
          </w:p>
        </w:tc>
        <w:tc>
          <w:tcPr>
            <w:tcW w:w="846" w:type="pct"/>
            <w:shd w:val="clear" w:color="auto" w:fill="auto"/>
            <w:vAlign w:val="center"/>
          </w:tcPr>
          <w:p w14:paraId="6243E9E0">
            <w:pPr>
              <w:keepNext w:val="0"/>
              <w:keepLines w:val="0"/>
              <w:widowControl/>
              <w:suppressLineNumbers w:val="0"/>
              <w:jc w:val="lef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标准HG/T20592</w:t>
            </w:r>
          </w:p>
        </w:tc>
        <w:tc>
          <w:tcPr>
            <w:tcW w:w="228" w:type="pct"/>
            <w:shd w:val="clear" w:color="auto" w:fill="auto"/>
            <w:vAlign w:val="center"/>
          </w:tcPr>
          <w:p w14:paraId="6DF309B7">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387" w:type="pct"/>
            <w:shd w:val="clear" w:color="auto" w:fill="auto"/>
            <w:vAlign w:val="center"/>
          </w:tcPr>
          <w:p w14:paraId="5538C9F2">
            <w:pPr>
              <w:widowControl/>
              <w:spacing w:line="0" w:lineRule="atLeast"/>
              <w:jc w:val="center"/>
              <w:rPr>
                <w:rFonts w:ascii="宋体" w:hAnsi="宋体" w:cs="宋体"/>
                <w:kern w:val="0"/>
                <w:sz w:val="18"/>
                <w:szCs w:val="18"/>
              </w:rPr>
            </w:pPr>
            <w:r>
              <w:rPr>
                <w:rFonts w:hint="eastAsia" w:ascii="宋体" w:hAnsi="宋体" w:cs="宋体"/>
                <w:kern w:val="0"/>
                <w:sz w:val="18"/>
                <w:szCs w:val="18"/>
              </w:rPr>
              <w:t>4</w:t>
            </w:r>
          </w:p>
        </w:tc>
        <w:tc>
          <w:tcPr>
            <w:tcW w:w="450" w:type="pct"/>
            <w:shd w:val="clear" w:color="auto" w:fill="auto"/>
            <w:vAlign w:val="center"/>
          </w:tcPr>
          <w:p w14:paraId="023746CE">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75" w:type="pct"/>
            <w:shd w:val="clear" w:color="auto" w:fill="auto"/>
            <w:vAlign w:val="center"/>
          </w:tcPr>
          <w:p w14:paraId="58F7EA1A">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15820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68C0D708">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86</w:t>
            </w:r>
          </w:p>
        </w:tc>
        <w:tc>
          <w:tcPr>
            <w:tcW w:w="967" w:type="pct"/>
            <w:shd w:val="clear" w:color="auto" w:fill="auto"/>
            <w:vAlign w:val="center"/>
          </w:tcPr>
          <w:p w14:paraId="2E02FDF8">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碳钢盲板</w:t>
            </w:r>
          </w:p>
        </w:tc>
        <w:tc>
          <w:tcPr>
            <w:tcW w:w="1380" w:type="pct"/>
            <w:shd w:val="clear" w:color="auto" w:fill="auto"/>
            <w:vAlign w:val="center"/>
          </w:tcPr>
          <w:p w14:paraId="2DEFB690">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DN25 PN16 20#</w:t>
            </w:r>
          </w:p>
        </w:tc>
        <w:tc>
          <w:tcPr>
            <w:tcW w:w="846" w:type="pct"/>
            <w:shd w:val="clear" w:color="auto" w:fill="auto"/>
            <w:vAlign w:val="center"/>
          </w:tcPr>
          <w:p w14:paraId="6B0F3832">
            <w:pPr>
              <w:keepNext w:val="0"/>
              <w:keepLines w:val="0"/>
              <w:widowControl/>
              <w:suppressLineNumbers w:val="0"/>
              <w:jc w:val="lef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标准HG/T20592</w:t>
            </w:r>
          </w:p>
        </w:tc>
        <w:tc>
          <w:tcPr>
            <w:tcW w:w="228" w:type="pct"/>
            <w:shd w:val="clear" w:color="auto" w:fill="auto"/>
            <w:vAlign w:val="center"/>
          </w:tcPr>
          <w:p w14:paraId="2A7B5ECA">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387" w:type="pct"/>
            <w:shd w:val="clear" w:color="auto" w:fill="auto"/>
            <w:vAlign w:val="center"/>
          </w:tcPr>
          <w:p w14:paraId="6A6C7ED4">
            <w:pPr>
              <w:widowControl/>
              <w:spacing w:line="0" w:lineRule="atLeast"/>
              <w:jc w:val="center"/>
              <w:rPr>
                <w:rFonts w:ascii="宋体" w:hAnsi="宋体" w:cs="宋体"/>
                <w:kern w:val="0"/>
                <w:sz w:val="18"/>
                <w:szCs w:val="18"/>
              </w:rPr>
            </w:pPr>
            <w:r>
              <w:rPr>
                <w:rFonts w:hint="eastAsia" w:ascii="宋体" w:hAnsi="宋体" w:cs="宋体"/>
                <w:kern w:val="0"/>
                <w:sz w:val="18"/>
                <w:szCs w:val="18"/>
              </w:rPr>
              <w:t>4</w:t>
            </w:r>
          </w:p>
        </w:tc>
        <w:tc>
          <w:tcPr>
            <w:tcW w:w="450" w:type="pct"/>
            <w:shd w:val="clear" w:color="auto" w:fill="auto"/>
            <w:vAlign w:val="center"/>
          </w:tcPr>
          <w:p w14:paraId="2D4B4AF5">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75" w:type="pct"/>
            <w:shd w:val="clear" w:color="auto" w:fill="auto"/>
            <w:vAlign w:val="center"/>
          </w:tcPr>
          <w:p w14:paraId="7F5876A9">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3490A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5D7177BC">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87</w:t>
            </w:r>
          </w:p>
        </w:tc>
        <w:tc>
          <w:tcPr>
            <w:tcW w:w="967" w:type="pct"/>
            <w:shd w:val="clear" w:color="auto" w:fill="auto"/>
            <w:vAlign w:val="center"/>
          </w:tcPr>
          <w:p w14:paraId="6F7BC74F">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碳钢盲板</w:t>
            </w:r>
          </w:p>
        </w:tc>
        <w:tc>
          <w:tcPr>
            <w:tcW w:w="1380" w:type="pct"/>
            <w:shd w:val="clear" w:color="auto" w:fill="auto"/>
            <w:vAlign w:val="center"/>
          </w:tcPr>
          <w:p w14:paraId="08B8AA4B">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DN32 PN16 20#</w:t>
            </w:r>
          </w:p>
        </w:tc>
        <w:tc>
          <w:tcPr>
            <w:tcW w:w="846" w:type="pct"/>
            <w:shd w:val="clear" w:color="auto" w:fill="auto"/>
            <w:vAlign w:val="center"/>
          </w:tcPr>
          <w:p w14:paraId="06664DD7">
            <w:pPr>
              <w:keepNext w:val="0"/>
              <w:keepLines w:val="0"/>
              <w:widowControl/>
              <w:suppressLineNumbers w:val="0"/>
              <w:jc w:val="lef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标准HG/T20592</w:t>
            </w:r>
          </w:p>
        </w:tc>
        <w:tc>
          <w:tcPr>
            <w:tcW w:w="228" w:type="pct"/>
            <w:shd w:val="clear" w:color="auto" w:fill="auto"/>
            <w:vAlign w:val="center"/>
          </w:tcPr>
          <w:p w14:paraId="283BBF42">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387" w:type="pct"/>
            <w:shd w:val="clear" w:color="auto" w:fill="auto"/>
            <w:vAlign w:val="center"/>
          </w:tcPr>
          <w:p w14:paraId="789CB71E">
            <w:pPr>
              <w:widowControl/>
              <w:spacing w:line="0" w:lineRule="atLeast"/>
              <w:jc w:val="center"/>
              <w:rPr>
                <w:rFonts w:ascii="宋体" w:hAnsi="宋体" w:cs="宋体"/>
                <w:kern w:val="0"/>
                <w:sz w:val="18"/>
                <w:szCs w:val="18"/>
              </w:rPr>
            </w:pPr>
            <w:r>
              <w:rPr>
                <w:rFonts w:hint="eastAsia" w:ascii="宋体" w:hAnsi="宋体" w:cs="宋体"/>
                <w:kern w:val="0"/>
                <w:sz w:val="18"/>
                <w:szCs w:val="18"/>
              </w:rPr>
              <w:t>4</w:t>
            </w:r>
          </w:p>
        </w:tc>
        <w:tc>
          <w:tcPr>
            <w:tcW w:w="450" w:type="pct"/>
            <w:shd w:val="clear" w:color="auto" w:fill="auto"/>
            <w:vAlign w:val="center"/>
          </w:tcPr>
          <w:p w14:paraId="0FA9C8BE">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75" w:type="pct"/>
            <w:shd w:val="clear" w:color="auto" w:fill="auto"/>
            <w:vAlign w:val="center"/>
          </w:tcPr>
          <w:p w14:paraId="68875D0B">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3D7C1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5E6D4345">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88</w:t>
            </w:r>
          </w:p>
        </w:tc>
        <w:tc>
          <w:tcPr>
            <w:tcW w:w="967" w:type="pct"/>
            <w:shd w:val="clear" w:color="auto" w:fill="auto"/>
            <w:vAlign w:val="center"/>
          </w:tcPr>
          <w:p w14:paraId="79435ACD">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碳钢盲板</w:t>
            </w:r>
          </w:p>
        </w:tc>
        <w:tc>
          <w:tcPr>
            <w:tcW w:w="1380" w:type="pct"/>
            <w:shd w:val="clear" w:color="auto" w:fill="auto"/>
            <w:vAlign w:val="center"/>
          </w:tcPr>
          <w:p w14:paraId="39AD7C4C">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DN40 PN16 20#</w:t>
            </w:r>
          </w:p>
        </w:tc>
        <w:tc>
          <w:tcPr>
            <w:tcW w:w="846" w:type="pct"/>
            <w:shd w:val="clear" w:color="auto" w:fill="auto"/>
            <w:vAlign w:val="center"/>
          </w:tcPr>
          <w:p w14:paraId="70D67E69">
            <w:pPr>
              <w:keepNext w:val="0"/>
              <w:keepLines w:val="0"/>
              <w:widowControl/>
              <w:suppressLineNumbers w:val="0"/>
              <w:jc w:val="lef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标准HG/T20592</w:t>
            </w:r>
          </w:p>
        </w:tc>
        <w:tc>
          <w:tcPr>
            <w:tcW w:w="228" w:type="pct"/>
            <w:shd w:val="clear" w:color="auto" w:fill="auto"/>
            <w:vAlign w:val="center"/>
          </w:tcPr>
          <w:p w14:paraId="675D7B71">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387" w:type="pct"/>
            <w:shd w:val="clear" w:color="auto" w:fill="auto"/>
            <w:vAlign w:val="center"/>
          </w:tcPr>
          <w:p w14:paraId="38E91751">
            <w:pPr>
              <w:widowControl/>
              <w:spacing w:line="0" w:lineRule="atLeast"/>
              <w:jc w:val="center"/>
              <w:rPr>
                <w:rFonts w:ascii="宋体" w:hAnsi="宋体" w:cs="宋体"/>
                <w:kern w:val="0"/>
                <w:sz w:val="18"/>
                <w:szCs w:val="18"/>
              </w:rPr>
            </w:pPr>
            <w:r>
              <w:rPr>
                <w:rFonts w:hint="eastAsia" w:ascii="宋体" w:hAnsi="宋体" w:cs="宋体"/>
                <w:kern w:val="0"/>
                <w:sz w:val="18"/>
                <w:szCs w:val="18"/>
              </w:rPr>
              <w:t>4</w:t>
            </w:r>
          </w:p>
        </w:tc>
        <w:tc>
          <w:tcPr>
            <w:tcW w:w="450" w:type="pct"/>
            <w:shd w:val="clear" w:color="auto" w:fill="auto"/>
            <w:vAlign w:val="center"/>
          </w:tcPr>
          <w:p w14:paraId="5CB4DC9C">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75" w:type="pct"/>
            <w:shd w:val="clear" w:color="auto" w:fill="auto"/>
            <w:vAlign w:val="center"/>
          </w:tcPr>
          <w:p w14:paraId="1BC1C654">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6F08E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55BAAB88">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89</w:t>
            </w:r>
          </w:p>
        </w:tc>
        <w:tc>
          <w:tcPr>
            <w:tcW w:w="967" w:type="pct"/>
            <w:shd w:val="clear" w:color="auto" w:fill="auto"/>
            <w:vAlign w:val="center"/>
          </w:tcPr>
          <w:p w14:paraId="5C46FFB5">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碳钢盲板</w:t>
            </w:r>
          </w:p>
        </w:tc>
        <w:tc>
          <w:tcPr>
            <w:tcW w:w="1380" w:type="pct"/>
            <w:shd w:val="clear" w:color="auto" w:fill="auto"/>
            <w:vAlign w:val="center"/>
          </w:tcPr>
          <w:p w14:paraId="455798C2">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DN50 PN16 20#</w:t>
            </w:r>
          </w:p>
        </w:tc>
        <w:tc>
          <w:tcPr>
            <w:tcW w:w="846" w:type="pct"/>
            <w:shd w:val="clear" w:color="auto" w:fill="auto"/>
            <w:vAlign w:val="center"/>
          </w:tcPr>
          <w:p w14:paraId="1643EF7D">
            <w:pPr>
              <w:keepNext w:val="0"/>
              <w:keepLines w:val="0"/>
              <w:widowControl/>
              <w:suppressLineNumbers w:val="0"/>
              <w:jc w:val="lef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标准HG/T20592</w:t>
            </w:r>
          </w:p>
        </w:tc>
        <w:tc>
          <w:tcPr>
            <w:tcW w:w="228" w:type="pct"/>
            <w:shd w:val="clear" w:color="auto" w:fill="auto"/>
            <w:vAlign w:val="center"/>
          </w:tcPr>
          <w:p w14:paraId="1838ECC6">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387" w:type="pct"/>
            <w:shd w:val="clear" w:color="auto" w:fill="auto"/>
            <w:vAlign w:val="center"/>
          </w:tcPr>
          <w:p w14:paraId="08607EBD">
            <w:pPr>
              <w:widowControl/>
              <w:spacing w:line="0" w:lineRule="atLeast"/>
              <w:jc w:val="center"/>
              <w:rPr>
                <w:rFonts w:ascii="宋体" w:hAnsi="宋体" w:cs="宋体"/>
                <w:kern w:val="0"/>
                <w:sz w:val="18"/>
                <w:szCs w:val="18"/>
              </w:rPr>
            </w:pPr>
            <w:r>
              <w:rPr>
                <w:rFonts w:hint="eastAsia" w:ascii="宋体" w:hAnsi="宋体" w:cs="宋体"/>
                <w:kern w:val="0"/>
                <w:sz w:val="18"/>
                <w:szCs w:val="18"/>
              </w:rPr>
              <w:t>4</w:t>
            </w:r>
          </w:p>
        </w:tc>
        <w:tc>
          <w:tcPr>
            <w:tcW w:w="450" w:type="pct"/>
            <w:shd w:val="clear" w:color="auto" w:fill="auto"/>
            <w:vAlign w:val="center"/>
          </w:tcPr>
          <w:p w14:paraId="57E535B3">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75" w:type="pct"/>
            <w:shd w:val="clear" w:color="auto" w:fill="auto"/>
            <w:vAlign w:val="center"/>
          </w:tcPr>
          <w:p w14:paraId="0B1B3E49">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752AF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20154CBB">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90</w:t>
            </w:r>
          </w:p>
        </w:tc>
        <w:tc>
          <w:tcPr>
            <w:tcW w:w="967" w:type="pct"/>
            <w:shd w:val="clear" w:color="auto" w:fill="auto"/>
            <w:vAlign w:val="center"/>
          </w:tcPr>
          <w:p w14:paraId="22743E31">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碳钢盲板</w:t>
            </w:r>
          </w:p>
        </w:tc>
        <w:tc>
          <w:tcPr>
            <w:tcW w:w="1380" w:type="pct"/>
            <w:shd w:val="clear" w:color="auto" w:fill="auto"/>
            <w:vAlign w:val="center"/>
          </w:tcPr>
          <w:p w14:paraId="6315C401">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DN65 PN16 20#</w:t>
            </w:r>
          </w:p>
        </w:tc>
        <w:tc>
          <w:tcPr>
            <w:tcW w:w="846" w:type="pct"/>
            <w:shd w:val="clear" w:color="auto" w:fill="auto"/>
            <w:vAlign w:val="center"/>
          </w:tcPr>
          <w:p w14:paraId="17658BC3">
            <w:pPr>
              <w:keepNext w:val="0"/>
              <w:keepLines w:val="0"/>
              <w:widowControl/>
              <w:suppressLineNumbers w:val="0"/>
              <w:jc w:val="lef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标准HG/T20592</w:t>
            </w:r>
          </w:p>
        </w:tc>
        <w:tc>
          <w:tcPr>
            <w:tcW w:w="228" w:type="pct"/>
            <w:shd w:val="clear" w:color="auto" w:fill="auto"/>
            <w:vAlign w:val="center"/>
          </w:tcPr>
          <w:p w14:paraId="3312180E">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387" w:type="pct"/>
            <w:shd w:val="clear" w:color="auto" w:fill="auto"/>
            <w:vAlign w:val="center"/>
          </w:tcPr>
          <w:p w14:paraId="4CE61C63">
            <w:pPr>
              <w:widowControl/>
              <w:spacing w:line="0" w:lineRule="atLeast"/>
              <w:jc w:val="center"/>
              <w:rPr>
                <w:rFonts w:ascii="宋体" w:hAnsi="宋体" w:cs="宋体"/>
                <w:kern w:val="0"/>
                <w:sz w:val="18"/>
                <w:szCs w:val="18"/>
              </w:rPr>
            </w:pPr>
            <w:r>
              <w:rPr>
                <w:rFonts w:hint="eastAsia" w:ascii="宋体" w:hAnsi="宋体" w:cs="宋体"/>
                <w:kern w:val="0"/>
                <w:sz w:val="18"/>
                <w:szCs w:val="18"/>
              </w:rPr>
              <w:t>4</w:t>
            </w:r>
          </w:p>
        </w:tc>
        <w:tc>
          <w:tcPr>
            <w:tcW w:w="450" w:type="pct"/>
            <w:shd w:val="clear" w:color="auto" w:fill="auto"/>
            <w:vAlign w:val="center"/>
          </w:tcPr>
          <w:p w14:paraId="1FA6B0DE">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75" w:type="pct"/>
            <w:shd w:val="clear" w:color="auto" w:fill="auto"/>
            <w:vAlign w:val="center"/>
          </w:tcPr>
          <w:p w14:paraId="42882870">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7EBEA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170D7B70">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91</w:t>
            </w:r>
          </w:p>
        </w:tc>
        <w:tc>
          <w:tcPr>
            <w:tcW w:w="967" w:type="pct"/>
            <w:shd w:val="clear" w:color="auto" w:fill="auto"/>
            <w:vAlign w:val="center"/>
          </w:tcPr>
          <w:p w14:paraId="6547D302">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碳钢盲板</w:t>
            </w:r>
          </w:p>
        </w:tc>
        <w:tc>
          <w:tcPr>
            <w:tcW w:w="1380" w:type="pct"/>
            <w:shd w:val="clear" w:color="auto" w:fill="auto"/>
            <w:vAlign w:val="center"/>
          </w:tcPr>
          <w:p w14:paraId="0C019BB6">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DN80 PN16 20#</w:t>
            </w:r>
          </w:p>
        </w:tc>
        <w:tc>
          <w:tcPr>
            <w:tcW w:w="846" w:type="pct"/>
            <w:shd w:val="clear" w:color="auto" w:fill="auto"/>
            <w:vAlign w:val="center"/>
          </w:tcPr>
          <w:p w14:paraId="0415C6F4">
            <w:pPr>
              <w:keepNext w:val="0"/>
              <w:keepLines w:val="0"/>
              <w:widowControl/>
              <w:suppressLineNumbers w:val="0"/>
              <w:jc w:val="lef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标准HG/T20592</w:t>
            </w:r>
          </w:p>
        </w:tc>
        <w:tc>
          <w:tcPr>
            <w:tcW w:w="228" w:type="pct"/>
            <w:shd w:val="clear" w:color="auto" w:fill="auto"/>
            <w:vAlign w:val="center"/>
          </w:tcPr>
          <w:p w14:paraId="587934DF">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387" w:type="pct"/>
            <w:shd w:val="clear" w:color="auto" w:fill="auto"/>
            <w:vAlign w:val="center"/>
          </w:tcPr>
          <w:p w14:paraId="37A40A6C">
            <w:pPr>
              <w:widowControl/>
              <w:spacing w:line="0" w:lineRule="atLeast"/>
              <w:jc w:val="center"/>
              <w:rPr>
                <w:rFonts w:ascii="宋体" w:hAnsi="宋体" w:cs="宋体"/>
                <w:kern w:val="0"/>
                <w:sz w:val="18"/>
                <w:szCs w:val="18"/>
              </w:rPr>
            </w:pPr>
            <w:r>
              <w:rPr>
                <w:rFonts w:hint="eastAsia" w:ascii="宋体" w:hAnsi="宋体" w:cs="宋体"/>
                <w:kern w:val="0"/>
                <w:sz w:val="18"/>
                <w:szCs w:val="18"/>
              </w:rPr>
              <w:t>4</w:t>
            </w:r>
          </w:p>
        </w:tc>
        <w:tc>
          <w:tcPr>
            <w:tcW w:w="450" w:type="pct"/>
            <w:shd w:val="clear" w:color="auto" w:fill="auto"/>
            <w:vAlign w:val="center"/>
          </w:tcPr>
          <w:p w14:paraId="1F9E1EF4">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75" w:type="pct"/>
            <w:shd w:val="clear" w:color="auto" w:fill="auto"/>
            <w:vAlign w:val="center"/>
          </w:tcPr>
          <w:p w14:paraId="72D55A03">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6EAB8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2CAD0188">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92</w:t>
            </w:r>
          </w:p>
        </w:tc>
        <w:tc>
          <w:tcPr>
            <w:tcW w:w="967" w:type="pct"/>
            <w:shd w:val="clear" w:color="auto" w:fill="auto"/>
            <w:vAlign w:val="center"/>
          </w:tcPr>
          <w:p w14:paraId="26B8781F">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碳钢盲板</w:t>
            </w:r>
          </w:p>
        </w:tc>
        <w:tc>
          <w:tcPr>
            <w:tcW w:w="1380" w:type="pct"/>
            <w:shd w:val="clear" w:color="auto" w:fill="auto"/>
            <w:vAlign w:val="center"/>
          </w:tcPr>
          <w:p w14:paraId="45715560">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DN100 PN16 20#</w:t>
            </w:r>
          </w:p>
        </w:tc>
        <w:tc>
          <w:tcPr>
            <w:tcW w:w="846" w:type="pct"/>
            <w:shd w:val="clear" w:color="auto" w:fill="auto"/>
            <w:vAlign w:val="center"/>
          </w:tcPr>
          <w:p w14:paraId="3C93A618">
            <w:pPr>
              <w:keepNext w:val="0"/>
              <w:keepLines w:val="0"/>
              <w:widowControl/>
              <w:suppressLineNumbers w:val="0"/>
              <w:jc w:val="lef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标准HG/T20592</w:t>
            </w:r>
          </w:p>
        </w:tc>
        <w:tc>
          <w:tcPr>
            <w:tcW w:w="228" w:type="pct"/>
            <w:shd w:val="clear" w:color="auto" w:fill="auto"/>
            <w:vAlign w:val="center"/>
          </w:tcPr>
          <w:p w14:paraId="2CD369FB">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387" w:type="pct"/>
            <w:shd w:val="clear" w:color="auto" w:fill="auto"/>
            <w:vAlign w:val="center"/>
          </w:tcPr>
          <w:p w14:paraId="7AF93E72">
            <w:pPr>
              <w:widowControl/>
              <w:spacing w:line="0" w:lineRule="atLeast"/>
              <w:jc w:val="center"/>
              <w:rPr>
                <w:rFonts w:ascii="宋体" w:hAnsi="宋体" w:cs="宋体"/>
                <w:kern w:val="0"/>
                <w:sz w:val="18"/>
                <w:szCs w:val="18"/>
              </w:rPr>
            </w:pPr>
            <w:r>
              <w:rPr>
                <w:rFonts w:hint="eastAsia" w:ascii="宋体" w:hAnsi="宋体" w:cs="宋体"/>
                <w:kern w:val="0"/>
                <w:sz w:val="18"/>
                <w:szCs w:val="18"/>
              </w:rPr>
              <w:t>4</w:t>
            </w:r>
          </w:p>
        </w:tc>
        <w:tc>
          <w:tcPr>
            <w:tcW w:w="450" w:type="pct"/>
            <w:shd w:val="clear" w:color="auto" w:fill="auto"/>
            <w:vAlign w:val="center"/>
          </w:tcPr>
          <w:p w14:paraId="0D54C133">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75" w:type="pct"/>
            <w:shd w:val="clear" w:color="auto" w:fill="auto"/>
            <w:vAlign w:val="center"/>
          </w:tcPr>
          <w:p w14:paraId="0879AE39">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1C919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6DF72BB4">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93</w:t>
            </w:r>
          </w:p>
        </w:tc>
        <w:tc>
          <w:tcPr>
            <w:tcW w:w="967" w:type="pct"/>
            <w:shd w:val="clear" w:color="auto" w:fill="auto"/>
            <w:vAlign w:val="center"/>
          </w:tcPr>
          <w:p w14:paraId="5D3EB099">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碳钢盲板</w:t>
            </w:r>
          </w:p>
        </w:tc>
        <w:tc>
          <w:tcPr>
            <w:tcW w:w="1380" w:type="pct"/>
            <w:shd w:val="clear" w:color="auto" w:fill="auto"/>
            <w:vAlign w:val="center"/>
          </w:tcPr>
          <w:p w14:paraId="5E7EFDDD">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DN125 PN16 20#</w:t>
            </w:r>
          </w:p>
        </w:tc>
        <w:tc>
          <w:tcPr>
            <w:tcW w:w="846" w:type="pct"/>
            <w:shd w:val="clear" w:color="auto" w:fill="auto"/>
            <w:vAlign w:val="center"/>
          </w:tcPr>
          <w:p w14:paraId="2AE51775">
            <w:pPr>
              <w:keepNext w:val="0"/>
              <w:keepLines w:val="0"/>
              <w:widowControl/>
              <w:suppressLineNumbers w:val="0"/>
              <w:jc w:val="lef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标准HG/T20592</w:t>
            </w:r>
          </w:p>
        </w:tc>
        <w:tc>
          <w:tcPr>
            <w:tcW w:w="228" w:type="pct"/>
            <w:shd w:val="clear" w:color="auto" w:fill="auto"/>
            <w:vAlign w:val="center"/>
          </w:tcPr>
          <w:p w14:paraId="7FBD3E9A">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387" w:type="pct"/>
            <w:shd w:val="clear" w:color="auto" w:fill="auto"/>
            <w:vAlign w:val="center"/>
          </w:tcPr>
          <w:p w14:paraId="11417DAC">
            <w:pPr>
              <w:widowControl/>
              <w:spacing w:line="0" w:lineRule="atLeast"/>
              <w:jc w:val="center"/>
              <w:rPr>
                <w:rFonts w:ascii="宋体" w:hAnsi="宋体" w:cs="宋体"/>
                <w:kern w:val="0"/>
                <w:sz w:val="18"/>
                <w:szCs w:val="18"/>
              </w:rPr>
            </w:pPr>
            <w:r>
              <w:rPr>
                <w:rFonts w:hint="eastAsia" w:ascii="宋体" w:hAnsi="宋体" w:cs="宋体"/>
                <w:kern w:val="0"/>
                <w:sz w:val="18"/>
                <w:szCs w:val="18"/>
              </w:rPr>
              <w:t>4</w:t>
            </w:r>
          </w:p>
        </w:tc>
        <w:tc>
          <w:tcPr>
            <w:tcW w:w="450" w:type="pct"/>
            <w:shd w:val="clear" w:color="auto" w:fill="auto"/>
            <w:vAlign w:val="center"/>
          </w:tcPr>
          <w:p w14:paraId="108026C7">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75" w:type="pct"/>
            <w:shd w:val="clear" w:color="auto" w:fill="auto"/>
            <w:vAlign w:val="center"/>
          </w:tcPr>
          <w:p w14:paraId="05226FC9">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2E977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0BADFEA4">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94</w:t>
            </w:r>
          </w:p>
        </w:tc>
        <w:tc>
          <w:tcPr>
            <w:tcW w:w="967" w:type="pct"/>
            <w:shd w:val="clear" w:color="auto" w:fill="auto"/>
            <w:vAlign w:val="center"/>
          </w:tcPr>
          <w:p w14:paraId="2D7DC716">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碳钢盲板</w:t>
            </w:r>
          </w:p>
        </w:tc>
        <w:tc>
          <w:tcPr>
            <w:tcW w:w="1380" w:type="pct"/>
            <w:shd w:val="clear" w:color="auto" w:fill="auto"/>
            <w:vAlign w:val="center"/>
          </w:tcPr>
          <w:p w14:paraId="1D7454EE">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DN150 PN16 20#</w:t>
            </w:r>
          </w:p>
        </w:tc>
        <w:tc>
          <w:tcPr>
            <w:tcW w:w="846" w:type="pct"/>
            <w:shd w:val="clear" w:color="auto" w:fill="auto"/>
            <w:vAlign w:val="center"/>
          </w:tcPr>
          <w:p w14:paraId="55E5D3E9">
            <w:pPr>
              <w:keepNext w:val="0"/>
              <w:keepLines w:val="0"/>
              <w:widowControl/>
              <w:suppressLineNumbers w:val="0"/>
              <w:jc w:val="lef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标准HG/T20592</w:t>
            </w:r>
          </w:p>
        </w:tc>
        <w:tc>
          <w:tcPr>
            <w:tcW w:w="228" w:type="pct"/>
            <w:shd w:val="clear" w:color="auto" w:fill="auto"/>
            <w:vAlign w:val="center"/>
          </w:tcPr>
          <w:p w14:paraId="12A86D18">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387" w:type="pct"/>
            <w:shd w:val="clear" w:color="auto" w:fill="auto"/>
            <w:vAlign w:val="center"/>
          </w:tcPr>
          <w:p w14:paraId="75EDDCC3">
            <w:pPr>
              <w:widowControl/>
              <w:spacing w:line="0" w:lineRule="atLeast"/>
              <w:jc w:val="center"/>
              <w:rPr>
                <w:rFonts w:ascii="宋体" w:hAnsi="宋体" w:cs="宋体"/>
                <w:kern w:val="0"/>
                <w:sz w:val="18"/>
                <w:szCs w:val="18"/>
              </w:rPr>
            </w:pPr>
            <w:r>
              <w:rPr>
                <w:rFonts w:hint="eastAsia" w:ascii="宋体" w:hAnsi="宋体" w:cs="宋体"/>
                <w:kern w:val="0"/>
                <w:sz w:val="18"/>
                <w:szCs w:val="18"/>
              </w:rPr>
              <w:t>4</w:t>
            </w:r>
          </w:p>
        </w:tc>
        <w:tc>
          <w:tcPr>
            <w:tcW w:w="450" w:type="pct"/>
            <w:shd w:val="clear" w:color="auto" w:fill="auto"/>
            <w:vAlign w:val="center"/>
          </w:tcPr>
          <w:p w14:paraId="4AC078CC">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75" w:type="pct"/>
            <w:shd w:val="clear" w:color="auto" w:fill="auto"/>
            <w:vAlign w:val="center"/>
          </w:tcPr>
          <w:p w14:paraId="1DB8AC64">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6D6C4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5BACA4FF">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95</w:t>
            </w:r>
          </w:p>
        </w:tc>
        <w:tc>
          <w:tcPr>
            <w:tcW w:w="967" w:type="pct"/>
            <w:shd w:val="clear" w:color="auto" w:fill="auto"/>
            <w:vAlign w:val="center"/>
          </w:tcPr>
          <w:p w14:paraId="0542FB4E">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碳钢盲板</w:t>
            </w:r>
          </w:p>
        </w:tc>
        <w:tc>
          <w:tcPr>
            <w:tcW w:w="1380" w:type="pct"/>
            <w:shd w:val="clear" w:color="auto" w:fill="auto"/>
            <w:vAlign w:val="center"/>
          </w:tcPr>
          <w:p w14:paraId="7B3FABE1">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DN200 PN16 20#</w:t>
            </w:r>
          </w:p>
        </w:tc>
        <w:tc>
          <w:tcPr>
            <w:tcW w:w="846" w:type="pct"/>
            <w:shd w:val="clear" w:color="auto" w:fill="auto"/>
            <w:vAlign w:val="center"/>
          </w:tcPr>
          <w:p w14:paraId="5B491DCC">
            <w:pPr>
              <w:keepNext w:val="0"/>
              <w:keepLines w:val="0"/>
              <w:widowControl/>
              <w:suppressLineNumbers w:val="0"/>
              <w:jc w:val="lef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标准HG/T20592</w:t>
            </w:r>
          </w:p>
        </w:tc>
        <w:tc>
          <w:tcPr>
            <w:tcW w:w="228" w:type="pct"/>
            <w:shd w:val="clear" w:color="auto" w:fill="auto"/>
            <w:vAlign w:val="center"/>
          </w:tcPr>
          <w:p w14:paraId="1929C596">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387" w:type="pct"/>
            <w:shd w:val="clear" w:color="auto" w:fill="auto"/>
            <w:vAlign w:val="center"/>
          </w:tcPr>
          <w:p w14:paraId="555FB2CF">
            <w:pPr>
              <w:widowControl/>
              <w:spacing w:line="0" w:lineRule="atLeast"/>
              <w:jc w:val="center"/>
              <w:rPr>
                <w:rFonts w:ascii="宋体" w:hAnsi="宋体" w:cs="宋体"/>
                <w:kern w:val="0"/>
                <w:sz w:val="18"/>
                <w:szCs w:val="18"/>
              </w:rPr>
            </w:pPr>
            <w:r>
              <w:rPr>
                <w:rFonts w:hint="eastAsia" w:ascii="宋体" w:hAnsi="宋体" w:cs="宋体"/>
                <w:kern w:val="0"/>
                <w:sz w:val="18"/>
                <w:szCs w:val="18"/>
              </w:rPr>
              <w:t>4</w:t>
            </w:r>
          </w:p>
        </w:tc>
        <w:tc>
          <w:tcPr>
            <w:tcW w:w="450" w:type="pct"/>
            <w:shd w:val="clear" w:color="auto" w:fill="auto"/>
            <w:vAlign w:val="center"/>
          </w:tcPr>
          <w:p w14:paraId="7E5611C7">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75" w:type="pct"/>
            <w:shd w:val="clear" w:color="auto" w:fill="auto"/>
            <w:vAlign w:val="center"/>
          </w:tcPr>
          <w:p w14:paraId="29263B14">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06F0A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6F701BB7">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96</w:t>
            </w:r>
          </w:p>
        </w:tc>
        <w:tc>
          <w:tcPr>
            <w:tcW w:w="967" w:type="pct"/>
            <w:shd w:val="clear" w:color="auto" w:fill="auto"/>
            <w:vAlign w:val="center"/>
          </w:tcPr>
          <w:p w14:paraId="6819D17C">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碳钢盲板</w:t>
            </w:r>
          </w:p>
        </w:tc>
        <w:tc>
          <w:tcPr>
            <w:tcW w:w="1380" w:type="pct"/>
            <w:shd w:val="clear" w:color="auto" w:fill="auto"/>
            <w:vAlign w:val="center"/>
          </w:tcPr>
          <w:p w14:paraId="67F7C53B">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DN250 PN16 20#</w:t>
            </w:r>
          </w:p>
        </w:tc>
        <w:tc>
          <w:tcPr>
            <w:tcW w:w="846" w:type="pct"/>
            <w:shd w:val="clear" w:color="auto" w:fill="auto"/>
            <w:vAlign w:val="center"/>
          </w:tcPr>
          <w:p w14:paraId="7D8C45C2">
            <w:pPr>
              <w:keepNext w:val="0"/>
              <w:keepLines w:val="0"/>
              <w:widowControl/>
              <w:suppressLineNumbers w:val="0"/>
              <w:jc w:val="lef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标准HG/T20592</w:t>
            </w:r>
          </w:p>
        </w:tc>
        <w:tc>
          <w:tcPr>
            <w:tcW w:w="228" w:type="pct"/>
            <w:shd w:val="clear" w:color="auto" w:fill="auto"/>
            <w:vAlign w:val="center"/>
          </w:tcPr>
          <w:p w14:paraId="09171FD6">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387" w:type="pct"/>
            <w:shd w:val="clear" w:color="auto" w:fill="auto"/>
            <w:vAlign w:val="center"/>
          </w:tcPr>
          <w:p w14:paraId="40303BA1">
            <w:pPr>
              <w:widowControl/>
              <w:spacing w:line="0" w:lineRule="atLeast"/>
              <w:jc w:val="center"/>
              <w:rPr>
                <w:rFonts w:hint="eastAsia" w:ascii="宋体" w:hAnsi="宋体" w:eastAsia="宋体" w:cs="宋体"/>
                <w:kern w:val="0"/>
                <w:sz w:val="18"/>
                <w:szCs w:val="18"/>
                <w:lang w:eastAsia="zh-CN"/>
              </w:rPr>
            </w:pPr>
            <w:r>
              <w:rPr>
                <w:rFonts w:hint="eastAsia" w:ascii="宋体" w:hAnsi="宋体" w:cs="宋体"/>
                <w:kern w:val="0"/>
                <w:sz w:val="18"/>
                <w:szCs w:val="18"/>
                <w:lang w:val="en-US" w:eastAsia="zh-CN"/>
              </w:rPr>
              <w:t>2</w:t>
            </w:r>
          </w:p>
        </w:tc>
        <w:tc>
          <w:tcPr>
            <w:tcW w:w="450" w:type="pct"/>
            <w:shd w:val="clear" w:color="auto" w:fill="auto"/>
            <w:vAlign w:val="center"/>
          </w:tcPr>
          <w:p w14:paraId="7AEDF45B">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75" w:type="pct"/>
            <w:shd w:val="clear" w:color="auto" w:fill="auto"/>
            <w:vAlign w:val="center"/>
          </w:tcPr>
          <w:p w14:paraId="73E3E908">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71B0E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61B77410">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97</w:t>
            </w:r>
          </w:p>
        </w:tc>
        <w:tc>
          <w:tcPr>
            <w:tcW w:w="967" w:type="pct"/>
            <w:shd w:val="clear" w:color="auto" w:fill="auto"/>
            <w:vAlign w:val="center"/>
          </w:tcPr>
          <w:p w14:paraId="5916A060">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碳钢盲板</w:t>
            </w:r>
          </w:p>
        </w:tc>
        <w:tc>
          <w:tcPr>
            <w:tcW w:w="1380" w:type="pct"/>
            <w:shd w:val="clear" w:color="auto" w:fill="auto"/>
            <w:vAlign w:val="center"/>
          </w:tcPr>
          <w:p w14:paraId="77D2CBC2">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DN300 PN50 20#</w:t>
            </w:r>
          </w:p>
        </w:tc>
        <w:tc>
          <w:tcPr>
            <w:tcW w:w="846" w:type="pct"/>
            <w:shd w:val="clear" w:color="auto" w:fill="auto"/>
            <w:vAlign w:val="center"/>
          </w:tcPr>
          <w:p w14:paraId="00F1BA27">
            <w:pPr>
              <w:keepNext w:val="0"/>
              <w:keepLines w:val="0"/>
              <w:widowControl/>
              <w:suppressLineNumbers w:val="0"/>
              <w:jc w:val="lef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标准HG/T20592</w:t>
            </w:r>
          </w:p>
        </w:tc>
        <w:tc>
          <w:tcPr>
            <w:tcW w:w="228" w:type="pct"/>
            <w:shd w:val="clear" w:color="auto" w:fill="auto"/>
            <w:vAlign w:val="center"/>
          </w:tcPr>
          <w:p w14:paraId="6762B4BE">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387" w:type="pct"/>
            <w:shd w:val="clear" w:color="auto" w:fill="auto"/>
            <w:vAlign w:val="center"/>
          </w:tcPr>
          <w:p w14:paraId="2F8AAAF4">
            <w:pPr>
              <w:widowControl/>
              <w:spacing w:line="0" w:lineRule="atLeast"/>
              <w:jc w:val="center"/>
              <w:rPr>
                <w:rFonts w:ascii="宋体" w:hAnsi="宋体" w:cs="宋体"/>
                <w:kern w:val="0"/>
                <w:sz w:val="18"/>
                <w:szCs w:val="18"/>
              </w:rPr>
            </w:pPr>
            <w:r>
              <w:rPr>
                <w:rFonts w:hint="eastAsia" w:ascii="宋体" w:hAnsi="宋体" w:cs="宋体"/>
                <w:kern w:val="0"/>
                <w:sz w:val="18"/>
                <w:szCs w:val="18"/>
              </w:rPr>
              <w:t>2</w:t>
            </w:r>
          </w:p>
        </w:tc>
        <w:tc>
          <w:tcPr>
            <w:tcW w:w="450" w:type="pct"/>
            <w:shd w:val="clear" w:color="auto" w:fill="auto"/>
            <w:vAlign w:val="center"/>
          </w:tcPr>
          <w:p w14:paraId="721A35F7">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75" w:type="pct"/>
            <w:shd w:val="clear" w:color="auto" w:fill="auto"/>
            <w:vAlign w:val="center"/>
          </w:tcPr>
          <w:p w14:paraId="768050C7">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374AD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73786813">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98</w:t>
            </w:r>
          </w:p>
        </w:tc>
        <w:tc>
          <w:tcPr>
            <w:tcW w:w="967" w:type="pct"/>
            <w:shd w:val="clear" w:color="auto" w:fill="auto"/>
            <w:vAlign w:val="center"/>
          </w:tcPr>
          <w:p w14:paraId="2E3BBE4A">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碳钢盲板</w:t>
            </w:r>
          </w:p>
        </w:tc>
        <w:tc>
          <w:tcPr>
            <w:tcW w:w="1380" w:type="pct"/>
            <w:shd w:val="clear" w:color="auto" w:fill="auto"/>
            <w:vAlign w:val="center"/>
          </w:tcPr>
          <w:p w14:paraId="5BEBECB3">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4〞 150LB 20#</w:t>
            </w:r>
          </w:p>
        </w:tc>
        <w:tc>
          <w:tcPr>
            <w:tcW w:w="846" w:type="pct"/>
            <w:shd w:val="clear" w:color="auto" w:fill="auto"/>
            <w:vAlign w:val="center"/>
          </w:tcPr>
          <w:p w14:paraId="495D71B7">
            <w:pPr>
              <w:keepNext w:val="0"/>
              <w:keepLines w:val="0"/>
              <w:widowControl/>
              <w:suppressLineNumbers w:val="0"/>
              <w:jc w:val="lef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标准HG/T20615</w:t>
            </w:r>
          </w:p>
        </w:tc>
        <w:tc>
          <w:tcPr>
            <w:tcW w:w="228" w:type="pct"/>
            <w:shd w:val="clear" w:color="auto" w:fill="auto"/>
            <w:vAlign w:val="center"/>
          </w:tcPr>
          <w:p w14:paraId="065DD6CB">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387" w:type="pct"/>
            <w:shd w:val="clear" w:color="auto" w:fill="auto"/>
            <w:vAlign w:val="center"/>
          </w:tcPr>
          <w:p w14:paraId="1D4680D4">
            <w:pPr>
              <w:widowControl/>
              <w:spacing w:line="0" w:lineRule="atLeast"/>
              <w:jc w:val="center"/>
              <w:rPr>
                <w:rFonts w:ascii="宋体" w:hAnsi="宋体" w:cs="宋体"/>
                <w:kern w:val="0"/>
                <w:sz w:val="18"/>
                <w:szCs w:val="18"/>
              </w:rPr>
            </w:pPr>
            <w:r>
              <w:rPr>
                <w:rFonts w:hint="eastAsia" w:ascii="宋体" w:hAnsi="宋体" w:cs="宋体"/>
                <w:kern w:val="0"/>
                <w:sz w:val="18"/>
                <w:szCs w:val="18"/>
              </w:rPr>
              <w:t>4</w:t>
            </w:r>
          </w:p>
        </w:tc>
        <w:tc>
          <w:tcPr>
            <w:tcW w:w="450" w:type="pct"/>
            <w:shd w:val="clear" w:color="auto" w:fill="auto"/>
            <w:vAlign w:val="center"/>
          </w:tcPr>
          <w:p w14:paraId="61C44800">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75" w:type="pct"/>
            <w:shd w:val="clear" w:color="auto" w:fill="auto"/>
            <w:vAlign w:val="center"/>
          </w:tcPr>
          <w:p w14:paraId="75BA7EB2">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504D0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2471E116">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99</w:t>
            </w:r>
          </w:p>
        </w:tc>
        <w:tc>
          <w:tcPr>
            <w:tcW w:w="967" w:type="pct"/>
            <w:shd w:val="clear" w:color="auto" w:fill="auto"/>
            <w:vAlign w:val="center"/>
          </w:tcPr>
          <w:p w14:paraId="699BEDEB">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碳钢盲板</w:t>
            </w:r>
          </w:p>
        </w:tc>
        <w:tc>
          <w:tcPr>
            <w:tcW w:w="1380" w:type="pct"/>
            <w:shd w:val="clear" w:color="auto" w:fill="auto"/>
            <w:vAlign w:val="center"/>
          </w:tcPr>
          <w:p w14:paraId="327980E0">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8〞 150LB 20#</w:t>
            </w:r>
          </w:p>
        </w:tc>
        <w:tc>
          <w:tcPr>
            <w:tcW w:w="846" w:type="pct"/>
            <w:shd w:val="clear" w:color="auto" w:fill="auto"/>
            <w:vAlign w:val="center"/>
          </w:tcPr>
          <w:p w14:paraId="0DDD4F37">
            <w:pPr>
              <w:keepNext w:val="0"/>
              <w:keepLines w:val="0"/>
              <w:widowControl/>
              <w:suppressLineNumbers w:val="0"/>
              <w:jc w:val="lef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标准HG/T20615</w:t>
            </w:r>
          </w:p>
        </w:tc>
        <w:tc>
          <w:tcPr>
            <w:tcW w:w="228" w:type="pct"/>
            <w:shd w:val="clear" w:color="auto" w:fill="auto"/>
            <w:vAlign w:val="center"/>
          </w:tcPr>
          <w:p w14:paraId="0D992F8A">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387" w:type="pct"/>
            <w:shd w:val="clear" w:color="auto" w:fill="auto"/>
            <w:vAlign w:val="center"/>
          </w:tcPr>
          <w:p w14:paraId="18F91A29">
            <w:pPr>
              <w:widowControl/>
              <w:spacing w:line="0" w:lineRule="atLeast"/>
              <w:jc w:val="center"/>
              <w:rPr>
                <w:rFonts w:ascii="宋体" w:hAnsi="宋体" w:cs="宋体"/>
                <w:kern w:val="0"/>
                <w:sz w:val="18"/>
                <w:szCs w:val="18"/>
              </w:rPr>
            </w:pPr>
            <w:r>
              <w:rPr>
                <w:rFonts w:hint="eastAsia" w:ascii="宋体" w:hAnsi="宋体" w:cs="宋体"/>
                <w:kern w:val="0"/>
                <w:sz w:val="18"/>
                <w:szCs w:val="18"/>
              </w:rPr>
              <w:t>4</w:t>
            </w:r>
          </w:p>
        </w:tc>
        <w:tc>
          <w:tcPr>
            <w:tcW w:w="450" w:type="pct"/>
            <w:shd w:val="clear" w:color="auto" w:fill="auto"/>
            <w:vAlign w:val="center"/>
          </w:tcPr>
          <w:p w14:paraId="413EA1AE">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75" w:type="pct"/>
            <w:shd w:val="clear" w:color="auto" w:fill="auto"/>
            <w:vAlign w:val="center"/>
          </w:tcPr>
          <w:p w14:paraId="4AF2B9BA">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52343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45E36F75">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100</w:t>
            </w:r>
          </w:p>
        </w:tc>
        <w:tc>
          <w:tcPr>
            <w:tcW w:w="967" w:type="pct"/>
            <w:shd w:val="clear" w:color="auto" w:fill="auto"/>
            <w:vAlign w:val="center"/>
          </w:tcPr>
          <w:p w14:paraId="1E136ACA">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不锈钢盲板</w:t>
            </w:r>
          </w:p>
        </w:tc>
        <w:tc>
          <w:tcPr>
            <w:tcW w:w="1380" w:type="pct"/>
            <w:shd w:val="clear" w:color="auto" w:fill="auto"/>
            <w:vAlign w:val="center"/>
          </w:tcPr>
          <w:p w14:paraId="30FFEEFA">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DN50 PN16</w:t>
            </w:r>
            <w:r>
              <w:rPr>
                <w:rFonts w:hint="eastAsia" w:ascii="宋体" w:hAnsi="宋体" w:cs="宋体"/>
                <w:kern w:val="0"/>
                <w:sz w:val="18"/>
                <w:szCs w:val="18"/>
                <w:lang w:val="en-US" w:eastAsia="zh-CN"/>
              </w:rPr>
              <w:t xml:space="preserve"> </w:t>
            </w:r>
            <w:r>
              <w:rPr>
                <w:rFonts w:hint="eastAsia" w:ascii="宋体" w:hAnsi="宋体" w:cs="宋体"/>
                <w:kern w:val="0"/>
                <w:sz w:val="18"/>
                <w:szCs w:val="18"/>
              </w:rPr>
              <w:t>304</w:t>
            </w:r>
          </w:p>
        </w:tc>
        <w:tc>
          <w:tcPr>
            <w:tcW w:w="846" w:type="pct"/>
            <w:shd w:val="clear" w:color="auto" w:fill="auto"/>
            <w:vAlign w:val="center"/>
          </w:tcPr>
          <w:p w14:paraId="4C07D90D">
            <w:pPr>
              <w:keepNext w:val="0"/>
              <w:keepLines w:val="0"/>
              <w:widowControl/>
              <w:suppressLineNumbers w:val="0"/>
              <w:jc w:val="lef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标准HG/T20592</w:t>
            </w:r>
          </w:p>
        </w:tc>
        <w:tc>
          <w:tcPr>
            <w:tcW w:w="228" w:type="pct"/>
            <w:shd w:val="clear" w:color="auto" w:fill="auto"/>
            <w:vAlign w:val="center"/>
          </w:tcPr>
          <w:p w14:paraId="51F713C8">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387" w:type="pct"/>
            <w:shd w:val="clear" w:color="auto" w:fill="auto"/>
            <w:vAlign w:val="center"/>
          </w:tcPr>
          <w:p w14:paraId="24291A52">
            <w:pPr>
              <w:widowControl/>
              <w:spacing w:line="0" w:lineRule="atLeast"/>
              <w:jc w:val="center"/>
              <w:rPr>
                <w:rFonts w:ascii="宋体" w:hAnsi="宋体" w:cs="宋体"/>
                <w:kern w:val="0"/>
                <w:sz w:val="18"/>
                <w:szCs w:val="18"/>
              </w:rPr>
            </w:pPr>
            <w:r>
              <w:rPr>
                <w:rFonts w:hint="eastAsia" w:ascii="宋体" w:hAnsi="宋体" w:cs="宋体"/>
                <w:kern w:val="0"/>
                <w:sz w:val="18"/>
                <w:szCs w:val="18"/>
              </w:rPr>
              <w:t>4</w:t>
            </w:r>
          </w:p>
        </w:tc>
        <w:tc>
          <w:tcPr>
            <w:tcW w:w="450" w:type="pct"/>
            <w:shd w:val="clear" w:color="auto" w:fill="auto"/>
            <w:vAlign w:val="center"/>
          </w:tcPr>
          <w:p w14:paraId="069B939F">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75" w:type="pct"/>
            <w:shd w:val="clear" w:color="auto" w:fill="auto"/>
            <w:vAlign w:val="center"/>
          </w:tcPr>
          <w:p w14:paraId="2FCBA546">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2B9F5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6997E67E">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101</w:t>
            </w:r>
          </w:p>
        </w:tc>
        <w:tc>
          <w:tcPr>
            <w:tcW w:w="967" w:type="pct"/>
            <w:shd w:val="clear" w:color="auto" w:fill="auto"/>
            <w:vAlign w:val="center"/>
          </w:tcPr>
          <w:p w14:paraId="473428D6">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不锈钢盲板</w:t>
            </w:r>
          </w:p>
        </w:tc>
        <w:tc>
          <w:tcPr>
            <w:tcW w:w="1380" w:type="pct"/>
            <w:shd w:val="clear" w:color="auto" w:fill="auto"/>
            <w:vAlign w:val="center"/>
          </w:tcPr>
          <w:p w14:paraId="58935FF9">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DN80 PN16</w:t>
            </w:r>
            <w:r>
              <w:rPr>
                <w:rFonts w:hint="eastAsia" w:ascii="宋体" w:hAnsi="宋体" w:cs="宋体"/>
                <w:kern w:val="0"/>
                <w:sz w:val="18"/>
                <w:szCs w:val="18"/>
                <w:lang w:val="en-US" w:eastAsia="zh-CN"/>
              </w:rPr>
              <w:t xml:space="preserve"> </w:t>
            </w:r>
            <w:r>
              <w:rPr>
                <w:rFonts w:hint="eastAsia" w:ascii="宋体" w:hAnsi="宋体" w:cs="宋体"/>
                <w:kern w:val="0"/>
                <w:sz w:val="18"/>
                <w:szCs w:val="18"/>
              </w:rPr>
              <w:t>304</w:t>
            </w:r>
          </w:p>
        </w:tc>
        <w:tc>
          <w:tcPr>
            <w:tcW w:w="846" w:type="pct"/>
            <w:shd w:val="clear" w:color="auto" w:fill="auto"/>
            <w:vAlign w:val="center"/>
          </w:tcPr>
          <w:p w14:paraId="40575E26">
            <w:pPr>
              <w:keepNext w:val="0"/>
              <w:keepLines w:val="0"/>
              <w:widowControl/>
              <w:suppressLineNumbers w:val="0"/>
              <w:jc w:val="lef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标准HG/T20592</w:t>
            </w:r>
          </w:p>
        </w:tc>
        <w:tc>
          <w:tcPr>
            <w:tcW w:w="228" w:type="pct"/>
            <w:shd w:val="clear" w:color="auto" w:fill="auto"/>
            <w:vAlign w:val="center"/>
          </w:tcPr>
          <w:p w14:paraId="168717D4">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387" w:type="pct"/>
            <w:shd w:val="clear" w:color="auto" w:fill="auto"/>
            <w:vAlign w:val="center"/>
          </w:tcPr>
          <w:p w14:paraId="36E2A7A1">
            <w:pPr>
              <w:widowControl/>
              <w:spacing w:line="0" w:lineRule="atLeast"/>
              <w:jc w:val="center"/>
              <w:rPr>
                <w:rFonts w:ascii="宋体" w:hAnsi="宋体" w:cs="宋体"/>
                <w:kern w:val="0"/>
                <w:sz w:val="18"/>
                <w:szCs w:val="18"/>
              </w:rPr>
            </w:pPr>
            <w:r>
              <w:rPr>
                <w:rFonts w:hint="eastAsia" w:ascii="宋体" w:hAnsi="宋体" w:cs="宋体"/>
                <w:kern w:val="0"/>
                <w:sz w:val="18"/>
                <w:szCs w:val="18"/>
              </w:rPr>
              <w:t>4</w:t>
            </w:r>
          </w:p>
        </w:tc>
        <w:tc>
          <w:tcPr>
            <w:tcW w:w="450" w:type="pct"/>
            <w:shd w:val="clear" w:color="auto" w:fill="auto"/>
            <w:vAlign w:val="center"/>
          </w:tcPr>
          <w:p w14:paraId="63B3A917">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75" w:type="pct"/>
            <w:shd w:val="clear" w:color="auto" w:fill="auto"/>
            <w:vAlign w:val="center"/>
          </w:tcPr>
          <w:p w14:paraId="648CDBF8">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00A3D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21A50C05">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102</w:t>
            </w:r>
          </w:p>
        </w:tc>
        <w:tc>
          <w:tcPr>
            <w:tcW w:w="967" w:type="pct"/>
            <w:shd w:val="clear" w:color="auto" w:fill="auto"/>
            <w:vAlign w:val="center"/>
          </w:tcPr>
          <w:p w14:paraId="4CE39F57">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不锈钢盲板</w:t>
            </w:r>
          </w:p>
        </w:tc>
        <w:tc>
          <w:tcPr>
            <w:tcW w:w="1380" w:type="pct"/>
            <w:shd w:val="clear" w:color="auto" w:fill="auto"/>
            <w:vAlign w:val="center"/>
          </w:tcPr>
          <w:p w14:paraId="218A8658">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DN100 PN16</w:t>
            </w:r>
            <w:r>
              <w:rPr>
                <w:rFonts w:hint="eastAsia" w:ascii="宋体" w:hAnsi="宋体" w:cs="宋体"/>
                <w:kern w:val="0"/>
                <w:sz w:val="18"/>
                <w:szCs w:val="18"/>
                <w:lang w:val="en-US" w:eastAsia="zh-CN"/>
              </w:rPr>
              <w:t xml:space="preserve"> </w:t>
            </w:r>
            <w:r>
              <w:rPr>
                <w:rFonts w:hint="eastAsia" w:ascii="宋体" w:hAnsi="宋体" w:cs="宋体"/>
                <w:kern w:val="0"/>
                <w:sz w:val="18"/>
                <w:szCs w:val="18"/>
              </w:rPr>
              <w:t>304</w:t>
            </w:r>
          </w:p>
        </w:tc>
        <w:tc>
          <w:tcPr>
            <w:tcW w:w="846" w:type="pct"/>
            <w:shd w:val="clear" w:color="auto" w:fill="auto"/>
            <w:vAlign w:val="center"/>
          </w:tcPr>
          <w:p w14:paraId="0A5AC686">
            <w:pPr>
              <w:keepNext w:val="0"/>
              <w:keepLines w:val="0"/>
              <w:widowControl/>
              <w:suppressLineNumbers w:val="0"/>
              <w:jc w:val="lef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标准HG/T20592</w:t>
            </w:r>
          </w:p>
        </w:tc>
        <w:tc>
          <w:tcPr>
            <w:tcW w:w="228" w:type="pct"/>
            <w:shd w:val="clear" w:color="auto" w:fill="auto"/>
            <w:vAlign w:val="center"/>
          </w:tcPr>
          <w:p w14:paraId="2F8A770D">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387" w:type="pct"/>
            <w:shd w:val="clear" w:color="auto" w:fill="auto"/>
            <w:vAlign w:val="center"/>
          </w:tcPr>
          <w:p w14:paraId="5106EF81">
            <w:pPr>
              <w:widowControl/>
              <w:spacing w:line="0" w:lineRule="atLeast"/>
              <w:jc w:val="center"/>
              <w:rPr>
                <w:rFonts w:ascii="宋体" w:hAnsi="宋体" w:cs="宋体"/>
                <w:kern w:val="0"/>
                <w:sz w:val="18"/>
                <w:szCs w:val="18"/>
              </w:rPr>
            </w:pPr>
            <w:r>
              <w:rPr>
                <w:rFonts w:hint="eastAsia" w:ascii="宋体" w:hAnsi="宋体" w:cs="宋体"/>
                <w:kern w:val="0"/>
                <w:sz w:val="18"/>
                <w:szCs w:val="18"/>
              </w:rPr>
              <w:t>4</w:t>
            </w:r>
          </w:p>
        </w:tc>
        <w:tc>
          <w:tcPr>
            <w:tcW w:w="450" w:type="pct"/>
            <w:shd w:val="clear" w:color="auto" w:fill="auto"/>
            <w:vAlign w:val="center"/>
          </w:tcPr>
          <w:p w14:paraId="12CE6C35">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75" w:type="pct"/>
            <w:shd w:val="clear" w:color="auto" w:fill="auto"/>
            <w:vAlign w:val="center"/>
          </w:tcPr>
          <w:p w14:paraId="17C93E47">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6FBA1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24B6F601">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103</w:t>
            </w:r>
          </w:p>
        </w:tc>
        <w:tc>
          <w:tcPr>
            <w:tcW w:w="967" w:type="pct"/>
            <w:shd w:val="clear" w:color="auto" w:fill="auto"/>
            <w:vAlign w:val="center"/>
          </w:tcPr>
          <w:p w14:paraId="75708503">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不锈钢盲板</w:t>
            </w:r>
          </w:p>
        </w:tc>
        <w:tc>
          <w:tcPr>
            <w:tcW w:w="1380" w:type="pct"/>
            <w:shd w:val="clear" w:color="auto" w:fill="auto"/>
            <w:vAlign w:val="center"/>
          </w:tcPr>
          <w:p w14:paraId="0D400E78">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DN150 PN16 304</w:t>
            </w:r>
          </w:p>
        </w:tc>
        <w:tc>
          <w:tcPr>
            <w:tcW w:w="846" w:type="pct"/>
            <w:shd w:val="clear" w:color="auto" w:fill="auto"/>
            <w:vAlign w:val="center"/>
          </w:tcPr>
          <w:p w14:paraId="0A21A883">
            <w:pPr>
              <w:keepNext w:val="0"/>
              <w:keepLines w:val="0"/>
              <w:widowControl/>
              <w:suppressLineNumbers w:val="0"/>
              <w:jc w:val="lef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标准HG/T20592</w:t>
            </w:r>
          </w:p>
        </w:tc>
        <w:tc>
          <w:tcPr>
            <w:tcW w:w="228" w:type="pct"/>
            <w:shd w:val="clear" w:color="auto" w:fill="auto"/>
            <w:vAlign w:val="center"/>
          </w:tcPr>
          <w:p w14:paraId="372070FC">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387" w:type="pct"/>
            <w:shd w:val="clear" w:color="auto" w:fill="auto"/>
            <w:vAlign w:val="center"/>
          </w:tcPr>
          <w:p w14:paraId="202BAE57">
            <w:pPr>
              <w:widowControl/>
              <w:spacing w:line="0" w:lineRule="atLeast"/>
              <w:jc w:val="center"/>
              <w:rPr>
                <w:rFonts w:hint="eastAsia" w:ascii="宋体" w:hAnsi="宋体" w:eastAsia="宋体" w:cs="宋体"/>
                <w:kern w:val="0"/>
                <w:sz w:val="18"/>
                <w:szCs w:val="18"/>
                <w:lang w:eastAsia="zh-CN"/>
              </w:rPr>
            </w:pPr>
            <w:r>
              <w:rPr>
                <w:rFonts w:hint="eastAsia" w:ascii="宋体" w:hAnsi="宋体" w:cs="宋体"/>
                <w:kern w:val="0"/>
                <w:sz w:val="18"/>
                <w:szCs w:val="18"/>
                <w:lang w:val="en-US" w:eastAsia="zh-CN"/>
              </w:rPr>
              <w:t>2</w:t>
            </w:r>
          </w:p>
        </w:tc>
        <w:tc>
          <w:tcPr>
            <w:tcW w:w="450" w:type="pct"/>
            <w:shd w:val="clear" w:color="auto" w:fill="auto"/>
            <w:vAlign w:val="center"/>
          </w:tcPr>
          <w:p w14:paraId="2D0CAE28">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75" w:type="pct"/>
            <w:shd w:val="clear" w:color="auto" w:fill="auto"/>
            <w:vAlign w:val="center"/>
          </w:tcPr>
          <w:p w14:paraId="319221EA">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092CD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37B41699">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104</w:t>
            </w:r>
          </w:p>
        </w:tc>
        <w:tc>
          <w:tcPr>
            <w:tcW w:w="967" w:type="pct"/>
            <w:shd w:val="clear" w:color="auto" w:fill="auto"/>
            <w:vAlign w:val="center"/>
          </w:tcPr>
          <w:p w14:paraId="2495BD1F">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不锈钢盲板</w:t>
            </w:r>
          </w:p>
        </w:tc>
        <w:tc>
          <w:tcPr>
            <w:tcW w:w="1380" w:type="pct"/>
            <w:shd w:val="clear" w:color="auto" w:fill="auto"/>
            <w:vAlign w:val="center"/>
          </w:tcPr>
          <w:p w14:paraId="4D2883EE">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DN250 PN16</w:t>
            </w:r>
            <w:r>
              <w:rPr>
                <w:rFonts w:hint="eastAsia" w:ascii="宋体" w:hAnsi="宋体" w:cs="宋体"/>
                <w:kern w:val="0"/>
                <w:sz w:val="18"/>
                <w:szCs w:val="18"/>
                <w:lang w:val="en-US" w:eastAsia="zh-CN"/>
              </w:rPr>
              <w:t xml:space="preserve"> </w:t>
            </w:r>
            <w:r>
              <w:rPr>
                <w:rFonts w:hint="eastAsia" w:ascii="宋体" w:hAnsi="宋体" w:cs="宋体"/>
                <w:kern w:val="0"/>
                <w:sz w:val="18"/>
                <w:szCs w:val="18"/>
              </w:rPr>
              <w:t>304</w:t>
            </w:r>
          </w:p>
        </w:tc>
        <w:tc>
          <w:tcPr>
            <w:tcW w:w="846" w:type="pct"/>
            <w:shd w:val="clear" w:color="auto" w:fill="auto"/>
            <w:vAlign w:val="center"/>
          </w:tcPr>
          <w:p w14:paraId="0D9555E8">
            <w:pPr>
              <w:keepNext w:val="0"/>
              <w:keepLines w:val="0"/>
              <w:widowControl/>
              <w:suppressLineNumbers w:val="0"/>
              <w:jc w:val="lef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标准HG/T20592</w:t>
            </w:r>
          </w:p>
        </w:tc>
        <w:tc>
          <w:tcPr>
            <w:tcW w:w="228" w:type="pct"/>
            <w:shd w:val="clear" w:color="auto" w:fill="auto"/>
            <w:vAlign w:val="center"/>
          </w:tcPr>
          <w:p w14:paraId="5482E152">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387" w:type="pct"/>
            <w:shd w:val="clear" w:color="auto" w:fill="auto"/>
            <w:vAlign w:val="center"/>
          </w:tcPr>
          <w:p w14:paraId="6DBCB57E">
            <w:pPr>
              <w:widowControl/>
              <w:spacing w:line="0" w:lineRule="atLeast"/>
              <w:jc w:val="center"/>
              <w:rPr>
                <w:rFonts w:hint="eastAsia" w:ascii="宋体" w:hAnsi="宋体" w:eastAsia="宋体" w:cs="宋体"/>
                <w:kern w:val="0"/>
                <w:sz w:val="18"/>
                <w:szCs w:val="18"/>
                <w:lang w:eastAsia="zh-CN"/>
              </w:rPr>
            </w:pPr>
            <w:r>
              <w:rPr>
                <w:rFonts w:hint="eastAsia" w:ascii="宋体" w:hAnsi="宋体" w:cs="宋体"/>
                <w:kern w:val="0"/>
                <w:sz w:val="18"/>
                <w:szCs w:val="18"/>
                <w:lang w:val="en-US" w:eastAsia="zh-CN"/>
              </w:rPr>
              <w:t>2</w:t>
            </w:r>
          </w:p>
        </w:tc>
        <w:tc>
          <w:tcPr>
            <w:tcW w:w="450" w:type="pct"/>
            <w:shd w:val="clear" w:color="auto" w:fill="auto"/>
            <w:vAlign w:val="center"/>
          </w:tcPr>
          <w:p w14:paraId="0F4CAC97">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75" w:type="pct"/>
            <w:shd w:val="clear" w:color="auto" w:fill="auto"/>
            <w:vAlign w:val="center"/>
          </w:tcPr>
          <w:p w14:paraId="6D8F4FDC">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2D3ED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165711F4">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105</w:t>
            </w:r>
          </w:p>
        </w:tc>
        <w:tc>
          <w:tcPr>
            <w:tcW w:w="967" w:type="pct"/>
            <w:shd w:val="clear" w:color="auto" w:fill="auto"/>
            <w:vAlign w:val="center"/>
          </w:tcPr>
          <w:p w14:paraId="3BF9F103">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不锈钢盲板</w:t>
            </w:r>
          </w:p>
        </w:tc>
        <w:tc>
          <w:tcPr>
            <w:tcW w:w="1380" w:type="pct"/>
            <w:shd w:val="clear" w:color="auto" w:fill="auto"/>
            <w:vAlign w:val="center"/>
          </w:tcPr>
          <w:p w14:paraId="3D899966">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DN15 PN16 304L</w:t>
            </w:r>
          </w:p>
        </w:tc>
        <w:tc>
          <w:tcPr>
            <w:tcW w:w="846" w:type="pct"/>
            <w:shd w:val="clear" w:color="auto" w:fill="auto"/>
            <w:vAlign w:val="center"/>
          </w:tcPr>
          <w:p w14:paraId="2EEA5E4B">
            <w:pPr>
              <w:keepNext w:val="0"/>
              <w:keepLines w:val="0"/>
              <w:widowControl/>
              <w:suppressLineNumbers w:val="0"/>
              <w:jc w:val="lef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标准HG/T20592</w:t>
            </w:r>
          </w:p>
        </w:tc>
        <w:tc>
          <w:tcPr>
            <w:tcW w:w="228" w:type="pct"/>
            <w:shd w:val="clear" w:color="auto" w:fill="auto"/>
            <w:vAlign w:val="center"/>
          </w:tcPr>
          <w:p w14:paraId="6A454721">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387" w:type="pct"/>
            <w:shd w:val="clear" w:color="auto" w:fill="auto"/>
            <w:vAlign w:val="center"/>
          </w:tcPr>
          <w:p w14:paraId="3CD25977">
            <w:pPr>
              <w:widowControl/>
              <w:spacing w:line="0" w:lineRule="atLeast"/>
              <w:jc w:val="center"/>
              <w:rPr>
                <w:rFonts w:ascii="宋体" w:hAnsi="宋体" w:cs="宋体"/>
                <w:kern w:val="0"/>
                <w:sz w:val="18"/>
                <w:szCs w:val="18"/>
              </w:rPr>
            </w:pPr>
            <w:r>
              <w:rPr>
                <w:rFonts w:hint="eastAsia" w:ascii="宋体" w:hAnsi="宋体" w:cs="宋体"/>
                <w:kern w:val="0"/>
                <w:sz w:val="18"/>
                <w:szCs w:val="18"/>
              </w:rPr>
              <w:t>4</w:t>
            </w:r>
          </w:p>
        </w:tc>
        <w:tc>
          <w:tcPr>
            <w:tcW w:w="450" w:type="pct"/>
            <w:shd w:val="clear" w:color="auto" w:fill="auto"/>
            <w:vAlign w:val="center"/>
          </w:tcPr>
          <w:p w14:paraId="6D8E33B9">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75" w:type="pct"/>
            <w:shd w:val="clear" w:color="auto" w:fill="auto"/>
            <w:vAlign w:val="center"/>
          </w:tcPr>
          <w:p w14:paraId="1C1E3635">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08A11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4DBB7CED">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106</w:t>
            </w:r>
          </w:p>
        </w:tc>
        <w:tc>
          <w:tcPr>
            <w:tcW w:w="967" w:type="pct"/>
            <w:shd w:val="clear" w:color="auto" w:fill="auto"/>
            <w:vAlign w:val="center"/>
          </w:tcPr>
          <w:p w14:paraId="0AAE2B42">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不锈钢盲板</w:t>
            </w:r>
          </w:p>
        </w:tc>
        <w:tc>
          <w:tcPr>
            <w:tcW w:w="1380" w:type="pct"/>
            <w:shd w:val="clear" w:color="auto" w:fill="auto"/>
            <w:vAlign w:val="center"/>
          </w:tcPr>
          <w:p w14:paraId="5ABB8F93">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DN20 PN16 304L</w:t>
            </w:r>
          </w:p>
        </w:tc>
        <w:tc>
          <w:tcPr>
            <w:tcW w:w="846" w:type="pct"/>
            <w:shd w:val="clear" w:color="auto" w:fill="auto"/>
            <w:vAlign w:val="center"/>
          </w:tcPr>
          <w:p w14:paraId="4BD58588">
            <w:pPr>
              <w:keepNext w:val="0"/>
              <w:keepLines w:val="0"/>
              <w:widowControl/>
              <w:suppressLineNumbers w:val="0"/>
              <w:jc w:val="lef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标准HG/T20592</w:t>
            </w:r>
          </w:p>
        </w:tc>
        <w:tc>
          <w:tcPr>
            <w:tcW w:w="228" w:type="pct"/>
            <w:shd w:val="clear" w:color="auto" w:fill="auto"/>
            <w:vAlign w:val="center"/>
          </w:tcPr>
          <w:p w14:paraId="3C117717">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387" w:type="pct"/>
            <w:shd w:val="clear" w:color="auto" w:fill="auto"/>
            <w:vAlign w:val="center"/>
          </w:tcPr>
          <w:p w14:paraId="43026A1F">
            <w:pPr>
              <w:widowControl/>
              <w:spacing w:line="0" w:lineRule="atLeast"/>
              <w:jc w:val="center"/>
              <w:rPr>
                <w:rFonts w:ascii="宋体" w:hAnsi="宋体" w:cs="宋体"/>
                <w:kern w:val="0"/>
                <w:sz w:val="18"/>
                <w:szCs w:val="18"/>
              </w:rPr>
            </w:pPr>
            <w:r>
              <w:rPr>
                <w:rFonts w:hint="eastAsia" w:ascii="宋体" w:hAnsi="宋体" w:cs="宋体"/>
                <w:kern w:val="0"/>
                <w:sz w:val="18"/>
                <w:szCs w:val="18"/>
              </w:rPr>
              <w:t>4</w:t>
            </w:r>
          </w:p>
        </w:tc>
        <w:tc>
          <w:tcPr>
            <w:tcW w:w="450" w:type="pct"/>
            <w:shd w:val="clear" w:color="auto" w:fill="auto"/>
            <w:vAlign w:val="center"/>
          </w:tcPr>
          <w:p w14:paraId="694090D1">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75" w:type="pct"/>
            <w:shd w:val="clear" w:color="auto" w:fill="auto"/>
            <w:vAlign w:val="center"/>
          </w:tcPr>
          <w:p w14:paraId="71233E85">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5EDA4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0B5BAC99">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107</w:t>
            </w:r>
          </w:p>
        </w:tc>
        <w:tc>
          <w:tcPr>
            <w:tcW w:w="967" w:type="pct"/>
            <w:shd w:val="clear" w:color="auto" w:fill="auto"/>
            <w:vAlign w:val="center"/>
          </w:tcPr>
          <w:p w14:paraId="144AC832">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不锈钢盲板</w:t>
            </w:r>
          </w:p>
        </w:tc>
        <w:tc>
          <w:tcPr>
            <w:tcW w:w="1380" w:type="pct"/>
            <w:shd w:val="clear" w:color="auto" w:fill="auto"/>
            <w:vAlign w:val="center"/>
          </w:tcPr>
          <w:p w14:paraId="02258B96">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DN25 PN16 304L</w:t>
            </w:r>
          </w:p>
        </w:tc>
        <w:tc>
          <w:tcPr>
            <w:tcW w:w="846" w:type="pct"/>
            <w:shd w:val="clear" w:color="auto" w:fill="auto"/>
            <w:vAlign w:val="center"/>
          </w:tcPr>
          <w:p w14:paraId="660B449E">
            <w:pPr>
              <w:keepNext w:val="0"/>
              <w:keepLines w:val="0"/>
              <w:widowControl/>
              <w:suppressLineNumbers w:val="0"/>
              <w:jc w:val="lef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标准HG/T20592</w:t>
            </w:r>
          </w:p>
        </w:tc>
        <w:tc>
          <w:tcPr>
            <w:tcW w:w="228" w:type="pct"/>
            <w:shd w:val="clear" w:color="auto" w:fill="auto"/>
            <w:vAlign w:val="center"/>
          </w:tcPr>
          <w:p w14:paraId="35E2234C">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387" w:type="pct"/>
            <w:shd w:val="clear" w:color="auto" w:fill="auto"/>
            <w:vAlign w:val="center"/>
          </w:tcPr>
          <w:p w14:paraId="5738F7D7">
            <w:pPr>
              <w:widowControl/>
              <w:spacing w:line="0" w:lineRule="atLeast"/>
              <w:jc w:val="center"/>
              <w:rPr>
                <w:rFonts w:ascii="宋体" w:hAnsi="宋体" w:cs="宋体"/>
                <w:kern w:val="0"/>
                <w:sz w:val="18"/>
                <w:szCs w:val="18"/>
              </w:rPr>
            </w:pPr>
            <w:r>
              <w:rPr>
                <w:rFonts w:hint="eastAsia" w:ascii="宋体" w:hAnsi="宋体" w:cs="宋体"/>
                <w:kern w:val="0"/>
                <w:sz w:val="18"/>
                <w:szCs w:val="18"/>
              </w:rPr>
              <w:t>4</w:t>
            </w:r>
          </w:p>
        </w:tc>
        <w:tc>
          <w:tcPr>
            <w:tcW w:w="450" w:type="pct"/>
            <w:shd w:val="clear" w:color="auto" w:fill="auto"/>
            <w:vAlign w:val="center"/>
          </w:tcPr>
          <w:p w14:paraId="28A96A84">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75" w:type="pct"/>
            <w:shd w:val="clear" w:color="auto" w:fill="auto"/>
            <w:vAlign w:val="center"/>
          </w:tcPr>
          <w:p w14:paraId="6281E236">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35AE4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0FFADC0E">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108</w:t>
            </w:r>
          </w:p>
        </w:tc>
        <w:tc>
          <w:tcPr>
            <w:tcW w:w="967" w:type="pct"/>
            <w:shd w:val="clear" w:color="auto" w:fill="auto"/>
            <w:vAlign w:val="center"/>
          </w:tcPr>
          <w:p w14:paraId="2A1CA26F">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不锈钢盲板</w:t>
            </w:r>
          </w:p>
        </w:tc>
        <w:tc>
          <w:tcPr>
            <w:tcW w:w="1380" w:type="pct"/>
            <w:shd w:val="clear" w:color="auto" w:fill="auto"/>
            <w:vAlign w:val="center"/>
          </w:tcPr>
          <w:p w14:paraId="40CC91D6">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DN32 PN16 304L</w:t>
            </w:r>
          </w:p>
        </w:tc>
        <w:tc>
          <w:tcPr>
            <w:tcW w:w="846" w:type="pct"/>
            <w:shd w:val="clear" w:color="auto" w:fill="auto"/>
            <w:vAlign w:val="center"/>
          </w:tcPr>
          <w:p w14:paraId="46B4F9EA">
            <w:pPr>
              <w:keepNext w:val="0"/>
              <w:keepLines w:val="0"/>
              <w:widowControl/>
              <w:suppressLineNumbers w:val="0"/>
              <w:jc w:val="lef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标准HG/T20592</w:t>
            </w:r>
          </w:p>
        </w:tc>
        <w:tc>
          <w:tcPr>
            <w:tcW w:w="228" w:type="pct"/>
            <w:shd w:val="clear" w:color="auto" w:fill="auto"/>
            <w:vAlign w:val="center"/>
          </w:tcPr>
          <w:p w14:paraId="4E8B9FDC">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387" w:type="pct"/>
            <w:shd w:val="clear" w:color="auto" w:fill="auto"/>
            <w:vAlign w:val="center"/>
          </w:tcPr>
          <w:p w14:paraId="362EEBCF">
            <w:pPr>
              <w:widowControl/>
              <w:spacing w:line="0" w:lineRule="atLeast"/>
              <w:jc w:val="center"/>
              <w:rPr>
                <w:rFonts w:ascii="宋体" w:hAnsi="宋体" w:cs="宋体"/>
                <w:kern w:val="0"/>
                <w:sz w:val="18"/>
                <w:szCs w:val="18"/>
              </w:rPr>
            </w:pPr>
            <w:r>
              <w:rPr>
                <w:rFonts w:hint="eastAsia" w:ascii="宋体" w:hAnsi="宋体" w:cs="宋体"/>
                <w:kern w:val="0"/>
                <w:sz w:val="18"/>
                <w:szCs w:val="18"/>
              </w:rPr>
              <w:t>4</w:t>
            </w:r>
          </w:p>
        </w:tc>
        <w:tc>
          <w:tcPr>
            <w:tcW w:w="450" w:type="pct"/>
            <w:shd w:val="clear" w:color="auto" w:fill="auto"/>
            <w:vAlign w:val="center"/>
          </w:tcPr>
          <w:p w14:paraId="1039F5CB">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75" w:type="pct"/>
            <w:shd w:val="clear" w:color="auto" w:fill="auto"/>
            <w:vAlign w:val="center"/>
          </w:tcPr>
          <w:p w14:paraId="36B0831B">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01B68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4BE15C01">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109</w:t>
            </w:r>
          </w:p>
        </w:tc>
        <w:tc>
          <w:tcPr>
            <w:tcW w:w="967" w:type="pct"/>
            <w:shd w:val="clear" w:color="auto" w:fill="auto"/>
            <w:vAlign w:val="center"/>
          </w:tcPr>
          <w:p w14:paraId="0C6C7E2F">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不锈钢盲板</w:t>
            </w:r>
          </w:p>
        </w:tc>
        <w:tc>
          <w:tcPr>
            <w:tcW w:w="1380" w:type="pct"/>
            <w:shd w:val="clear" w:color="auto" w:fill="auto"/>
            <w:vAlign w:val="center"/>
          </w:tcPr>
          <w:p w14:paraId="0C15F8DE">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DN40 PN16 304L</w:t>
            </w:r>
          </w:p>
        </w:tc>
        <w:tc>
          <w:tcPr>
            <w:tcW w:w="846" w:type="pct"/>
            <w:shd w:val="clear" w:color="auto" w:fill="auto"/>
            <w:vAlign w:val="center"/>
          </w:tcPr>
          <w:p w14:paraId="3BD322A6">
            <w:pPr>
              <w:keepNext w:val="0"/>
              <w:keepLines w:val="0"/>
              <w:widowControl/>
              <w:suppressLineNumbers w:val="0"/>
              <w:jc w:val="lef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标准HG/T20592</w:t>
            </w:r>
          </w:p>
        </w:tc>
        <w:tc>
          <w:tcPr>
            <w:tcW w:w="228" w:type="pct"/>
            <w:shd w:val="clear" w:color="auto" w:fill="auto"/>
            <w:vAlign w:val="center"/>
          </w:tcPr>
          <w:p w14:paraId="039AC4DE">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387" w:type="pct"/>
            <w:shd w:val="clear" w:color="auto" w:fill="auto"/>
            <w:vAlign w:val="center"/>
          </w:tcPr>
          <w:p w14:paraId="67DE1015">
            <w:pPr>
              <w:widowControl/>
              <w:spacing w:line="0" w:lineRule="atLeast"/>
              <w:jc w:val="center"/>
              <w:rPr>
                <w:rFonts w:ascii="宋体" w:hAnsi="宋体" w:cs="宋体"/>
                <w:kern w:val="0"/>
                <w:sz w:val="18"/>
                <w:szCs w:val="18"/>
              </w:rPr>
            </w:pPr>
            <w:r>
              <w:rPr>
                <w:rFonts w:hint="eastAsia" w:ascii="宋体" w:hAnsi="宋体" w:cs="宋体"/>
                <w:kern w:val="0"/>
                <w:sz w:val="18"/>
                <w:szCs w:val="18"/>
              </w:rPr>
              <w:t>4</w:t>
            </w:r>
          </w:p>
        </w:tc>
        <w:tc>
          <w:tcPr>
            <w:tcW w:w="450" w:type="pct"/>
            <w:shd w:val="clear" w:color="auto" w:fill="auto"/>
            <w:vAlign w:val="center"/>
          </w:tcPr>
          <w:p w14:paraId="682B9BDD">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75" w:type="pct"/>
            <w:shd w:val="clear" w:color="auto" w:fill="auto"/>
            <w:vAlign w:val="center"/>
          </w:tcPr>
          <w:p w14:paraId="3755A120">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167FE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51B4204B">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110</w:t>
            </w:r>
          </w:p>
        </w:tc>
        <w:tc>
          <w:tcPr>
            <w:tcW w:w="967" w:type="pct"/>
            <w:shd w:val="clear" w:color="auto" w:fill="auto"/>
            <w:vAlign w:val="center"/>
          </w:tcPr>
          <w:p w14:paraId="3821A7F0">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不锈钢盲板</w:t>
            </w:r>
          </w:p>
        </w:tc>
        <w:tc>
          <w:tcPr>
            <w:tcW w:w="1380" w:type="pct"/>
            <w:shd w:val="clear" w:color="auto" w:fill="auto"/>
            <w:vAlign w:val="center"/>
          </w:tcPr>
          <w:p w14:paraId="767ED0C0">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DN50 PN16 304L</w:t>
            </w:r>
          </w:p>
        </w:tc>
        <w:tc>
          <w:tcPr>
            <w:tcW w:w="846" w:type="pct"/>
            <w:shd w:val="clear" w:color="auto" w:fill="auto"/>
            <w:vAlign w:val="center"/>
          </w:tcPr>
          <w:p w14:paraId="0D5BE1EA">
            <w:pPr>
              <w:keepNext w:val="0"/>
              <w:keepLines w:val="0"/>
              <w:widowControl/>
              <w:suppressLineNumbers w:val="0"/>
              <w:jc w:val="lef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标准HG/T20592</w:t>
            </w:r>
          </w:p>
        </w:tc>
        <w:tc>
          <w:tcPr>
            <w:tcW w:w="228" w:type="pct"/>
            <w:shd w:val="clear" w:color="auto" w:fill="auto"/>
            <w:vAlign w:val="center"/>
          </w:tcPr>
          <w:p w14:paraId="679AA8BF">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387" w:type="pct"/>
            <w:shd w:val="clear" w:color="auto" w:fill="auto"/>
            <w:vAlign w:val="center"/>
          </w:tcPr>
          <w:p w14:paraId="6791832A">
            <w:pPr>
              <w:widowControl/>
              <w:spacing w:line="0" w:lineRule="atLeast"/>
              <w:jc w:val="center"/>
              <w:rPr>
                <w:rFonts w:ascii="宋体" w:hAnsi="宋体" w:cs="宋体"/>
                <w:kern w:val="0"/>
                <w:sz w:val="18"/>
                <w:szCs w:val="18"/>
              </w:rPr>
            </w:pPr>
            <w:r>
              <w:rPr>
                <w:rFonts w:hint="eastAsia" w:ascii="宋体" w:hAnsi="宋体" w:cs="宋体"/>
                <w:kern w:val="0"/>
                <w:sz w:val="18"/>
                <w:szCs w:val="18"/>
              </w:rPr>
              <w:t>4</w:t>
            </w:r>
          </w:p>
        </w:tc>
        <w:tc>
          <w:tcPr>
            <w:tcW w:w="450" w:type="pct"/>
            <w:shd w:val="clear" w:color="auto" w:fill="auto"/>
            <w:vAlign w:val="center"/>
          </w:tcPr>
          <w:p w14:paraId="7DCD767D">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75" w:type="pct"/>
            <w:shd w:val="clear" w:color="auto" w:fill="auto"/>
            <w:vAlign w:val="center"/>
          </w:tcPr>
          <w:p w14:paraId="33EFFE66">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1BA06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778546AC">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111</w:t>
            </w:r>
          </w:p>
        </w:tc>
        <w:tc>
          <w:tcPr>
            <w:tcW w:w="967" w:type="pct"/>
            <w:shd w:val="clear" w:color="auto" w:fill="auto"/>
            <w:vAlign w:val="center"/>
          </w:tcPr>
          <w:p w14:paraId="1E44DCC7">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不锈钢盲板</w:t>
            </w:r>
          </w:p>
        </w:tc>
        <w:tc>
          <w:tcPr>
            <w:tcW w:w="1380" w:type="pct"/>
            <w:shd w:val="clear" w:color="auto" w:fill="auto"/>
            <w:vAlign w:val="center"/>
          </w:tcPr>
          <w:p w14:paraId="2CE0D416">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DN65 PN16 304L</w:t>
            </w:r>
          </w:p>
        </w:tc>
        <w:tc>
          <w:tcPr>
            <w:tcW w:w="846" w:type="pct"/>
            <w:shd w:val="clear" w:color="auto" w:fill="auto"/>
            <w:vAlign w:val="center"/>
          </w:tcPr>
          <w:p w14:paraId="023BA607">
            <w:pPr>
              <w:keepNext w:val="0"/>
              <w:keepLines w:val="0"/>
              <w:widowControl/>
              <w:suppressLineNumbers w:val="0"/>
              <w:jc w:val="lef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标准HG/T20592</w:t>
            </w:r>
          </w:p>
        </w:tc>
        <w:tc>
          <w:tcPr>
            <w:tcW w:w="228" w:type="pct"/>
            <w:shd w:val="clear" w:color="auto" w:fill="auto"/>
            <w:vAlign w:val="center"/>
          </w:tcPr>
          <w:p w14:paraId="5384FE8F">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387" w:type="pct"/>
            <w:shd w:val="clear" w:color="auto" w:fill="auto"/>
            <w:vAlign w:val="center"/>
          </w:tcPr>
          <w:p w14:paraId="2DC2EB38">
            <w:pPr>
              <w:widowControl/>
              <w:spacing w:line="0" w:lineRule="atLeast"/>
              <w:jc w:val="center"/>
              <w:rPr>
                <w:rFonts w:ascii="宋体" w:hAnsi="宋体" w:cs="宋体"/>
                <w:kern w:val="0"/>
                <w:sz w:val="18"/>
                <w:szCs w:val="18"/>
              </w:rPr>
            </w:pPr>
            <w:r>
              <w:rPr>
                <w:rFonts w:hint="eastAsia" w:ascii="宋体" w:hAnsi="宋体" w:cs="宋体"/>
                <w:kern w:val="0"/>
                <w:sz w:val="18"/>
                <w:szCs w:val="18"/>
              </w:rPr>
              <w:t>4</w:t>
            </w:r>
          </w:p>
        </w:tc>
        <w:tc>
          <w:tcPr>
            <w:tcW w:w="450" w:type="pct"/>
            <w:shd w:val="clear" w:color="auto" w:fill="auto"/>
            <w:vAlign w:val="center"/>
          </w:tcPr>
          <w:p w14:paraId="686948CB">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75" w:type="pct"/>
            <w:shd w:val="clear" w:color="auto" w:fill="auto"/>
            <w:vAlign w:val="center"/>
          </w:tcPr>
          <w:p w14:paraId="1B6C416D">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72CA0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4BBDD670">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112</w:t>
            </w:r>
          </w:p>
        </w:tc>
        <w:tc>
          <w:tcPr>
            <w:tcW w:w="967" w:type="pct"/>
            <w:shd w:val="clear" w:color="auto" w:fill="auto"/>
            <w:vAlign w:val="center"/>
          </w:tcPr>
          <w:p w14:paraId="2300E3F8">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不锈钢盲板</w:t>
            </w:r>
          </w:p>
        </w:tc>
        <w:tc>
          <w:tcPr>
            <w:tcW w:w="1380" w:type="pct"/>
            <w:shd w:val="clear" w:color="auto" w:fill="auto"/>
            <w:vAlign w:val="center"/>
          </w:tcPr>
          <w:p w14:paraId="6AA35CB9">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DN80 PN16 304L</w:t>
            </w:r>
          </w:p>
        </w:tc>
        <w:tc>
          <w:tcPr>
            <w:tcW w:w="846" w:type="pct"/>
            <w:shd w:val="clear" w:color="auto" w:fill="auto"/>
            <w:vAlign w:val="center"/>
          </w:tcPr>
          <w:p w14:paraId="0AA30038">
            <w:pPr>
              <w:keepNext w:val="0"/>
              <w:keepLines w:val="0"/>
              <w:widowControl/>
              <w:suppressLineNumbers w:val="0"/>
              <w:jc w:val="lef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标准HG/T20592</w:t>
            </w:r>
          </w:p>
        </w:tc>
        <w:tc>
          <w:tcPr>
            <w:tcW w:w="228" w:type="pct"/>
            <w:shd w:val="clear" w:color="auto" w:fill="auto"/>
            <w:vAlign w:val="center"/>
          </w:tcPr>
          <w:p w14:paraId="100D333C">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387" w:type="pct"/>
            <w:shd w:val="clear" w:color="auto" w:fill="auto"/>
            <w:vAlign w:val="center"/>
          </w:tcPr>
          <w:p w14:paraId="3177CF72">
            <w:pPr>
              <w:widowControl/>
              <w:spacing w:line="0" w:lineRule="atLeast"/>
              <w:jc w:val="center"/>
              <w:rPr>
                <w:rFonts w:ascii="宋体" w:hAnsi="宋体" w:cs="宋体"/>
                <w:kern w:val="0"/>
                <w:sz w:val="18"/>
                <w:szCs w:val="18"/>
              </w:rPr>
            </w:pPr>
            <w:r>
              <w:rPr>
                <w:rFonts w:hint="eastAsia" w:ascii="宋体" w:hAnsi="宋体" w:cs="宋体"/>
                <w:kern w:val="0"/>
                <w:sz w:val="18"/>
                <w:szCs w:val="18"/>
              </w:rPr>
              <w:t>4</w:t>
            </w:r>
          </w:p>
        </w:tc>
        <w:tc>
          <w:tcPr>
            <w:tcW w:w="450" w:type="pct"/>
            <w:shd w:val="clear" w:color="auto" w:fill="auto"/>
            <w:vAlign w:val="center"/>
          </w:tcPr>
          <w:p w14:paraId="452FB8A7">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75" w:type="pct"/>
            <w:shd w:val="clear" w:color="auto" w:fill="auto"/>
            <w:vAlign w:val="center"/>
          </w:tcPr>
          <w:p w14:paraId="42948167">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1A12D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1C70E7B3">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113</w:t>
            </w:r>
          </w:p>
        </w:tc>
        <w:tc>
          <w:tcPr>
            <w:tcW w:w="967" w:type="pct"/>
            <w:shd w:val="clear" w:color="auto" w:fill="auto"/>
            <w:vAlign w:val="center"/>
          </w:tcPr>
          <w:p w14:paraId="6A5B4960">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不锈钢盲板</w:t>
            </w:r>
          </w:p>
        </w:tc>
        <w:tc>
          <w:tcPr>
            <w:tcW w:w="1380" w:type="pct"/>
            <w:shd w:val="clear" w:color="auto" w:fill="auto"/>
            <w:vAlign w:val="center"/>
          </w:tcPr>
          <w:p w14:paraId="431DDA7E">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DN100 PN16 304L</w:t>
            </w:r>
          </w:p>
        </w:tc>
        <w:tc>
          <w:tcPr>
            <w:tcW w:w="846" w:type="pct"/>
            <w:shd w:val="clear" w:color="auto" w:fill="auto"/>
            <w:vAlign w:val="center"/>
          </w:tcPr>
          <w:p w14:paraId="1726A28E">
            <w:pPr>
              <w:keepNext w:val="0"/>
              <w:keepLines w:val="0"/>
              <w:widowControl/>
              <w:suppressLineNumbers w:val="0"/>
              <w:jc w:val="lef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标准HG/T20592</w:t>
            </w:r>
          </w:p>
        </w:tc>
        <w:tc>
          <w:tcPr>
            <w:tcW w:w="228" w:type="pct"/>
            <w:shd w:val="clear" w:color="auto" w:fill="auto"/>
            <w:vAlign w:val="center"/>
          </w:tcPr>
          <w:p w14:paraId="5C53BF1F">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387" w:type="pct"/>
            <w:shd w:val="clear" w:color="auto" w:fill="auto"/>
            <w:vAlign w:val="center"/>
          </w:tcPr>
          <w:p w14:paraId="4BC7FF6F">
            <w:pPr>
              <w:widowControl/>
              <w:spacing w:line="0" w:lineRule="atLeast"/>
              <w:jc w:val="center"/>
              <w:rPr>
                <w:rFonts w:ascii="宋体" w:hAnsi="宋体" w:cs="宋体"/>
                <w:kern w:val="0"/>
                <w:sz w:val="18"/>
                <w:szCs w:val="18"/>
              </w:rPr>
            </w:pPr>
            <w:r>
              <w:rPr>
                <w:rFonts w:hint="eastAsia" w:ascii="宋体" w:hAnsi="宋体" w:cs="宋体"/>
                <w:kern w:val="0"/>
                <w:sz w:val="18"/>
                <w:szCs w:val="18"/>
              </w:rPr>
              <w:t>4</w:t>
            </w:r>
          </w:p>
        </w:tc>
        <w:tc>
          <w:tcPr>
            <w:tcW w:w="450" w:type="pct"/>
            <w:shd w:val="clear" w:color="auto" w:fill="auto"/>
            <w:vAlign w:val="center"/>
          </w:tcPr>
          <w:p w14:paraId="4DA7F4A5">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75" w:type="pct"/>
            <w:shd w:val="clear" w:color="auto" w:fill="auto"/>
            <w:vAlign w:val="center"/>
          </w:tcPr>
          <w:p w14:paraId="4839FD68">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11DBB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76AA6FF2">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114</w:t>
            </w:r>
          </w:p>
        </w:tc>
        <w:tc>
          <w:tcPr>
            <w:tcW w:w="967" w:type="pct"/>
            <w:shd w:val="clear" w:color="auto" w:fill="auto"/>
            <w:vAlign w:val="center"/>
          </w:tcPr>
          <w:p w14:paraId="7E2F5A19">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不锈钢盲板</w:t>
            </w:r>
          </w:p>
        </w:tc>
        <w:tc>
          <w:tcPr>
            <w:tcW w:w="1380" w:type="pct"/>
            <w:shd w:val="clear" w:color="auto" w:fill="auto"/>
            <w:vAlign w:val="center"/>
          </w:tcPr>
          <w:p w14:paraId="4C3B48EC">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DN150 PN16 304L</w:t>
            </w:r>
          </w:p>
        </w:tc>
        <w:tc>
          <w:tcPr>
            <w:tcW w:w="846" w:type="pct"/>
            <w:shd w:val="clear" w:color="auto" w:fill="auto"/>
            <w:vAlign w:val="center"/>
          </w:tcPr>
          <w:p w14:paraId="61813F28">
            <w:pPr>
              <w:keepNext w:val="0"/>
              <w:keepLines w:val="0"/>
              <w:widowControl/>
              <w:suppressLineNumbers w:val="0"/>
              <w:jc w:val="lef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标准HG/T20592</w:t>
            </w:r>
          </w:p>
        </w:tc>
        <w:tc>
          <w:tcPr>
            <w:tcW w:w="228" w:type="pct"/>
            <w:shd w:val="clear" w:color="auto" w:fill="auto"/>
            <w:vAlign w:val="center"/>
          </w:tcPr>
          <w:p w14:paraId="37740D6C">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387" w:type="pct"/>
            <w:shd w:val="clear" w:color="auto" w:fill="auto"/>
            <w:vAlign w:val="center"/>
          </w:tcPr>
          <w:p w14:paraId="6F54E72A">
            <w:pPr>
              <w:widowControl/>
              <w:spacing w:line="0" w:lineRule="atLeast"/>
              <w:jc w:val="center"/>
              <w:rPr>
                <w:rFonts w:ascii="宋体" w:hAnsi="宋体" w:cs="宋体"/>
                <w:kern w:val="0"/>
                <w:sz w:val="18"/>
                <w:szCs w:val="18"/>
              </w:rPr>
            </w:pPr>
            <w:r>
              <w:rPr>
                <w:rFonts w:hint="eastAsia" w:ascii="宋体" w:hAnsi="宋体" w:cs="宋体"/>
                <w:kern w:val="0"/>
                <w:sz w:val="18"/>
                <w:szCs w:val="18"/>
              </w:rPr>
              <w:t>4</w:t>
            </w:r>
          </w:p>
        </w:tc>
        <w:tc>
          <w:tcPr>
            <w:tcW w:w="450" w:type="pct"/>
            <w:shd w:val="clear" w:color="auto" w:fill="auto"/>
            <w:vAlign w:val="center"/>
          </w:tcPr>
          <w:p w14:paraId="389591C9">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75" w:type="pct"/>
            <w:shd w:val="clear" w:color="auto" w:fill="auto"/>
            <w:vAlign w:val="center"/>
          </w:tcPr>
          <w:p w14:paraId="140389FE">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49723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66B6A36C">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115</w:t>
            </w:r>
          </w:p>
        </w:tc>
        <w:tc>
          <w:tcPr>
            <w:tcW w:w="967" w:type="pct"/>
            <w:shd w:val="clear" w:color="auto" w:fill="auto"/>
            <w:vAlign w:val="center"/>
          </w:tcPr>
          <w:p w14:paraId="355F4D83">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不锈钢盲板</w:t>
            </w:r>
          </w:p>
        </w:tc>
        <w:tc>
          <w:tcPr>
            <w:tcW w:w="1380" w:type="pct"/>
            <w:shd w:val="clear" w:color="auto" w:fill="auto"/>
            <w:vAlign w:val="center"/>
          </w:tcPr>
          <w:p w14:paraId="17C83F69">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DN200 PN16 304L</w:t>
            </w:r>
          </w:p>
        </w:tc>
        <w:tc>
          <w:tcPr>
            <w:tcW w:w="846" w:type="pct"/>
            <w:shd w:val="clear" w:color="auto" w:fill="auto"/>
            <w:vAlign w:val="center"/>
          </w:tcPr>
          <w:p w14:paraId="0A6EB79C">
            <w:pPr>
              <w:keepNext w:val="0"/>
              <w:keepLines w:val="0"/>
              <w:widowControl/>
              <w:suppressLineNumbers w:val="0"/>
              <w:jc w:val="lef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标准HG/T20592</w:t>
            </w:r>
          </w:p>
        </w:tc>
        <w:tc>
          <w:tcPr>
            <w:tcW w:w="228" w:type="pct"/>
            <w:shd w:val="clear" w:color="auto" w:fill="auto"/>
            <w:vAlign w:val="center"/>
          </w:tcPr>
          <w:p w14:paraId="54F54105">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387" w:type="pct"/>
            <w:shd w:val="clear" w:color="auto" w:fill="auto"/>
            <w:vAlign w:val="center"/>
          </w:tcPr>
          <w:p w14:paraId="11571A8D">
            <w:pPr>
              <w:widowControl/>
              <w:spacing w:line="0" w:lineRule="atLeast"/>
              <w:jc w:val="center"/>
              <w:rPr>
                <w:rFonts w:ascii="宋体" w:hAnsi="宋体" w:cs="宋体"/>
                <w:kern w:val="0"/>
                <w:sz w:val="18"/>
                <w:szCs w:val="18"/>
              </w:rPr>
            </w:pPr>
            <w:r>
              <w:rPr>
                <w:rFonts w:hint="eastAsia" w:ascii="宋体" w:hAnsi="宋体" w:cs="宋体"/>
                <w:kern w:val="0"/>
                <w:sz w:val="18"/>
                <w:szCs w:val="18"/>
              </w:rPr>
              <w:t>4</w:t>
            </w:r>
          </w:p>
        </w:tc>
        <w:tc>
          <w:tcPr>
            <w:tcW w:w="450" w:type="pct"/>
            <w:shd w:val="clear" w:color="auto" w:fill="auto"/>
            <w:vAlign w:val="center"/>
          </w:tcPr>
          <w:p w14:paraId="0A0A3A99">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75" w:type="pct"/>
            <w:shd w:val="clear" w:color="auto" w:fill="auto"/>
            <w:vAlign w:val="center"/>
          </w:tcPr>
          <w:p w14:paraId="6FE9E7BB">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4556F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39B402DA">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116</w:t>
            </w:r>
          </w:p>
        </w:tc>
        <w:tc>
          <w:tcPr>
            <w:tcW w:w="967" w:type="pct"/>
            <w:shd w:val="clear" w:color="auto" w:fill="auto"/>
            <w:vAlign w:val="center"/>
          </w:tcPr>
          <w:p w14:paraId="531C03F6">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不锈钢盲板</w:t>
            </w:r>
          </w:p>
        </w:tc>
        <w:tc>
          <w:tcPr>
            <w:tcW w:w="1380" w:type="pct"/>
            <w:shd w:val="clear" w:color="auto" w:fill="auto"/>
            <w:vAlign w:val="center"/>
          </w:tcPr>
          <w:p w14:paraId="057141E1">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DN250 PN16 304L</w:t>
            </w:r>
          </w:p>
        </w:tc>
        <w:tc>
          <w:tcPr>
            <w:tcW w:w="846" w:type="pct"/>
            <w:shd w:val="clear" w:color="auto" w:fill="auto"/>
            <w:vAlign w:val="center"/>
          </w:tcPr>
          <w:p w14:paraId="4B1E5E6B">
            <w:pPr>
              <w:keepNext w:val="0"/>
              <w:keepLines w:val="0"/>
              <w:widowControl/>
              <w:suppressLineNumbers w:val="0"/>
              <w:jc w:val="lef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标准HG/T20592</w:t>
            </w:r>
          </w:p>
        </w:tc>
        <w:tc>
          <w:tcPr>
            <w:tcW w:w="228" w:type="pct"/>
            <w:shd w:val="clear" w:color="auto" w:fill="auto"/>
            <w:vAlign w:val="center"/>
          </w:tcPr>
          <w:p w14:paraId="641E80F4">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387" w:type="pct"/>
            <w:shd w:val="clear" w:color="auto" w:fill="auto"/>
            <w:vAlign w:val="center"/>
          </w:tcPr>
          <w:p w14:paraId="3066749D">
            <w:pPr>
              <w:widowControl/>
              <w:spacing w:line="0" w:lineRule="atLeast"/>
              <w:jc w:val="center"/>
              <w:rPr>
                <w:rFonts w:ascii="宋体" w:hAnsi="宋体" w:cs="宋体"/>
                <w:kern w:val="0"/>
                <w:sz w:val="18"/>
                <w:szCs w:val="18"/>
              </w:rPr>
            </w:pPr>
            <w:r>
              <w:rPr>
                <w:rFonts w:hint="eastAsia" w:ascii="宋体" w:hAnsi="宋体" w:cs="宋体"/>
                <w:kern w:val="0"/>
                <w:sz w:val="18"/>
                <w:szCs w:val="18"/>
              </w:rPr>
              <w:t>4</w:t>
            </w:r>
          </w:p>
        </w:tc>
        <w:tc>
          <w:tcPr>
            <w:tcW w:w="450" w:type="pct"/>
            <w:shd w:val="clear" w:color="auto" w:fill="auto"/>
            <w:vAlign w:val="center"/>
          </w:tcPr>
          <w:p w14:paraId="4D4CE6A0">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75" w:type="pct"/>
            <w:shd w:val="clear" w:color="auto" w:fill="auto"/>
            <w:vAlign w:val="center"/>
          </w:tcPr>
          <w:p w14:paraId="19DD5B7B">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2CAEB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48542132">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117</w:t>
            </w:r>
          </w:p>
        </w:tc>
        <w:tc>
          <w:tcPr>
            <w:tcW w:w="967" w:type="pct"/>
            <w:shd w:val="clear" w:color="auto" w:fill="auto"/>
            <w:vAlign w:val="center"/>
          </w:tcPr>
          <w:p w14:paraId="4ED01949">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不锈钢盲板</w:t>
            </w:r>
          </w:p>
        </w:tc>
        <w:tc>
          <w:tcPr>
            <w:tcW w:w="1380" w:type="pct"/>
            <w:shd w:val="clear" w:color="auto" w:fill="auto"/>
            <w:vAlign w:val="center"/>
          </w:tcPr>
          <w:p w14:paraId="20B99388">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lang w:val="en-US" w:eastAsia="zh-CN"/>
              </w:rPr>
            </w:pPr>
            <w:r>
              <w:rPr>
                <w:rFonts w:hint="eastAsia" w:ascii="宋体" w:hAnsi="宋体" w:cs="宋体"/>
                <w:kern w:val="0"/>
                <w:sz w:val="18"/>
                <w:szCs w:val="18"/>
              </w:rPr>
              <w:t>3" 150LB 304</w:t>
            </w:r>
            <w:r>
              <w:rPr>
                <w:rFonts w:hint="eastAsia" w:ascii="宋体" w:hAnsi="宋体" w:cs="宋体"/>
                <w:kern w:val="0"/>
                <w:sz w:val="18"/>
                <w:szCs w:val="18"/>
                <w:lang w:val="en-US" w:eastAsia="zh-CN"/>
              </w:rPr>
              <w:t>L</w:t>
            </w:r>
          </w:p>
        </w:tc>
        <w:tc>
          <w:tcPr>
            <w:tcW w:w="846" w:type="pct"/>
            <w:shd w:val="clear" w:color="auto" w:fill="auto"/>
            <w:vAlign w:val="center"/>
          </w:tcPr>
          <w:p w14:paraId="5285D793">
            <w:pPr>
              <w:keepNext w:val="0"/>
              <w:keepLines w:val="0"/>
              <w:widowControl/>
              <w:suppressLineNumbers w:val="0"/>
              <w:jc w:val="lef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标准HG/T20615</w:t>
            </w:r>
          </w:p>
        </w:tc>
        <w:tc>
          <w:tcPr>
            <w:tcW w:w="228" w:type="pct"/>
            <w:shd w:val="clear" w:color="auto" w:fill="auto"/>
            <w:vAlign w:val="center"/>
          </w:tcPr>
          <w:p w14:paraId="4CF403CD">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387" w:type="pct"/>
            <w:shd w:val="clear" w:color="auto" w:fill="auto"/>
            <w:vAlign w:val="center"/>
          </w:tcPr>
          <w:p w14:paraId="34985F2A">
            <w:pPr>
              <w:widowControl/>
              <w:spacing w:line="0" w:lineRule="atLeast"/>
              <w:jc w:val="center"/>
              <w:rPr>
                <w:rFonts w:ascii="宋体" w:hAnsi="宋体" w:cs="宋体"/>
                <w:kern w:val="0"/>
                <w:sz w:val="18"/>
                <w:szCs w:val="18"/>
              </w:rPr>
            </w:pPr>
            <w:r>
              <w:rPr>
                <w:rFonts w:hint="eastAsia" w:ascii="宋体" w:hAnsi="宋体" w:cs="宋体"/>
                <w:kern w:val="0"/>
                <w:sz w:val="18"/>
                <w:szCs w:val="18"/>
              </w:rPr>
              <w:t>4</w:t>
            </w:r>
          </w:p>
        </w:tc>
        <w:tc>
          <w:tcPr>
            <w:tcW w:w="450" w:type="pct"/>
            <w:shd w:val="clear" w:color="auto" w:fill="auto"/>
            <w:vAlign w:val="center"/>
          </w:tcPr>
          <w:p w14:paraId="31B78204">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75" w:type="pct"/>
            <w:shd w:val="clear" w:color="auto" w:fill="auto"/>
            <w:vAlign w:val="center"/>
          </w:tcPr>
          <w:p w14:paraId="0182F6C2">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43993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7647208E">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118</w:t>
            </w:r>
          </w:p>
        </w:tc>
        <w:tc>
          <w:tcPr>
            <w:tcW w:w="967" w:type="pct"/>
            <w:shd w:val="clear" w:color="auto" w:fill="auto"/>
            <w:vAlign w:val="center"/>
          </w:tcPr>
          <w:p w14:paraId="0487D1ED">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不锈钢盲板</w:t>
            </w:r>
          </w:p>
        </w:tc>
        <w:tc>
          <w:tcPr>
            <w:tcW w:w="1380" w:type="pct"/>
            <w:shd w:val="clear" w:color="auto" w:fill="auto"/>
            <w:vAlign w:val="center"/>
          </w:tcPr>
          <w:p w14:paraId="60FED947">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4〞150LB 304L</w:t>
            </w:r>
          </w:p>
        </w:tc>
        <w:tc>
          <w:tcPr>
            <w:tcW w:w="846" w:type="pct"/>
            <w:shd w:val="clear" w:color="auto" w:fill="auto"/>
            <w:vAlign w:val="center"/>
          </w:tcPr>
          <w:p w14:paraId="55998398">
            <w:pPr>
              <w:keepNext w:val="0"/>
              <w:keepLines w:val="0"/>
              <w:widowControl/>
              <w:suppressLineNumbers w:val="0"/>
              <w:jc w:val="lef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标准HG/T20615</w:t>
            </w:r>
          </w:p>
        </w:tc>
        <w:tc>
          <w:tcPr>
            <w:tcW w:w="228" w:type="pct"/>
            <w:shd w:val="clear" w:color="auto" w:fill="auto"/>
            <w:vAlign w:val="center"/>
          </w:tcPr>
          <w:p w14:paraId="01ADC602">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387" w:type="pct"/>
            <w:shd w:val="clear" w:color="auto" w:fill="auto"/>
            <w:vAlign w:val="center"/>
          </w:tcPr>
          <w:p w14:paraId="7FA1592F">
            <w:pPr>
              <w:widowControl/>
              <w:spacing w:line="0" w:lineRule="atLeast"/>
              <w:jc w:val="center"/>
              <w:rPr>
                <w:rFonts w:ascii="宋体" w:hAnsi="宋体" w:cs="宋体"/>
                <w:kern w:val="0"/>
                <w:sz w:val="18"/>
                <w:szCs w:val="18"/>
              </w:rPr>
            </w:pPr>
            <w:r>
              <w:rPr>
                <w:rFonts w:hint="eastAsia" w:ascii="宋体" w:hAnsi="宋体" w:cs="宋体"/>
                <w:kern w:val="0"/>
                <w:sz w:val="18"/>
                <w:szCs w:val="18"/>
              </w:rPr>
              <w:t>4</w:t>
            </w:r>
          </w:p>
        </w:tc>
        <w:tc>
          <w:tcPr>
            <w:tcW w:w="450" w:type="pct"/>
            <w:shd w:val="clear" w:color="auto" w:fill="auto"/>
            <w:vAlign w:val="center"/>
          </w:tcPr>
          <w:p w14:paraId="5F465D73">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75" w:type="pct"/>
            <w:shd w:val="clear" w:color="auto" w:fill="auto"/>
            <w:vAlign w:val="center"/>
          </w:tcPr>
          <w:p w14:paraId="5FD5F659">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60F5F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4C306C9B">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119</w:t>
            </w:r>
          </w:p>
        </w:tc>
        <w:tc>
          <w:tcPr>
            <w:tcW w:w="967" w:type="pct"/>
            <w:shd w:val="clear" w:color="auto" w:fill="auto"/>
            <w:vAlign w:val="center"/>
          </w:tcPr>
          <w:p w14:paraId="3D84DCAB">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不锈钢盲板</w:t>
            </w:r>
          </w:p>
        </w:tc>
        <w:tc>
          <w:tcPr>
            <w:tcW w:w="1380" w:type="pct"/>
            <w:shd w:val="clear" w:color="auto" w:fill="auto"/>
            <w:vAlign w:val="center"/>
          </w:tcPr>
          <w:p w14:paraId="3BBEC06D">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8" 150LB 304L</w:t>
            </w:r>
          </w:p>
        </w:tc>
        <w:tc>
          <w:tcPr>
            <w:tcW w:w="846" w:type="pct"/>
            <w:shd w:val="clear" w:color="auto" w:fill="auto"/>
            <w:vAlign w:val="center"/>
          </w:tcPr>
          <w:p w14:paraId="6E9081E4">
            <w:pPr>
              <w:keepNext w:val="0"/>
              <w:keepLines w:val="0"/>
              <w:widowControl/>
              <w:suppressLineNumbers w:val="0"/>
              <w:jc w:val="lef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标准HG/T20615</w:t>
            </w:r>
          </w:p>
        </w:tc>
        <w:tc>
          <w:tcPr>
            <w:tcW w:w="228" w:type="pct"/>
            <w:shd w:val="clear" w:color="auto" w:fill="auto"/>
            <w:vAlign w:val="center"/>
          </w:tcPr>
          <w:p w14:paraId="6E90CCBD">
            <w:pPr>
              <w:widowControl/>
              <w:spacing w:line="0" w:lineRule="atLeast"/>
              <w:jc w:val="center"/>
              <w:rPr>
                <w:rFonts w:ascii="宋体" w:hAnsi="宋体" w:cs="宋体"/>
                <w:kern w:val="0"/>
                <w:sz w:val="18"/>
                <w:szCs w:val="18"/>
              </w:rPr>
            </w:pPr>
            <w:r>
              <w:rPr>
                <w:rFonts w:hint="eastAsia" w:ascii="宋体" w:hAnsi="宋体" w:cs="宋体"/>
                <w:kern w:val="0"/>
                <w:sz w:val="18"/>
                <w:szCs w:val="18"/>
              </w:rPr>
              <w:t>只</w:t>
            </w:r>
          </w:p>
        </w:tc>
        <w:tc>
          <w:tcPr>
            <w:tcW w:w="387" w:type="pct"/>
            <w:shd w:val="clear" w:color="auto" w:fill="auto"/>
            <w:vAlign w:val="center"/>
          </w:tcPr>
          <w:p w14:paraId="2A4F0644">
            <w:pPr>
              <w:widowControl/>
              <w:spacing w:line="0" w:lineRule="atLeast"/>
              <w:jc w:val="center"/>
              <w:rPr>
                <w:rFonts w:ascii="宋体" w:hAnsi="宋体" w:cs="宋体"/>
                <w:kern w:val="0"/>
                <w:sz w:val="18"/>
                <w:szCs w:val="18"/>
              </w:rPr>
            </w:pPr>
            <w:r>
              <w:rPr>
                <w:rFonts w:hint="eastAsia" w:ascii="宋体" w:hAnsi="宋体" w:cs="宋体"/>
                <w:kern w:val="0"/>
                <w:sz w:val="18"/>
                <w:szCs w:val="18"/>
              </w:rPr>
              <w:t>4</w:t>
            </w:r>
          </w:p>
        </w:tc>
        <w:tc>
          <w:tcPr>
            <w:tcW w:w="450" w:type="pct"/>
            <w:shd w:val="clear" w:color="auto" w:fill="auto"/>
            <w:vAlign w:val="center"/>
          </w:tcPr>
          <w:p w14:paraId="55700812">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75" w:type="pct"/>
            <w:shd w:val="clear" w:color="auto" w:fill="auto"/>
            <w:vAlign w:val="center"/>
          </w:tcPr>
          <w:p w14:paraId="692334D3">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7A9ED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0F6D6BDD">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120</w:t>
            </w:r>
          </w:p>
        </w:tc>
        <w:tc>
          <w:tcPr>
            <w:tcW w:w="967" w:type="pct"/>
            <w:shd w:val="clear" w:color="auto" w:fill="auto"/>
            <w:vAlign w:val="center"/>
          </w:tcPr>
          <w:p w14:paraId="3F7F866A">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90°长半径弯头</w:t>
            </w:r>
          </w:p>
        </w:tc>
        <w:tc>
          <w:tcPr>
            <w:tcW w:w="1380" w:type="pct"/>
            <w:shd w:val="clear" w:color="auto" w:fill="auto"/>
            <w:vAlign w:val="center"/>
          </w:tcPr>
          <w:p w14:paraId="3DA6E1A7">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宋体" w:hAnsi="宋体" w:cs="宋体"/>
                <w:kern w:val="0"/>
                <w:sz w:val="18"/>
                <w:szCs w:val="18"/>
                <w:lang w:val="en-US"/>
              </w:rPr>
            </w:pPr>
            <w:r>
              <w:rPr>
                <w:rFonts w:hint="eastAsia" w:ascii="宋体" w:hAnsi="宋体" w:cs="宋体"/>
                <w:kern w:val="0"/>
                <w:sz w:val="18"/>
                <w:szCs w:val="18"/>
                <w:lang w:val="en-US" w:eastAsia="zh-CN"/>
              </w:rPr>
              <w:t>14"  SCH10S 316L</w:t>
            </w:r>
          </w:p>
        </w:tc>
        <w:tc>
          <w:tcPr>
            <w:tcW w:w="846" w:type="pct"/>
            <w:shd w:val="clear" w:color="auto" w:fill="auto"/>
            <w:vAlign w:val="center"/>
          </w:tcPr>
          <w:p w14:paraId="4B268941">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ANSI B16.9</w:t>
            </w:r>
          </w:p>
        </w:tc>
        <w:tc>
          <w:tcPr>
            <w:tcW w:w="228" w:type="pct"/>
            <w:shd w:val="clear" w:color="auto" w:fill="auto"/>
            <w:vAlign w:val="center"/>
          </w:tcPr>
          <w:p w14:paraId="669B7DAF">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6"/>
                <w:szCs w:val="16"/>
                <w:u w:val="none"/>
                <w:lang w:val="en-US" w:eastAsia="zh-CN" w:bidi="ar"/>
              </w:rPr>
              <w:t>个</w:t>
            </w:r>
          </w:p>
        </w:tc>
        <w:tc>
          <w:tcPr>
            <w:tcW w:w="387" w:type="pct"/>
            <w:shd w:val="clear" w:color="auto" w:fill="auto"/>
            <w:vAlign w:val="center"/>
          </w:tcPr>
          <w:p w14:paraId="555BACA6">
            <w:pPr>
              <w:widowControl/>
              <w:spacing w:line="0" w:lineRule="atLeas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w:t>
            </w:r>
          </w:p>
        </w:tc>
        <w:tc>
          <w:tcPr>
            <w:tcW w:w="450" w:type="pct"/>
            <w:shd w:val="clear" w:color="auto" w:fill="auto"/>
            <w:vAlign w:val="center"/>
          </w:tcPr>
          <w:p w14:paraId="788C6EAF">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41E2C423">
            <w:pPr>
              <w:widowControl/>
              <w:spacing w:line="0" w:lineRule="atLeast"/>
              <w:jc w:val="center"/>
              <w:rPr>
                <w:rFonts w:hint="eastAsia" w:ascii="宋体" w:hAnsi="宋体" w:cs="宋体"/>
                <w:kern w:val="0"/>
                <w:sz w:val="18"/>
                <w:szCs w:val="18"/>
              </w:rPr>
            </w:pPr>
          </w:p>
        </w:tc>
      </w:tr>
      <w:tr w14:paraId="197EC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469985B9">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121</w:t>
            </w:r>
          </w:p>
        </w:tc>
        <w:tc>
          <w:tcPr>
            <w:tcW w:w="967" w:type="pct"/>
            <w:shd w:val="clear" w:color="auto" w:fill="auto"/>
            <w:vAlign w:val="center"/>
          </w:tcPr>
          <w:p w14:paraId="6D1308CA">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90°长半径弯头</w:t>
            </w:r>
          </w:p>
        </w:tc>
        <w:tc>
          <w:tcPr>
            <w:tcW w:w="1380" w:type="pct"/>
            <w:shd w:val="clear" w:color="auto" w:fill="auto"/>
            <w:vAlign w:val="center"/>
          </w:tcPr>
          <w:p w14:paraId="22644115">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宋体" w:hAnsi="宋体" w:cs="宋体"/>
                <w:kern w:val="0"/>
                <w:sz w:val="18"/>
                <w:szCs w:val="18"/>
                <w:lang w:val="en-US"/>
              </w:rPr>
            </w:pPr>
            <w:r>
              <w:rPr>
                <w:rFonts w:hint="eastAsia" w:ascii="宋体" w:hAnsi="宋体" w:cs="宋体"/>
                <w:kern w:val="0"/>
                <w:sz w:val="18"/>
                <w:szCs w:val="18"/>
                <w:lang w:val="en-US" w:eastAsia="zh-CN"/>
              </w:rPr>
              <w:t>10"  SCH10S 316L</w:t>
            </w:r>
          </w:p>
        </w:tc>
        <w:tc>
          <w:tcPr>
            <w:tcW w:w="846" w:type="pct"/>
            <w:shd w:val="clear" w:color="auto" w:fill="auto"/>
            <w:vAlign w:val="center"/>
          </w:tcPr>
          <w:p w14:paraId="1CE9D408">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ANSI B16.9</w:t>
            </w:r>
          </w:p>
        </w:tc>
        <w:tc>
          <w:tcPr>
            <w:tcW w:w="228" w:type="pct"/>
            <w:shd w:val="clear" w:color="auto" w:fill="auto"/>
            <w:vAlign w:val="center"/>
          </w:tcPr>
          <w:p w14:paraId="6CBFF6D7">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6"/>
                <w:szCs w:val="16"/>
                <w:u w:val="none"/>
                <w:lang w:val="en-US" w:eastAsia="zh-CN" w:bidi="ar"/>
              </w:rPr>
              <w:t>个</w:t>
            </w:r>
          </w:p>
        </w:tc>
        <w:tc>
          <w:tcPr>
            <w:tcW w:w="387" w:type="pct"/>
            <w:shd w:val="clear" w:color="auto" w:fill="auto"/>
            <w:vAlign w:val="center"/>
          </w:tcPr>
          <w:p w14:paraId="3E72CCF9">
            <w:pPr>
              <w:widowControl/>
              <w:spacing w:line="0" w:lineRule="atLeas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2</w:t>
            </w:r>
          </w:p>
        </w:tc>
        <w:tc>
          <w:tcPr>
            <w:tcW w:w="450" w:type="pct"/>
            <w:shd w:val="clear" w:color="auto" w:fill="auto"/>
            <w:vAlign w:val="center"/>
          </w:tcPr>
          <w:p w14:paraId="0756940C">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7F2A7872">
            <w:pPr>
              <w:widowControl/>
              <w:spacing w:line="0" w:lineRule="atLeast"/>
              <w:jc w:val="center"/>
              <w:rPr>
                <w:rFonts w:hint="eastAsia" w:ascii="宋体" w:hAnsi="宋体" w:cs="宋体"/>
                <w:kern w:val="0"/>
                <w:sz w:val="18"/>
                <w:szCs w:val="18"/>
              </w:rPr>
            </w:pPr>
          </w:p>
        </w:tc>
      </w:tr>
      <w:tr w14:paraId="68323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18293A6D">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122</w:t>
            </w:r>
          </w:p>
        </w:tc>
        <w:tc>
          <w:tcPr>
            <w:tcW w:w="967" w:type="pct"/>
            <w:shd w:val="clear" w:color="auto" w:fill="auto"/>
            <w:vAlign w:val="center"/>
          </w:tcPr>
          <w:p w14:paraId="2E64555D">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90°长半径弯头</w:t>
            </w:r>
          </w:p>
        </w:tc>
        <w:tc>
          <w:tcPr>
            <w:tcW w:w="1380" w:type="pct"/>
            <w:shd w:val="clear" w:color="auto" w:fill="auto"/>
            <w:vAlign w:val="center"/>
          </w:tcPr>
          <w:p w14:paraId="5B593F5E">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宋体" w:hAnsi="宋体" w:cs="宋体"/>
                <w:kern w:val="0"/>
                <w:sz w:val="18"/>
                <w:szCs w:val="18"/>
                <w:lang w:val="en-US"/>
              </w:rPr>
            </w:pPr>
            <w:r>
              <w:rPr>
                <w:rFonts w:hint="eastAsia" w:ascii="宋体" w:hAnsi="宋体" w:cs="宋体"/>
                <w:kern w:val="0"/>
                <w:sz w:val="18"/>
                <w:szCs w:val="18"/>
                <w:lang w:val="en-US" w:eastAsia="zh-CN"/>
              </w:rPr>
              <w:t>8"  SCH10S 316L</w:t>
            </w:r>
          </w:p>
        </w:tc>
        <w:tc>
          <w:tcPr>
            <w:tcW w:w="846" w:type="pct"/>
            <w:shd w:val="clear" w:color="auto" w:fill="auto"/>
            <w:vAlign w:val="center"/>
          </w:tcPr>
          <w:p w14:paraId="2C10A44C">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ANSI B16.9</w:t>
            </w:r>
          </w:p>
        </w:tc>
        <w:tc>
          <w:tcPr>
            <w:tcW w:w="228" w:type="pct"/>
            <w:shd w:val="clear" w:color="auto" w:fill="auto"/>
            <w:vAlign w:val="center"/>
          </w:tcPr>
          <w:p w14:paraId="00E628AE">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6"/>
                <w:szCs w:val="16"/>
                <w:u w:val="none"/>
                <w:lang w:val="en-US" w:eastAsia="zh-CN" w:bidi="ar"/>
              </w:rPr>
              <w:t>个</w:t>
            </w:r>
          </w:p>
        </w:tc>
        <w:tc>
          <w:tcPr>
            <w:tcW w:w="387" w:type="pct"/>
            <w:shd w:val="clear" w:color="auto" w:fill="auto"/>
            <w:vAlign w:val="center"/>
          </w:tcPr>
          <w:p w14:paraId="6448A54E">
            <w:pPr>
              <w:widowControl/>
              <w:spacing w:line="0" w:lineRule="atLeas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2</w:t>
            </w:r>
          </w:p>
        </w:tc>
        <w:tc>
          <w:tcPr>
            <w:tcW w:w="450" w:type="pct"/>
            <w:shd w:val="clear" w:color="auto" w:fill="auto"/>
            <w:vAlign w:val="center"/>
          </w:tcPr>
          <w:p w14:paraId="5F9BBC76">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417DB938">
            <w:pPr>
              <w:widowControl/>
              <w:spacing w:line="0" w:lineRule="atLeast"/>
              <w:jc w:val="center"/>
              <w:rPr>
                <w:rFonts w:hint="eastAsia" w:ascii="宋体" w:hAnsi="宋体" w:cs="宋体"/>
                <w:kern w:val="0"/>
                <w:sz w:val="18"/>
                <w:szCs w:val="18"/>
              </w:rPr>
            </w:pPr>
          </w:p>
        </w:tc>
      </w:tr>
      <w:tr w14:paraId="270B4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353E77EE">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123</w:t>
            </w:r>
          </w:p>
        </w:tc>
        <w:tc>
          <w:tcPr>
            <w:tcW w:w="967" w:type="pct"/>
            <w:shd w:val="clear" w:color="auto" w:fill="auto"/>
            <w:vAlign w:val="center"/>
          </w:tcPr>
          <w:p w14:paraId="2B98930C">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90°长半径弯头</w:t>
            </w:r>
          </w:p>
        </w:tc>
        <w:tc>
          <w:tcPr>
            <w:tcW w:w="1380" w:type="pct"/>
            <w:shd w:val="clear" w:color="auto" w:fill="auto"/>
            <w:vAlign w:val="center"/>
          </w:tcPr>
          <w:p w14:paraId="2793BCE8">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宋体" w:hAnsi="宋体" w:cs="宋体"/>
                <w:kern w:val="0"/>
                <w:sz w:val="18"/>
                <w:szCs w:val="18"/>
                <w:lang w:val="en-US"/>
              </w:rPr>
            </w:pPr>
            <w:r>
              <w:rPr>
                <w:rFonts w:hint="eastAsia" w:ascii="宋体" w:hAnsi="宋体" w:cs="宋体"/>
                <w:kern w:val="0"/>
                <w:sz w:val="18"/>
                <w:szCs w:val="18"/>
                <w:lang w:val="en-US" w:eastAsia="zh-CN"/>
              </w:rPr>
              <w:t>6"  SCH10S 316L</w:t>
            </w:r>
          </w:p>
        </w:tc>
        <w:tc>
          <w:tcPr>
            <w:tcW w:w="846" w:type="pct"/>
            <w:shd w:val="clear" w:color="auto" w:fill="auto"/>
            <w:vAlign w:val="center"/>
          </w:tcPr>
          <w:p w14:paraId="3EE7D9DC">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ANSI B16.9</w:t>
            </w:r>
          </w:p>
        </w:tc>
        <w:tc>
          <w:tcPr>
            <w:tcW w:w="228" w:type="pct"/>
            <w:shd w:val="clear" w:color="auto" w:fill="auto"/>
            <w:vAlign w:val="center"/>
          </w:tcPr>
          <w:p w14:paraId="39382458">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6"/>
                <w:szCs w:val="16"/>
                <w:u w:val="none"/>
                <w:lang w:val="en-US" w:eastAsia="zh-CN" w:bidi="ar"/>
              </w:rPr>
              <w:t>个</w:t>
            </w:r>
          </w:p>
        </w:tc>
        <w:tc>
          <w:tcPr>
            <w:tcW w:w="387" w:type="pct"/>
            <w:shd w:val="clear" w:color="auto" w:fill="auto"/>
            <w:vAlign w:val="center"/>
          </w:tcPr>
          <w:p w14:paraId="300E209A">
            <w:pPr>
              <w:widowControl/>
              <w:spacing w:line="0" w:lineRule="atLeas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2</w:t>
            </w:r>
          </w:p>
        </w:tc>
        <w:tc>
          <w:tcPr>
            <w:tcW w:w="450" w:type="pct"/>
            <w:shd w:val="clear" w:color="auto" w:fill="auto"/>
            <w:vAlign w:val="center"/>
          </w:tcPr>
          <w:p w14:paraId="75C0C6BE">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0FCCF024">
            <w:pPr>
              <w:widowControl/>
              <w:spacing w:line="0" w:lineRule="atLeast"/>
              <w:jc w:val="center"/>
              <w:rPr>
                <w:rFonts w:hint="eastAsia" w:ascii="宋体" w:hAnsi="宋体" w:cs="宋体"/>
                <w:kern w:val="0"/>
                <w:sz w:val="18"/>
                <w:szCs w:val="18"/>
              </w:rPr>
            </w:pPr>
          </w:p>
        </w:tc>
      </w:tr>
      <w:tr w14:paraId="0365B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4B41E003">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124</w:t>
            </w:r>
          </w:p>
        </w:tc>
        <w:tc>
          <w:tcPr>
            <w:tcW w:w="967" w:type="pct"/>
            <w:shd w:val="clear" w:color="auto" w:fill="auto"/>
            <w:vAlign w:val="center"/>
          </w:tcPr>
          <w:p w14:paraId="0693CBCE">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90°长半径弯头</w:t>
            </w:r>
          </w:p>
        </w:tc>
        <w:tc>
          <w:tcPr>
            <w:tcW w:w="1380" w:type="pct"/>
            <w:shd w:val="clear" w:color="auto" w:fill="auto"/>
            <w:vAlign w:val="center"/>
          </w:tcPr>
          <w:p w14:paraId="08EEB354">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宋体" w:hAnsi="宋体" w:cs="宋体"/>
                <w:kern w:val="0"/>
                <w:sz w:val="18"/>
                <w:szCs w:val="18"/>
                <w:lang w:val="en-US"/>
              </w:rPr>
            </w:pPr>
            <w:r>
              <w:rPr>
                <w:rFonts w:hint="eastAsia" w:ascii="宋体" w:hAnsi="宋体" w:cs="宋体"/>
                <w:kern w:val="0"/>
                <w:sz w:val="18"/>
                <w:szCs w:val="18"/>
                <w:lang w:val="en-US" w:eastAsia="zh-CN"/>
              </w:rPr>
              <w:t>4"  SCH10S 316L</w:t>
            </w:r>
          </w:p>
        </w:tc>
        <w:tc>
          <w:tcPr>
            <w:tcW w:w="846" w:type="pct"/>
            <w:shd w:val="clear" w:color="auto" w:fill="auto"/>
            <w:vAlign w:val="center"/>
          </w:tcPr>
          <w:p w14:paraId="05335E06">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ANSI B16.9</w:t>
            </w:r>
          </w:p>
        </w:tc>
        <w:tc>
          <w:tcPr>
            <w:tcW w:w="228" w:type="pct"/>
            <w:shd w:val="clear" w:color="auto" w:fill="auto"/>
            <w:vAlign w:val="center"/>
          </w:tcPr>
          <w:p w14:paraId="2EF20F12">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6"/>
                <w:szCs w:val="16"/>
                <w:u w:val="none"/>
                <w:lang w:val="en-US" w:eastAsia="zh-CN" w:bidi="ar"/>
              </w:rPr>
              <w:t>个</w:t>
            </w:r>
          </w:p>
        </w:tc>
        <w:tc>
          <w:tcPr>
            <w:tcW w:w="387" w:type="pct"/>
            <w:shd w:val="clear" w:color="auto" w:fill="auto"/>
            <w:vAlign w:val="center"/>
          </w:tcPr>
          <w:p w14:paraId="77129441">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lang w:val="en-US" w:eastAsia="zh-CN"/>
              </w:rPr>
              <w:t>2</w:t>
            </w:r>
          </w:p>
        </w:tc>
        <w:tc>
          <w:tcPr>
            <w:tcW w:w="450" w:type="pct"/>
            <w:shd w:val="clear" w:color="auto" w:fill="auto"/>
            <w:vAlign w:val="center"/>
          </w:tcPr>
          <w:p w14:paraId="397B8736">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15139D78">
            <w:pPr>
              <w:widowControl/>
              <w:spacing w:line="0" w:lineRule="atLeast"/>
              <w:jc w:val="center"/>
              <w:rPr>
                <w:rFonts w:hint="eastAsia" w:ascii="宋体" w:hAnsi="宋体" w:cs="宋体"/>
                <w:kern w:val="0"/>
                <w:sz w:val="18"/>
                <w:szCs w:val="18"/>
              </w:rPr>
            </w:pPr>
          </w:p>
        </w:tc>
      </w:tr>
      <w:tr w14:paraId="12117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3B4DC9A4">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125</w:t>
            </w:r>
          </w:p>
        </w:tc>
        <w:tc>
          <w:tcPr>
            <w:tcW w:w="967" w:type="pct"/>
            <w:shd w:val="clear" w:color="auto" w:fill="auto"/>
            <w:vAlign w:val="center"/>
          </w:tcPr>
          <w:p w14:paraId="001B48BA">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90°长半径弯头</w:t>
            </w:r>
          </w:p>
        </w:tc>
        <w:tc>
          <w:tcPr>
            <w:tcW w:w="1380" w:type="pct"/>
            <w:shd w:val="clear" w:color="auto" w:fill="auto"/>
            <w:vAlign w:val="center"/>
          </w:tcPr>
          <w:p w14:paraId="35DD944B">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宋体" w:hAnsi="宋体" w:cs="宋体"/>
                <w:kern w:val="0"/>
                <w:sz w:val="18"/>
                <w:szCs w:val="18"/>
                <w:lang w:val="en-US"/>
              </w:rPr>
            </w:pPr>
            <w:r>
              <w:rPr>
                <w:rFonts w:hint="eastAsia" w:ascii="宋体" w:hAnsi="宋体" w:cs="宋体"/>
                <w:kern w:val="0"/>
                <w:sz w:val="18"/>
                <w:szCs w:val="18"/>
                <w:lang w:val="en-US" w:eastAsia="zh-CN"/>
              </w:rPr>
              <w:t>3"  SCH10S 316L</w:t>
            </w:r>
          </w:p>
        </w:tc>
        <w:tc>
          <w:tcPr>
            <w:tcW w:w="846" w:type="pct"/>
            <w:shd w:val="clear" w:color="auto" w:fill="auto"/>
            <w:vAlign w:val="center"/>
          </w:tcPr>
          <w:p w14:paraId="5D1C8F3E">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ANSI B16.9</w:t>
            </w:r>
          </w:p>
        </w:tc>
        <w:tc>
          <w:tcPr>
            <w:tcW w:w="228" w:type="pct"/>
            <w:shd w:val="clear" w:color="auto" w:fill="auto"/>
            <w:vAlign w:val="center"/>
          </w:tcPr>
          <w:p w14:paraId="529D001A">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6"/>
                <w:szCs w:val="16"/>
                <w:u w:val="none"/>
                <w:lang w:val="en-US" w:eastAsia="zh-CN" w:bidi="ar"/>
              </w:rPr>
              <w:t>个</w:t>
            </w:r>
          </w:p>
        </w:tc>
        <w:tc>
          <w:tcPr>
            <w:tcW w:w="387" w:type="pct"/>
            <w:shd w:val="clear" w:color="auto" w:fill="auto"/>
            <w:vAlign w:val="center"/>
          </w:tcPr>
          <w:p w14:paraId="0B5E647F">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lang w:val="en-US" w:eastAsia="zh-CN"/>
              </w:rPr>
              <w:t>2</w:t>
            </w:r>
          </w:p>
        </w:tc>
        <w:tc>
          <w:tcPr>
            <w:tcW w:w="450" w:type="pct"/>
            <w:shd w:val="clear" w:color="auto" w:fill="auto"/>
            <w:vAlign w:val="center"/>
          </w:tcPr>
          <w:p w14:paraId="5AD3C51D">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1C8CE7A1">
            <w:pPr>
              <w:widowControl/>
              <w:spacing w:line="0" w:lineRule="atLeast"/>
              <w:jc w:val="center"/>
              <w:rPr>
                <w:rFonts w:hint="eastAsia" w:ascii="宋体" w:hAnsi="宋体" w:cs="宋体"/>
                <w:kern w:val="0"/>
                <w:sz w:val="18"/>
                <w:szCs w:val="18"/>
              </w:rPr>
            </w:pPr>
          </w:p>
        </w:tc>
      </w:tr>
      <w:tr w14:paraId="17112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1B63E5E0">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126</w:t>
            </w:r>
          </w:p>
        </w:tc>
        <w:tc>
          <w:tcPr>
            <w:tcW w:w="967" w:type="pct"/>
            <w:shd w:val="clear" w:color="auto" w:fill="auto"/>
            <w:vAlign w:val="center"/>
          </w:tcPr>
          <w:p w14:paraId="4A90B6CA">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90°长半径弯头</w:t>
            </w:r>
          </w:p>
        </w:tc>
        <w:tc>
          <w:tcPr>
            <w:tcW w:w="1380" w:type="pct"/>
            <w:shd w:val="clear" w:color="auto" w:fill="auto"/>
            <w:vAlign w:val="center"/>
          </w:tcPr>
          <w:p w14:paraId="1EC2BC5B">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宋体" w:hAnsi="宋体" w:cs="宋体"/>
                <w:kern w:val="0"/>
                <w:sz w:val="18"/>
                <w:szCs w:val="18"/>
                <w:lang w:val="en-US"/>
              </w:rPr>
            </w:pPr>
            <w:r>
              <w:rPr>
                <w:rFonts w:hint="eastAsia" w:ascii="宋体" w:hAnsi="宋体" w:cs="宋体"/>
                <w:kern w:val="0"/>
                <w:sz w:val="18"/>
                <w:szCs w:val="18"/>
                <w:lang w:val="en-US" w:eastAsia="zh-CN"/>
              </w:rPr>
              <w:t>1 1/2" SCH10S 316L</w:t>
            </w:r>
          </w:p>
        </w:tc>
        <w:tc>
          <w:tcPr>
            <w:tcW w:w="846" w:type="pct"/>
            <w:shd w:val="clear" w:color="auto" w:fill="auto"/>
            <w:vAlign w:val="center"/>
          </w:tcPr>
          <w:p w14:paraId="33401146">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ANSI B16.9</w:t>
            </w:r>
          </w:p>
        </w:tc>
        <w:tc>
          <w:tcPr>
            <w:tcW w:w="228" w:type="pct"/>
            <w:shd w:val="clear" w:color="auto" w:fill="auto"/>
            <w:vAlign w:val="center"/>
          </w:tcPr>
          <w:p w14:paraId="32EAE0AE">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6"/>
                <w:szCs w:val="16"/>
                <w:u w:val="none"/>
                <w:lang w:val="en-US" w:eastAsia="zh-CN" w:bidi="ar"/>
              </w:rPr>
              <w:t>个</w:t>
            </w:r>
          </w:p>
        </w:tc>
        <w:tc>
          <w:tcPr>
            <w:tcW w:w="387" w:type="pct"/>
            <w:shd w:val="clear" w:color="auto" w:fill="auto"/>
            <w:vAlign w:val="center"/>
          </w:tcPr>
          <w:p w14:paraId="5977AFD8">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lang w:val="en-US" w:eastAsia="zh-CN"/>
              </w:rPr>
              <w:t>2</w:t>
            </w:r>
          </w:p>
        </w:tc>
        <w:tc>
          <w:tcPr>
            <w:tcW w:w="450" w:type="pct"/>
            <w:shd w:val="clear" w:color="auto" w:fill="auto"/>
            <w:vAlign w:val="center"/>
          </w:tcPr>
          <w:p w14:paraId="18E48EFB">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5700FA82">
            <w:pPr>
              <w:widowControl/>
              <w:spacing w:line="0" w:lineRule="atLeast"/>
              <w:jc w:val="center"/>
              <w:rPr>
                <w:rFonts w:hint="eastAsia" w:ascii="宋体" w:hAnsi="宋体" w:cs="宋体"/>
                <w:kern w:val="0"/>
                <w:sz w:val="18"/>
                <w:szCs w:val="18"/>
              </w:rPr>
            </w:pPr>
          </w:p>
        </w:tc>
      </w:tr>
      <w:tr w14:paraId="71535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29E00EE7">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127</w:t>
            </w:r>
          </w:p>
        </w:tc>
        <w:tc>
          <w:tcPr>
            <w:tcW w:w="967" w:type="pct"/>
            <w:shd w:val="clear" w:color="auto" w:fill="auto"/>
            <w:vAlign w:val="center"/>
          </w:tcPr>
          <w:p w14:paraId="2A86D753">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90°长半径弯头</w:t>
            </w:r>
          </w:p>
        </w:tc>
        <w:tc>
          <w:tcPr>
            <w:tcW w:w="1380" w:type="pct"/>
            <w:shd w:val="clear" w:color="auto" w:fill="auto"/>
            <w:vAlign w:val="center"/>
          </w:tcPr>
          <w:p w14:paraId="2ECEB9B4">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宋体" w:hAnsi="宋体" w:cs="宋体"/>
                <w:kern w:val="0"/>
                <w:sz w:val="18"/>
                <w:szCs w:val="18"/>
                <w:lang w:val="en-US"/>
              </w:rPr>
            </w:pPr>
            <w:r>
              <w:rPr>
                <w:rFonts w:hint="eastAsia" w:ascii="宋体" w:hAnsi="宋体" w:cs="宋体"/>
                <w:kern w:val="0"/>
                <w:sz w:val="18"/>
                <w:szCs w:val="18"/>
                <w:lang w:val="en-US" w:eastAsia="zh-CN"/>
              </w:rPr>
              <w:t>2" SCH30 20#+ZN</w:t>
            </w:r>
          </w:p>
        </w:tc>
        <w:tc>
          <w:tcPr>
            <w:tcW w:w="846" w:type="pct"/>
            <w:shd w:val="clear" w:color="auto" w:fill="auto"/>
            <w:vAlign w:val="center"/>
          </w:tcPr>
          <w:p w14:paraId="51C95696">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GB/T12459</w:t>
            </w:r>
          </w:p>
        </w:tc>
        <w:tc>
          <w:tcPr>
            <w:tcW w:w="228" w:type="pct"/>
            <w:shd w:val="clear" w:color="auto" w:fill="auto"/>
            <w:vAlign w:val="center"/>
          </w:tcPr>
          <w:p w14:paraId="42C5FE0A">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6"/>
                <w:szCs w:val="16"/>
                <w:u w:val="none"/>
                <w:lang w:val="en-US" w:eastAsia="zh-CN" w:bidi="ar"/>
              </w:rPr>
              <w:t>个</w:t>
            </w:r>
          </w:p>
        </w:tc>
        <w:tc>
          <w:tcPr>
            <w:tcW w:w="387" w:type="pct"/>
            <w:shd w:val="clear" w:color="auto" w:fill="auto"/>
            <w:vAlign w:val="center"/>
          </w:tcPr>
          <w:p w14:paraId="5FA375F9">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lang w:val="en-US" w:eastAsia="zh-CN"/>
              </w:rPr>
              <w:t>2</w:t>
            </w:r>
          </w:p>
        </w:tc>
        <w:tc>
          <w:tcPr>
            <w:tcW w:w="450" w:type="pct"/>
            <w:shd w:val="clear" w:color="auto" w:fill="auto"/>
            <w:vAlign w:val="center"/>
          </w:tcPr>
          <w:p w14:paraId="7049AD52">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670F61F1">
            <w:pPr>
              <w:widowControl/>
              <w:spacing w:line="0" w:lineRule="atLeast"/>
              <w:jc w:val="center"/>
              <w:rPr>
                <w:rFonts w:hint="eastAsia" w:ascii="宋体" w:hAnsi="宋体" w:cs="宋体"/>
                <w:kern w:val="0"/>
                <w:sz w:val="18"/>
                <w:szCs w:val="18"/>
              </w:rPr>
            </w:pPr>
          </w:p>
        </w:tc>
      </w:tr>
      <w:tr w14:paraId="7A40E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62A5E300">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128</w:t>
            </w:r>
          </w:p>
        </w:tc>
        <w:tc>
          <w:tcPr>
            <w:tcW w:w="967" w:type="pct"/>
            <w:shd w:val="clear" w:color="auto" w:fill="auto"/>
            <w:vAlign w:val="center"/>
          </w:tcPr>
          <w:p w14:paraId="5B0C7C09">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90°长半径弯头</w:t>
            </w:r>
          </w:p>
        </w:tc>
        <w:tc>
          <w:tcPr>
            <w:tcW w:w="1380" w:type="pct"/>
            <w:shd w:val="clear" w:color="auto" w:fill="auto"/>
            <w:vAlign w:val="center"/>
          </w:tcPr>
          <w:p w14:paraId="419A1C21">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1 1/2" SCH30 20#+ZN</w:t>
            </w:r>
          </w:p>
        </w:tc>
        <w:tc>
          <w:tcPr>
            <w:tcW w:w="846" w:type="pct"/>
            <w:shd w:val="clear" w:color="auto" w:fill="auto"/>
            <w:vAlign w:val="center"/>
          </w:tcPr>
          <w:p w14:paraId="5FC23F99">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GB/T12459</w:t>
            </w:r>
          </w:p>
        </w:tc>
        <w:tc>
          <w:tcPr>
            <w:tcW w:w="228" w:type="pct"/>
            <w:shd w:val="clear" w:color="auto" w:fill="auto"/>
            <w:vAlign w:val="center"/>
          </w:tcPr>
          <w:p w14:paraId="1914CF70">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6"/>
                <w:szCs w:val="16"/>
                <w:u w:val="none"/>
                <w:lang w:val="en-US" w:eastAsia="zh-CN" w:bidi="ar"/>
              </w:rPr>
              <w:t>个</w:t>
            </w:r>
          </w:p>
        </w:tc>
        <w:tc>
          <w:tcPr>
            <w:tcW w:w="387" w:type="pct"/>
            <w:shd w:val="clear" w:color="auto" w:fill="auto"/>
            <w:vAlign w:val="center"/>
          </w:tcPr>
          <w:p w14:paraId="6B0DC299">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lang w:val="en-US" w:eastAsia="zh-CN"/>
              </w:rPr>
              <w:t>2</w:t>
            </w:r>
          </w:p>
        </w:tc>
        <w:tc>
          <w:tcPr>
            <w:tcW w:w="450" w:type="pct"/>
            <w:shd w:val="clear" w:color="auto" w:fill="auto"/>
            <w:vAlign w:val="center"/>
          </w:tcPr>
          <w:p w14:paraId="42E8E9DE">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481E2DB7">
            <w:pPr>
              <w:widowControl/>
              <w:spacing w:line="0" w:lineRule="atLeast"/>
              <w:jc w:val="center"/>
              <w:rPr>
                <w:rFonts w:hint="eastAsia" w:ascii="宋体" w:hAnsi="宋体" w:cs="宋体"/>
                <w:kern w:val="0"/>
                <w:sz w:val="18"/>
                <w:szCs w:val="18"/>
              </w:rPr>
            </w:pPr>
          </w:p>
        </w:tc>
      </w:tr>
      <w:tr w14:paraId="5F738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037D039B">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129</w:t>
            </w:r>
          </w:p>
        </w:tc>
        <w:tc>
          <w:tcPr>
            <w:tcW w:w="967" w:type="pct"/>
            <w:shd w:val="clear" w:color="auto" w:fill="auto"/>
            <w:vAlign w:val="center"/>
          </w:tcPr>
          <w:p w14:paraId="17A6A37F">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90°长半径弯头</w:t>
            </w:r>
          </w:p>
        </w:tc>
        <w:tc>
          <w:tcPr>
            <w:tcW w:w="1380" w:type="pct"/>
            <w:shd w:val="clear" w:color="auto" w:fill="auto"/>
            <w:vAlign w:val="center"/>
          </w:tcPr>
          <w:p w14:paraId="0978D900">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1" SCH30 20#+ZN</w:t>
            </w:r>
          </w:p>
        </w:tc>
        <w:tc>
          <w:tcPr>
            <w:tcW w:w="846" w:type="pct"/>
            <w:shd w:val="clear" w:color="auto" w:fill="auto"/>
            <w:vAlign w:val="center"/>
          </w:tcPr>
          <w:p w14:paraId="63276E26">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GB/T12459</w:t>
            </w:r>
          </w:p>
        </w:tc>
        <w:tc>
          <w:tcPr>
            <w:tcW w:w="228" w:type="pct"/>
            <w:shd w:val="clear" w:color="auto" w:fill="auto"/>
            <w:vAlign w:val="center"/>
          </w:tcPr>
          <w:p w14:paraId="6BA3CEC4">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6"/>
                <w:szCs w:val="16"/>
                <w:u w:val="none"/>
                <w:lang w:val="en-US" w:eastAsia="zh-CN" w:bidi="ar"/>
              </w:rPr>
              <w:t>个</w:t>
            </w:r>
          </w:p>
        </w:tc>
        <w:tc>
          <w:tcPr>
            <w:tcW w:w="387" w:type="pct"/>
            <w:shd w:val="clear" w:color="auto" w:fill="auto"/>
            <w:vAlign w:val="center"/>
          </w:tcPr>
          <w:p w14:paraId="0ABB2AED">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lang w:val="en-US" w:eastAsia="zh-CN"/>
              </w:rPr>
              <w:t>2</w:t>
            </w:r>
          </w:p>
        </w:tc>
        <w:tc>
          <w:tcPr>
            <w:tcW w:w="450" w:type="pct"/>
            <w:shd w:val="clear" w:color="auto" w:fill="auto"/>
            <w:vAlign w:val="center"/>
          </w:tcPr>
          <w:p w14:paraId="0FA6C642">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313DDAF7">
            <w:pPr>
              <w:widowControl/>
              <w:spacing w:line="0" w:lineRule="atLeast"/>
              <w:jc w:val="center"/>
              <w:rPr>
                <w:rFonts w:hint="eastAsia" w:ascii="宋体" w:hAnsi="宋体" w:cs="宋体"/>
                <w:kern w:val="0"/>
                <w:sz w:val="18"/>
                <w:szCs w:val="18"/>
              </w:rPr>
            </w:pPr>
          </w:p>
        </w:tc>
      </w:tr>
      <w:tr w14:paraId="19F2B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5BFB3C93">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130</w:t>
            </w:r>
          </w:p>
        </w:tc>
        <w:tc>
          <w:tcPr>
            <w:tcW w:w="967" w:type="pct"/>
            <w:shd w:val="clear" w:color="auto" w:fill="auto"/>
            <w:vAlign w:val="center"/>
          </w:tcPr>
          <w:p w14:paraId="1F4AB588">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90°长半径弯头</w:t>
            </w:r>
          </w:p>
        </w:tc>
        <w:tc>
          <w:tcPr>
            <w:tcW w:w="1380" w:type="pct"/>
            <w:shd w:val="clear" w:color="auto" w:fill="auto"/>
            <w:vAlign w:val="center"/>
          </w:tcPr>
          <w:p w14:paraId="38B9E649">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宋体" w:hAnsi="宋体" w:cs="宋体"/>
                <w:kern w:val="0"/>
                <w:sz w:val="18"/>
                <w:szCs w:val="18"/>
                <w:lang w:val="en-US"/>
              </w:rPr>
            </w:pPr>
            <w:r>
              <w:rPr>
                <w:rFonts w:hint="eastAsia" w:ascii="宋体" w:hAnsi="宋体" w:cs="宋体"/>
                <w:kern w:val="0"/>
                <w:sz w:val="18"/>
                <w:szCs w:val="18"/>
                <w:lang w:val="en-US" w:eastAsia="zh-CN"/>
              </w:rPr>
              <w:t>14"  SCH20 20#</w:t>
            </w:r>
          </w:p>
        </w:tc>
        <w:tc>
          <w:tcPr>
            <w:tcW w:w="846" w:type="pct"/>
            <w:shd w:val="clear" w:color="auto" w:fill="auto"/>
            <w:vAlign w:val="center"/>
          </w:tcPr>
          <w:p w14:paraId="69135475">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GB/T12459</w:t>
            </w:r>
          </w:p>
        </w:tc>
        <w:tc>
          <w:tcPr>
            <w:tcW w:w="228" w:type="pct"/>
            <w:shd w:val="clear" w:color="auto" w:fill="auto"/>
            <w:vAlign w:val="center"/>
          </w:tcPr>
          <w:p w14:paraId="4793DF0A">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6"/>
                <w:szCs w:val="16"/>
                <w:u w:val="none"/>
                <w:lang w:val="en-US" w:eastAsia="zh-CN" w:bidi="ar"/>
              </w:rPr>
              <w:t>个</w:t>
            </w:r>
          </w:p>
        </w:tc>
        <w:tc>
          <w:tcPr>
            <w:tcW w:w="387" w:type="pct"/>
            <w:shd w:val="clear" w:color="auto" w:fill="auto"/>
            <w:vAlign w:val="center"/>
          </w:tcPr>
          <w:p w14:paraId="394C4081">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lang w:val="en-US" w:eastAsia="zh-CN"/>
              </w:rPr>
              <w:t>2</w:t>
            </w:r>
          </w:p>
        </w:tc>
        <w:tc>
          <w:tcPr>
            <w:tcW w:w="450" w:type="pct"/>
            <w:shd w:val="clear" w:color="auto" w:fill="auto"/>
            <w:vAlign w:val="center"/>
          </w:tcPr>
          <w:p w14:paraId="506B2102">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3A8131A1">
            <w:pPr>
              <w:widowControl/>
              <w:spacing w:line="0" w:lineRule="atLeast"/>
              <w:jc w:val="center"/>
              <w:rPr>
                <w:rFonts w:hint="eastAsia" w:ascii="宋体" w:hAnsi="宋体" w:cs="宋体"/>
                <w:kern w:val="0"/>
                <w:sz w:val="18"/>
                <w:szCs w:val="18"/>
              </w:rPr>
            </w:pPr>
          </w:p>
        </w:tc>
      </w:tr>
      <w:tr w14:paraId="69EF6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0283659B">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131</w:t>
            </w:r>
          </w:p>
        </w:tc>
        <w:tc>
          <w:tcPr>
            <w:tcW w:w="967" w:type="pct"/>
            <w:shd w:val="clear" w:color="auto" w:fill="auto"/>
            <w:vAlign w:val="center"/>
          </w:tcPr>
          <w:p w14:paraId="1E07CAEB">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90°长半径弯头</w:t>
            </w:r>
          </w:p>
        </w:tc>
        <w:tc>
          <w:tcPr>
            <w:tcW w:w="1380" w:type="pct"/>
            <w:shd w:val="clear" w:color="auto" w:fill="auto"/>
            <w:vAlign w:val="center"/>
          </w:tcPr>
          <w:p w14:paraId="571BD9D9">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宋体" w:hAnsi="宋体" w:cs="宋体"/>
                <w:kern w:val="0"/>
                <w:sz w:val="18"/>
                <w:szCs w:val="18"/>
                <w:lang w:val="en-US"/>
              </w:rPr>
            </w:pPr>
            <w:r>
              <w:rPr>
                <w:rFonts w:hint="eastAsia" w:ascii="宋体" w:hAnsi="宋体" w:cs="宋体"/>
                <w:kern w:val="0"/>
                <w:sz w:val="18"/>
                <w:szCs w:val="18"/>
                <w:lang w:val="en-US" w:eastAsia="zh-CN"/>
              </w:rPr>
              <w:t>10"  SCH20 20#</w:t>
            </w:r>
          </w:p>
        </w:tc>
        <w:tc>
          <w:tcPr>
            <w:tcW w:w="846" w:type="pct"/>
            <w:shd w:val="clear" w:color="auto" w:fill="auto"/>
            <w:vAlign w:val="center"/>
          </w:tcPr>
          <w:p w14:paraId="2565BB5F">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GB/T12459</w:t>
            </w:r>
          </w:p>
        </w:tc>
        <w:tc>
          <w:tcPr>
            <w:tcW w:w="228" w:type="pct"/>
            <w:shd w:val="clear" w:color="auto" w:fill="auto"/>
            <w:vAlign w:val="center"/>
          </w:tcPr>
          <w:p w14:paraId="1D5485D8">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6"/>
                <w:szCs w:val="16"/>
                <w:u w:val="none"/>
                <w:lang w:val="en-US" w:eastAsia="zh-CN" w:bidi="ar"/>
              </w:rPr>
              <w:t>个</w:t>
            </w:r>
          </w:p>
        </w:tc>
        <w:tc>
          <w:tcPr>
            <w:tcW w:w="387" w:type="pct"/>
            <w:shd w:val="clear" w:color="auto" w:fill="auto"/>
            <w:vAlign w:val="center"/>
          </w:tcPr>
          <w:p w14:paraId="47A6ADA1">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lang w:val="en-US" w:eastAsia="zh-CN"/>
              </w:rPr>
              <w:t>2</w:t>
            </w:r>
          </w:p>
        </w:tc>
        <w:tc>
          <w:tcPr>
            <w:tcW w:w="450" w:type="pct"/>
            <w:shd w:val="clear" w:color="auto" w:fill="auto"/>
            <w:vAlign w:val="center"/>
          </w:tcPr>
          <w:p w14:paraId="3E501A18">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629B8835">
            <w:pPr>
              <w:widowControl/>
              <w:spacing w:line="0" w:lineRule="atLeast"/>
              <w:jc w:val="center"/>
              <w:rPr>
                <w:rFonts w:hint="eastAsia" w:ascii="宋体" w:hAnsi="宋体" w:cs="宋体"/>
                <w:kern w:val="0"/>
                <w:sz w:val="18"/>
                <w:szCs w:val="18"/>
              </w:rPr>
            </w:pPr>
          </w:p>
        </w:tc>
      </w:tr>
      <w:tr w14:paraId="5F0EC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3BCE0D5C">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132</w:t>
            </w:r>
          </w:p>
        </w:tc>
        <w:tc>
          <w:tcPr>
            <w:tcW w:w="967" w:type="pct"/>
            <w:shd w:val="clear" w:color="auto" w:fill="auto"/>
            <w:vAlign w:val="center"/>
          </w:tcPr>
          <w:p w14:paraId="3DC9BFBC">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90°长半径弯头</w:t>
            </w:r>
          </w:p>
        </w:tc>
        <w:tc>
          <w:tcPr>
            <w:tcW w:w="1380" w:type="pct"/>
            <w:shd w:val="clear" w:color="auto" w:fill="auto"/>
            <w:vAlign w:val="center"/>
          </w:tcPr>
          <w:p w14:paraId="3FCE049D">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宋体" w:hAnsi="宋体" w:cs="宋体"/>
                <w:kern w:val="0"/>
                <w:sz w:val="18"/>
                <w:szCs w:val="18"/>
                <w:lang w:val="en-US"/>
              </w:rPr>
            </w:pPr>
            <w:r>
              <w:rPr>
                <w:rFonts w:hint="eastAsia" w:ascii="宋体" w:hAnsi="宋体" w:cs="宋体"/>
                <w:kern w:val="0"/>
                <w:sz w:val="18"/>
                <w:szCs w:val="18"/>
                <w:lang w:val="en-US" w:eastAsia="zh-CN"/>
              </w:rPr>
              <w:t>8"  SCH20 20#</w:t>
            </w:r>
          </w:p>
        </w:tc>
        <w:tc>
          <w:tcPr>
            <w:tcW w:w="846" w:type="pct"/>
            <w:shd w:val="clear" w:color="auto" w:fill="auto"/>
            <w:vAlign w:val="center"/>
          </w:tcPr>
          <w:p w14:paraId="4A2C3A1A">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GB/T12459</w:t>
            </w:r>
          </w:p>
        </w:tc>
        <w:tc>
          <w:tcPr>
            <w:tcW w:w="228" w:type="pct"/>
            <w:shd w:val="clear" w:color="auto" w:fill="auto"/>
            <w:vAlign w:val="center"/>
          </w:tcPr>
          <w:p w14:paraId="176D23C2">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6"/>
                <w:szCs w:val="16"/>
                <w:u w:val="none"/>
                <w:lang w:val="en-US" w:eastAsia="zh-CN" w:bidi="ar"/>
              </w:rPr>
              <w:t>个</w:t>
            </w:r>
          </w:p>
        </w:tc>
        <w:tc>
          <w:tcPr>
            <w:tcW w:w="387" w:type="pct"/>
            <w:shd w:val="clear" w:color="auto" w:fill="auto"/>
            <w:vAlign w:val="center"/>
          </w:tcPr>
          <w:p w14:paraId="5B20BE1E">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lang w:val="en-US" w:eastAsia="zh-CN"/>
              </w:rPr>
              <w:t>2</w:t>
            </w:r>
          </w:p>
        </w:tc>
        <w:tc>
          <w:tcPr>
            <w:tcW w:w="450" w:type="pct"/>
            <w:shd w:val="clear" w:color="auto" w:fill="auto"/>
            <w:vAlign w:val="center"/>
          </w:tcPr>
          <w:p w14:paraId="411B011E">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6E8CFA34">
            <w:pPr>
              <w:widowControl/>
              <w:spacing w:line="0" w:lineRule="atLeast"/>
              <w:jc w:val="center"/>
              <w:rPr>
                <w:rFonts w:hint="eastAsia" w:ascii="宋体" w:hAnsi="宋体" w:cs="宋体"/>
                <w:kern w:val="0"/>
                <w:sz w:val="18"/>
                <w:szCs w:val="18"/>
              </w:rPr>
            </w:pPr>
          </w:p>
        </w:tc>
      </w:tr>
      <w:tr w14:paraId="50A4D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087AA652">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133</w:t>
            </w:r>
          </w:p>
        </w:tc>
        <w:tc>
          <w:tcPr>
            <w:tcW w:w="967" w:type="pct"/>
            <w:shd w:val="clear" w:color="auto" w:fill="auto"/>
            <w:vAlign w:val="center"/>
          </w:tcPr>
          <w:p w14:paraId="429EF3E1">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90°长半径弯头</w:t>
            </w:r>
          </w:p>
        </w:tc>
        <w:tc>
          <w:tcPr>
            <w:tcW w:w="1380" w:type="pct"/>
            <w:shd w:val="clear" w:color="auto" w:fill="auto"/>
            <w:vAlign w:val="center"/>
          </w:tcPr>
          <w:p w14:paraId="15940335">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宋体" w:hAnsi="宋体" w:cs="宋体"/>
                <w:kern w:val="0"/>
                <w:sz w:val="18"/>
                <w:szCs w:val="18"/>
                <w:lang w:val="en-US"/>
              </w:rPr>
            </w:pPr>
            <w:r>
              <w:rPr>
                <w:rFonts w:hint="eastAsia" w:ascii="宋体" w:hAnsi="宋体" w:cs="宋体"/>
                <w:kern w:val="0"/>
                <w:sz w:val="18"/>
                <w:szCs w:val="18"/>
                <w:lang w:val="en-US" w:eastAsia="zh-CN"/>
              </w:rPr>
              <w:t>6"  SCH40 20#</w:t>
            </w:r>
          </w:p>
        </w:tc>
        <w:tc>
          <w:tcPr>
            <w:tcW w:w="846" w:type="pct"/>
            <w:shd w:val="clear" w:color="auto" w:fill="auto"/>
            <w:vAlign w:val="center"/>
          </w:tcPr>
          <w:p w14:paraId="0ACD8713">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GB/T12459</w:t>
            </w:r>
          </w:p>
        </w:tc>
        <w:tc>
          <w:tcPr>
            <w:tcW w:w="228" w:type="pct"/>
            <w:shd w:val="clear" w:color="auto" w:fill="auto"/>
            <w:vAlign w:val="center"/>
          </w:tcPr>
          <w:p w14:paraId="09202E7D">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6"/>
                <w:szCs w:val="16"/>
                <w:u w:val="none"/>
                <w:lang w:val="en-US" w:eastAsia="zh-CN" w:bidi="ar"/>
              </w:rPr>
              <w:t>个</w:t>
            </w:r>
          </w:p>
        </w:tc>
        <w:tc>
          <w:tcPr>
            <w:tcW w:w="387" w:type="pct"/>
            <w:shd w:val="clear" w:color="auto" w:fill="auto"/>
            <w:vAlign w:val="center"/>
          </w:tcPr>
          <w:p w14:paraId="73D3626B">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lang w:val="en-US" w:eastAsia="zh-CN"/>
              </w:rPr>
              <w:t>2</w:t>
            </w:r>
          </w:p>
        </w:tc>
        <w:tc>
          <w:tcPr>
            <w:tcW w:w="450" w:type="pct"/>
            <w:shd w:val="clear" w:color="auto" w:fill="auto"/>
            <w:vAlign w:val="center"/>
          </w:tcPr>
          <w:p w14:paraId="36E243B6">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59A21E01">
            <w:pPr>
              <w:widowControl/>
              <w:spacing w:line="0" w:lineRule="atLeast"/>
              <w:jc w:val="center"/>
              <w:rPr>
                <w:rFonts w:hint="eastAsia" w:ascii="宋体" w:hAnsi="宋体" w:cs="宋体"/>
                <w:kern w:val="0"/>
                <w:sz w:val="18"/>
                <w:szCs w:val="18"/>
              </w:rPr>
            </w:pPr>
          </w:p>
        </w:tc>
      </w:tr>
      <w:tr w14:paraId="1C06B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2EF60B8D">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134</w:t>
            </w:r>
          </w:p>
        </w:tc>
        <w:tc>
          <w:tcPr>
            <w:tcW w:w="967" w:type="pct"/>
            <w:shd w:val="clear" w:color="auto" w:fill="auto"/>
            <w:vAlign w:val="center"/>
          </w:tcPr>
          <w:p w14:paraId="7E11537E">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90°长半径弯头</w:t>
            </w:r>
          </w:p>
        </w:tc>
        <w:tc>
          <w:tcPr>
            <w:tcW w:w="1380" w:type="pct"/>
            <w:shd w:val="clear" w:color="auto" w:fill="auto"/>
            <w:vAlign w:val="center"/>
          </w:tcPr>
          <w:p w14:paraId="0E4F1670">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宋体" w:hAnsi="宋体" w:cs="宋体"/>
                <w:kern w:val="0"/>
                <w:sz w:val="18"/>
                <w:szCs w:val="18"/>
                <w:lang w:val="en-US"/>
              </w:rPr>
            </w:pPr>
            <w:r>
              <w:rPr>
                <w:rFonts w:hint="eastAsia" w:ascii="宋体" w:hAnsi="宋体" w:cs="宋体"/>
                <w:kern w:val="0"/>
                <w:sz w:val="18"/>
                <w:szCs w:val="18"/>
                <w:lang w:val="en-US" w:eastAsia="zh-CN"/>
              </w:rPr>
              <w:t>4"  SCH40 20#</w:t>
            </w:r>
          </w:p>
        </w:tc>
        <w:tc>
          <w:tcPr>
            <w:tcW w:w="846" w:type="pct"/>
            <w:shd w:val="clear" w:color="auto" w:fill="auto"/>
            <w:vAlign w:val="center"/>
          </w:tcPr>
          <w:p w14:paraId="3D79718E">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GB/T12459</w:t>
            </w:r>
          </w:p>
        </w:tc>
        <w:tc>
          <w:tcPr>
            <w:tcW w:w="228" w:type="pct"/>
            <w:shd w:val="clear" w:color="auto" w:fill="auto"/>
            <w:vAlign w:val="center"/>
          </w:tcPr>
          <w:p w14:paraId="37FA0EB1">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6"/>
                <w:szCs w:val="16"/>
                <w:u w:val="none"/>
                <w:lang w:val="en-US" w:eastAsia="zh-CN" w:bidi="ar"/>
              </w:rPr>
              <w:t>个</w:t>
            </w:r>
          </w:p>
        </w:tc>
        <w:tc>
          <w:tcPr>
            <w:tcW w:w="387" w:type="pct"/>
            <w:shd w:val="clear" w:color="auto" w:fill="auto"/>
            <w:vAlign w:val="center"/>
          </w:tcPr>
          <w:p w14:paraId="37BE2B95">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lang w:val="en-US" w:eastAsia="zh-CN"/>
              </w:rPr>
              <w:t>2</w:t>
            </w:r>
          </w:p>
        </w:tc>
        <w:tc>
          <w:tcPr>
            <w:tcW w:w="450" w:type="pct"/>
            <w:shd w:val="clear" w:color="auto" w:fill="auto"/>
            <w:vAlign w:val="center"/>
          </w:tcPr>
          <w:p w14:paraId="6E7B8C34">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728CD6EE">
            <w:pPr>
              <w:widowControl/>
              <w:spacing w:line="0" w:lineRule="atLeast"/>
              <w:jc w:val="center"/>
              <w:rPr>
                <w:rFonts w:hint="eastAsia" w:ascii="宋体" w:hAnsi="宋体" w:cs="宋体"/>
                <w:kern w:val="0"/>
                <w:sz w:val="18"/>
                <w:szCs w:val="18"/>
              </w:rPr>
            </w:pPr>
          </w:p>
        </w:tc>
      </w:tr>
      <w:tr w14:paraId="64374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4A4F1BDA">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135</w:t>
            </w:r>
          </w:p>
        </w:tc>
        <w:tc>
          <w:tcPr>
            <w:tcW w:w="967" w:type="pct"/>
            <w:shd w:val="clear" w:color="auto" w:fill="auto"/>
            <w:vAlign w:val="center"/>
          </w:tcPr>
          <w:p w14:paraId="0970F293">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90°长半径弯头</w:t>
            </w:r>
          </w:p>
        </w:tc>
        <w:tc>
          <w:tcPr>
            <w:tcW w:w="1380" w:type="pct"/>
            <w:shd w:val="clear" w:color="auto" w:fill="auto"/>
            <w:vAlign w:val="center"/>
          </w:tcPr>
          <w:p w14:paraId="37919D93">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宋体" w:hAnsi="宋体" w:cs="宋体"/>
                <w:kern w:val="0"/>
                <w:sz w:val="18"/>
                <w:szCs w:val="18"/>
                <w:lang w:val="en-US"/>
              </w:rPr>
            </w:pPr>
            <w:r>
              <w:rPr>
                <w:rFonts w:hint="eastAsia" w:ascii="宋体" w:hAnsi="宋体" w:cs="宋体"/>
                <w:kern w:val="0"/>
                <w:sz w:val="18"/>
                <w:szCs w:val="18"/>
                <w:lang w:val="en-US" w:eastAsia="zh-CN"/>
              </w:rPr>
              <w:t>3"  SCH40 20#</w:t>
            </w:r>
          </w:p>
        </w:tc>
        <w:tc>
          <w:tcPr>
            <w:tcW w:w="846" w:type="pct"/>
            <w:shd w:val="clear" w:color="auto" w:fill="auto"/>
            <w:vAlign w:val="center"/>
          </w:tcPr>
          <w:p w14:paraId="0AE1F802">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GB/T12459</w:t>
            </w:r>
          </w:p>
        </w:tc>
        <w:tc>
          <w:tcPr>
            <w:tcW w:w="228" w:type="pct"/>
            <w:shd w:val="clear" w:color="auto" w:fill="auto"/>
            <w:vAlign w:val="center"/>
          </w:tcPr>
          <w:p w14:paraId="5734E732">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6"/>
                <w:szCs w:val="16"/>
                <w:u w:val="none"/>
                <w:lang w:val="en-US" w:eastAsia="zh-CN" w:bidi="ar"/>
              </w:rPr>
              <w:t>个</w:t>
            </w:r>
          </w:p>
        </w:tc>
        <w:tc>
          <w:tcPr>
            <w:tcW w:w="387" w:type="pct"/>
            <w:shd w:val="clear" w:color="auto" w:fill="auto"/>
            <w:vAlign w:val="center"/>
          </w:tcPr>
          <w:p w14:paraId="5D71C7E1">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lang w:val="en-US" w:eastAsia="zh-CN"/>
              </w:rPr>
              <w:t>2</w:t>
            </w:r>
          </w:p>
        </w:tc>
        <w:tc>
          <w:tcPr>
            <w:tcW w:w="450" w:type="pct"/>
            <w:shd w:val="clear" w:color="auto" w:fill="auto"/>
            <w:vAlign w:val="center"/>
          </w:tcPr>
          <w:p w14:paraId="0DCBFA42">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37DB5461">
            <w:pPr>
              <w:widowControl/>
              <w:spacing w:line="0" w:lineRule="atLeast"/>
              <w:jc w:val="center"/>
              <w:rPr>
                <w:rFonts w:hint="eastAsia" w:ascii="宋体" w:hAnsi="宋体" w:cs="宋体"/>
                <w:kern w:val="0"/>
                <w:sz w:val="18"/>
                <w:szCs w:val="18"/>
              </w:rPr>
            </w:pPr>
          </w:p>
        </w:tc>
      </w:tr>
      <w:tr w14:paraId="72F42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641CC57C">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136</w:t>
            </w:r>
          </w:p>
        </w:tc>
        <w:tc>
          <w:tcPr>
            <w:tcW w:w="967" w:type="pct"/>
            <w:shd w:val="clear" w:color="auto" w:fill="auto"/>
            <w:vAlign w:val="center"/>
          </w:tcPr>
          <w:p w14:paraId="47226696">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90°长半径弯头</w:t>
            </w:r>
          </w:p>
        </w:tc>
        <w:tc>
          <w:tcPr>
            <w:tcW w:w="1380" w:type="pct"/>
            <w:shd w:val="clear" w:color="auto" w:fill="auto"/>
            <w:vAlign w:val="center"/>
          </w:tcPr>
          <w:p w14:paraId="5D2F3664">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宋体" w:hAnsi="宋体" w:cs="宋体"/>
                <w:kern w:val="0"/>
                <w:sz w:val="18"/>
                <w:szCs w:val="18"/>
                <w:lang w:val="en-US"/>
              </w:rPr>
            </w:pPr>
            <w:r>
              <w:rPr>
                <w:rFonts w:hint="eastAsia" w:ascii="宋体" w:hAnsi="宋体" w:cs="宋体"/>
                <w:kern w:val="0"/>
                <w:sz w:val="18"/>
                <w:szCs w:val="18"/>
                <w:lang w:val="en-US" w:eastAsia="zh-CN"/>
              </w:rPr>
              <w:t>2"  SCH40 20#</w:t>
            </w:r>
          </w:p>
        </w:tc>
        <w:tc>
          <w:tcPr>
            <w:tcW w:w="846" w:type="pct"/>
            <w:shd w:val="clear" w:color="auto" w:fill="auto"/>
            <w:vAlign w:val="center"/>
          </w:tcPr>
          <w:p w14:paraId="09F0E8B0">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GB/T12459</w:t>
            </w:r>
          </w:p>
        </w:tc>
        <w:tc>
          <w:tcPr>
            <w:tcW w:w="228" w:type="pct"/>
            <w:shd w:val="clear" w:color="auto" w:fill="auto"/>
            <w:vAlign w:val="center"/>
          </w:tcPr>
          <w:p w14:paraId="1BD07B37">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6"/>
                <w:szCs w:val="16"/>
                <w:u w:val="none"/>
                <w:lang w:val="en-US" w:eastAsia="zh-CN" w:bidi="ar"/>
              </w:rPr>
              <w:t>个</w:t>
            </w:r>
          </w:p>
        </w:tc>
        <w:tc>
          <w:tcPr>
            <w:tcW w:w="387" w:type="pct"/>
            <w:shd w:val="clear" w:color="auto" w:fill="auto"/>
            <w:vAlign w:val="center"/>
          </w:tcPr>
          <w:p w14:paraId="6A2B1846">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lang w:val="en-US" w:eastAsia="zh-CN"/>
              </w:rPr>
              <w:t>2</w:t>
            </w:r>
          </w:p>
        </w:tc>
        <w:tc>
          <w:tcPr>
            <w:tcW w:w="450" w:type="pct"/>
            <w:shd w:val="clear" w:color="auto" w:fill="auto"/>
            <w:vAlign w:val="center"/>
          </w:tcPr>
          <w:p w14:paraId="115EE5CE">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01BFA016">
            <w:pPr>
              <w:widowControl/>
              <w:spacing w:line="0" w:lineRule="atLeast"/>
              <w:jc w:val="center"/>
              <w:rPr>
                <w:rFonts w:hint="eastAsia" w:ascii="宋体" w:hAnsi="宋体" w:cs="宋体"/>
                <w:kern w:val="0"/>
                <w:sz w:val="18"/>
                <w:szCs w:val="18"/>
              </w:rPr>
            </w:pPr>
          </w:p>
        </w:tc>
      </w:tr>
      <w:tr w14:paraId="65A37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63938D9C">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137</w:t>
            </w:r>
          </w:p>
        </w:tc>
        <w:tc>
          <w:tcPr>
            <w:tcW w:w="967" w:type="pct"/>
            <w:shd w:val="clear" w:color="auto" w:fill="auto"/>
            <w:vAlign w:val="center"/>
          </w:tcPr>
          <w:p w14:paraId="3213251D">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90°长半径弯头</w:t>
            </w:r>
          </w:p>
        </w:tc>
        <w:tc>
          <w:tcPr>
            <w:tcW w:w="1380" w:type="pct"/>
            <w:shd w:val="clear" w:color="auto" w:fill="auto"/>
            <w:vAlign w:val="center"/>
          </w:tcPr>
          <w:p w14:paraId="067D6CAA">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宋体" w:hAnsi="宋体" w:cs="宋体"/>
                <w:kern w:val="0"/>
                <w:sz w:val="18"/>
                <w:szCs w:val="18"/>
                <w:lang w:val="en-US"/>
              </w:rPr>
            </w:pPr>
            <w:r>
              <w:rPr>
                <w:rFonts w:hint="eastAsia" w:ascii="宋体" w:hAnsi="宋体" w:cs="宋体"/>
                <w:kern w:val="0"/>
                <w:sz w:val="18"/>
                <w:szCs w:val="18"/>
                <w:lang w:val="en-US" w:eastAsia="zh-CN"/>
              </w:rPr>
              <w:t>1"  SCH40 20#</w:t>
            </w:r>
          </w:p>
        </w:tc>
        <w:tc>
          <w:tcPr>
            <w:tcW w:w="846" w:type="pct"/>
            <w:shd w:val="clear" w:color="auto" w:fill="auto"/>
            <w:vAlign w:val="center"/>
          </w:tcPr>
          <w:p w14:paraId="2727798A">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GB/T12459</w:t>
            </w:r>
          </w:p>
        </w:tc>
        <w:tc>
          <w:tcPr>
            <w:tcW w:w="228" w:type="pct"/>
            <w:shd w:val="clear" w:color="auto" w:fill="auto"/>
            <w:vAlign w:val="center"/>
          </w:tcPr>
          <w:p w14:paraId="1B56F715">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6"/>
                <w:szCs w:val="16"/>
                <w:u w:val="none"/>
                <w:lang w:val="en-US" w:eastAsia="zh-CN" w:bidi="ar"/>
              </w:rPr>
              <w:t>个</w:t>
            </w:r>
          </w:p>
        </w:tc>
        <w:tc>
          <w:tcPr>
            <w:tcW w:w="387" w:type="pct"/>
            <w:shd w:val="clear" w:color="auto" w:fill="auto"/>
            <w:vAlign w:val="center"/>
          </w:tcPr>
          <w:p w14:paraId="32A4A575">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lang w:val="en-US" w:eastAsia="zh-CN"/>
              </w:rPr>
              <w:t>2</w:t>
            </w:r>
          </w:p>
        </w:tc>
        <w:tc>
          <w:tcPr>
            <w:tcW w:w="450" w:type="pct"/>
            <w:shd w:val="clear" w:color="auto" w:fill="auto"/>
            <w:vAlign w:val="center"/>
          </w:tcPr>
          <w:p w14:paraId="7255D6C0">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55521694">
            <w:pPr>
              <w:widowControl/>
              <w:spacing w:line="0" w:lineRule="atLeast"/>
              <w:jc w:val="center"/>
              <w:rPr>
                <w:rFonts w:hint="eastAsia" w:ascii="宋体" w:hAnsi="宋体" w:cs="宋体"/>
                <w:kern w:val="0"/>
                <w:sz w:val="18"/>
                <w:szCs w:val="18"/>
              </w:rPr>
            </w:pPr>
          </w:p>
        </w:tc>
      </w:tr>
      <w:tr w14:paraId="126D7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69A62477">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138</w:t>
            </w:r>
          </w:p>
        </w:tc>
        <w:tc>
          <w:tcPr>
            <w:tcW w:w="967" w:type="pct"/>
            <w:shd w:val="clear" w:color="auto" w:fill="auto"/>
            <w:vAlign w:val="center"/>
          </w:tcPr>
          <w:p w14:paraId="60991E5E">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90° 短半径弯头</w:t>
            </w:r>
          </w:p>
        </w:tc>
        <w:tc>
          <w:tcPr>
            <w:tcW w:w="1380" w:type="pct"/>
            <w:shd w:val="clear" w:color="auto" w:fill="auto"/>
            <w:vAlign w:val="center"/>
          </w:tcPr>
          <w:p w14:paraId="4ECD3F88">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宋体" w:hAnsi="宋体" w:cs="宋体"/>
                <w:kern w:val="0"/>
                <w:sz w:val="18"/>
                <w:szCs w:val="18"/>
                <w:lang w:val="en-US"/>
              </w:rPr>
            </w:pPr>
            <w:r>
              <w:rPr>
                <w:rFonts w:hint="eastAsia" w:ascii="宋体" w:hAnsi="宋体" w:cs="宋体"/>
                <w:kern w:val="0"/>
                <w:sz w:val="18"/>
                <w:szCs w:val="18"/>
                <w:lang w:val="en-US" w:eastAsia="zh-CN"/>
              </w:rPr>
              <w:t>10"  SCH20 20#</w:t>
            </w:r>
          </w:p>
        </w:tc>
        <w:tc>
          <w:tcPr>
            <w:tcW w:w="846" w:type="pct"/>
            <w:shd w:val="clear" w:color="auto" w:fill="auto"/>
            <w:vAlign w:val="center"/>
          </w:tcPr>
          <w:p w14:paraId="2F1E8EBD">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GB/T12459</w:t>
            </w:r>
          </w:p>
        </w:tc>
        <w:tc>
          <w:tcPr>
            <w:tcW w:w="228" w:type="pct"/>
            <w:shd w:val="clear" w:color="auto" w:fill="auto"/>
            <w:vAlign w:val="center"/>
          </w:tcPr>
          <w:p w14:paraId="4D935415">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6"/>
                <w:szCs w:val="16"/>
                <w:u w:val="none"/>
                <w:lang w:val="en-US" w:eastAsia="zh-CN" w:bidi="ar"/>
              </w:rPr>
              <w:t>个</w:t>
            </w:r>
          </w:p>
        </w:tc>
        <w:tc>
          <w:tcPr>
            <w:tcW w:w="387" w:type="pct"/>
            <w:shd w:val="clear" w:color="auto" w:fill="auto"/>
            <w:vAlign w:val="center"/>
          </w:tcPr>
          <w:p w14:paraId="55F21AAC">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lang w:val="en-US" w:eastAsia="zh-CN"/>
              </w:rPr>
              <w:t>2</w:t>
            </w:r>
          </w:p>
        </w:tc>
        <w:tc>
          <w:tcPr>
            <w:tcW w:w="450" w:type="pct"/>
            <w:shd w:val="clear" w:color="auto" w:fill="auto"/>
            <w:vAlign w:val="center"/>
          </w:tcPr>
          <w:p w14:paraId="63E2A2EA">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13B4AC7E">
            <w:pPr>
              <w:widowControl/>
              <w:spacing w:line="0" w:lineRule="atLeast"/>
              <w:jc w:val="center"/>
              <w:rPr>
                <w:rFonts w:hint="eastAsia" w:ascii="宋体" w:hAnsi="宋体" w:cs="宋体"/>
                <w:kern w:val="0"/>
                <w:sz w:val="18"/>
                <w:szCs w:val="18"/>
              </w:rPr>
            </w:pPr>
          </w:p>
        </w:tc>
      </w:tr>
      <w:tr w14:paraId="18C79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3D86B51C">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139</w:t>
            </w:r>
          </w:p>
        </w:tc>
        <w:tc>
          <w:tcPr>
            <w:tcW w:w="967" w:type="pct"/>
            <w:shd w:val="clear" w:color="auto" w:fill="auto"/>
            <w:vAlign w:val="center"/>
          </w:tcPr>
          <w:p w14:paraId="4A86304B">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等径三通</w:t>
            </w:r>
          </w:p>
        </w:tc>
        <w:tc>
          <w:tcPr>
            <w:tcW w:w="1380" w:type="pct"/>
            <w:shd w:val="clear" w:color="auto" w:fill="auto"/>
            <w:vAlign w:val="center"/>
          </w:tcPr>
          <w:p w14:paraId="3DEC1E51">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宋体" w:hAnsi="宋体" w:cs="宋体"/>
                <w:kern w:val="0"/>
                <w:sz w:val="18"/>
                <w:szCs w:val="18"/>
                <w:lang w:val="en-US"/>
              </w:rPr>
            </w:pPr>
            <w:r>
              <w:rPr>
                <w:rFonts w:hint="eastAsia" w:ascii="宋体" w:hAnsi="宋体" w:cs="宋体"/>
                <w:kern w:val="0"/>
                <w:sz w:val="18"/>
                <w:szCs w:val="18"/>
                <w:lang w:val="en-US" w:eastAsia="zh-CN"/>
              </w:rPr>
              <w:t>14"  SCH10S 316L</w:t>
            </w:r>
          </w:p>
        </w:tc>
        <w:tc>
          <w:tcPr>
            <w:tcW w:w="846" w:type="pct"/>
            <w:shd w:val="clear" w:color="auto" w:fill="auto"/>
            <w:vAlign w:val="center"/>
          </w:tcPr>
          <w:p w14:paraId="7022F2C4">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ANSI B16.9</w:t>
            </w:r>
          </w:p>
        </w:tc>
        <w:tc>
          <w:tcPr>
            <w:tcW w:w="228" w:type="pct"/>
            <w:shd w:val="clear" w:color="auto" w:fill="auto"/>
            <w:vAlign w:val="center"/>
          </w:tcPr>
          <w:p w14:paraId="126052BE">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6"/>
                <w:szCs w:val="16"/>
                <w:u w:val="none"/>
                <w:lang w:val="en-US" w:eastAsia="zh-CN" w:bidi="ar"/>
              </w:rPr>
              <w:t>个</w:t>
            </w:r>
          </w:p>
        </w:tc>
        <w:tc>
          <w:tcPr>
            <w:tcW w:w="387" w:type="pct"/>
            <w:shd w:val="clear" w:color="auto" w:fill="auto"/>
            <w:vAlign w:val="center"/>
          </w:tcPr>
          <w:p w14:paraId="393D403D">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lang w:val="en-US" w:eastAsia="zh-CN"/>
              </w:rPr>
              <w:t>1</w:t>
            </w:r>
          </w:p>
        </w:tc>
        <w:tc>
          <w:tcPr>
            <w:tcW w:w="450" w:type="pct"/>
            <w:shd w:val="clear" w:color="auto" w:fill="auto"/>
            <w:vAlign w:val="center"/>
          </w:tcPr>
          <w:p w14:paraId="6F79A48C">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664AFBF1">
            <w:pPr>
              <w:widowControl/>
              <w:spacing w:line="0" w:lineRule="atLeast"/>
              <w:jc w:val="center"/>
              <w:rPr>
                <w:rFonts w:hint="eastAsia" w:ascii="宋体" w:hAnsi="宋体" w:cs="宋体"/>
                <w:kern w:val="0"/>
                <w:sz w:val="18"/>
                <w:szCs w:val="18"/>
              </w:rPr>
            </w:pPr>
          </w:p>
        </w:tc>
      </w:tr>
      <w:tr w14:paraId="3530A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33F131E9">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140</w:t>
            </w:r>
          </w:p>
        </w:tc>
        <w:tc>
          <w:tcPr>
            <w:tcW w:w="967" w:type="pct"/>
            <w:shd w:val="clear" w:color="auto" w:fill="auto"/>
            <w:vAlign w:val="center"/>
          </w:tcPr>
          <w:p w14:paraId="239356AA">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等径三通</w:t>
            </w:r>
          </w:p>
        </w:tc>
        <w:tc>
          <w:tcPr>
            <w:tcW w:w="1380" w:type="pct"/>
            <w:shd w:val="clear" w:color="auto" w:fill="auto"/>
            <w:vAlign w:val="center"/>
          </w:tcPr>
          <w:p w14:paraId="7434FE2F">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宋体" w:hAnsi="宋体" w:cs="宋体"/>
                <w:kern w:val="0"/>
                <w:sz w:val="18"/>
                <w:szCs w:val="18"/>
                <w:lang w:val="en-US"/>
              </w:rPr>
            </w:pPr>
            <w:r>
              <w:rPr>
                <w:rFonts w:hint="eastAsia" w:ascii="宋体" w:hAnsi="宋体" w:cs="宋体"/>
                <w:kern w:val="0"/>
                <w:sz w:val="18"/>
                <w:szCs w:val="18"/>
                <w:lang w:val="en-US" w:eastAsia="zh-CN"/>
              </w:rPr>
              <w:t>10"  SCH10S 316L</w:t>
            </w:r>
          </w:p>
        </w:tc>
        <w:tc>
          <w:tcPr>
            <w:tcW w:w="846" w:type="pct"/>
            <w:shd w:val="clear" w:color="auto" w:fill="auto"/>
            <w:vAlign w:val="center"/>
          </w:tcPr>
          <w:p w14:paraId="23B48AD8">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ANSI B16.9</w:t>
            </w:r>
          </w:p>
        </w:tc>
        <w:tc>
          <w:tcPr>
            <w:tcW w:w="228" w:type="pct"/>
            <w:shd w:val="clear" w:color="auto" w:fill="auto"/>
            <w:vAlign w:val="center"/>
          </w:tcPr>
          <w:p w14:paraId="1F7CC84D">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6"/>
                <w:szCs w:val="16"/>
                <w:u w:val="none"/>
                <w:lang w:val="en-US" w:eastAsia="zh-CN" w:bidi="ar"/>
              </w:rPr>
              <w:t>个</w:t>
            </w:r>
          </w:p>
        </w:tc>
        <w:tc>
          <w:tcPr>
            <w:tcW w:w="387" w:type="pct"/>
            <w:shd w:val="clear" w:color="auto" w:fill="auto"/>
            <w:vAlign w:val="center"/>
          </w:tcPr>
          <w:p w14:paraId="152F1515">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lang w:val="en-US" w:eastAsia="zh-CN"/>
              </w:rPr>
              <w:t>2</w:t>
            </w:r>
          </w:p>
        </w:tc>
        <w:tc>
          <w:tcPr>
            <w:tcW w:w="450" w:type="pct"/>
            <w:shd w:val="clear" w:color="auto" w:fill="auto"/>
            <w:vAlign w:val="center"/>
          </w:tcPr>
          <w:p w14:paraId="5280F141">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29C4C86D">
            <w:pPr>
              <w:widowControl/>
              <w:spacing w:line="0" w:lineRule="atLeast"/>
              <w:jc w:val="center"/>
              <w:rPr>
                <w:rFonts w:hint="eastAsia" w:ascii="宋体" w:hAnsi="宋体" w:cs="宋体"/>
                <w:kern w:val="0"/>
                <w:sz w:val="18"/>
                <w:szCs w:val="18"/>
              </w:rPr>
            </w:pPr>
          </w:p>
        </w:tc>
      </w:tr>
      <w:tr w14:paraId="1B048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18064D91">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141</w:t>
            </w:r>
          </w:p>
        </w:tc>
        <w:tc>
          <w:tcPr>
            <w:tcW w:w="967" w:type="pct"/>
            <w:shd w:val="clear" w:color="auto" w:fill="auto"/>
            <w:vAlign w:val="center"/>
          </w:tcPr>
          <w:p w14:paraId="23F9C6B0">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等径三通</w:t>
            </w:r>
          </w:p>
        </w:tc>
        <w:tc>
          <w:tcPr>
            <w:tcW w:w="1380" w:type="pct"/>
            <w:shd w:val="clear" w:color="auto" w:fill="auto"/>
            <w:vAlign w:val="center"/>
          </w:tcPr>
          <w:p w14:paraId="661CA4A2">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宋体" w:hAnsi="宋体" w:cs="宋体"/>
                <w:kern w:val="0"/>
                <w:sz w:val="18"/>
                <w:szCs w:val="18"/>
                <w:lang w:val="en-US"/>
              </w:rPr>
            </w:pPr>
            <w:r>
              <w:rPr>
                <w:rFonts w:hint="eastAsia" w:ascii="宋体" w:hAnsi="宋体" w:cs="宋体"/>
                <w:kern w:val="0"/>
                <w:sz w:val="18"/>
                <w:szCs w:val="18"/>
                <w:lang w:val="en-US" w:eastAsia="zh-CN"/>
              </w:rPr>
              <w:t>8"  SCH10S 316L</w:t>
            </w:r>
          </w:p>
        </w:tc>
        <w:tc>
          <w:tcPr>
            <w:tcW w:w="846" w:type="pct"/>
            <w:shd w:val="clear" w:color="auto" w:fill="auto"/>
            <w:vAlign w:val="center"/>
          </w:tcPr>
          <w:p w14:paraId="2E31606A">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ANSI B16.9</w:t>
            </w:r>
          </w:p>
        </w:tc>
        <w:tc>
          <w:tcPr>
            <w:tcW w:w="228" w:type="pct"/>
            <w:shd w:val="clear" w:color="auto" w:fill="auto"/>
            <w:vAlign w:val="center"/>
          </w:tcPr>
          <w:p w14:paraId="2F84EBAC">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6"/>
                <w:szCs w:val="16"/>
                <w:u w:val="none"/>
                <w:lang w:val="en-US" w:eastAsia="zh-CN" w:bidi="ar"/>
              </w:rPr>
              <w:t>个</w:t>
            </w:r>
          </w:p>
        </w:tc>
        <w:tc>
          <w:tcPr>
            <w:tcW w:w="387" w:type="pct"/>
            <w:shd w:val="clear" w:color="auto" w:fill="auto"/>
            <w:vAlign w:val="center"/>
          </w:tcPr>
          <w:p w14:paraId="27659EAB">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lang w:val="en-US" w:eastAsia="zh-CN"/>
              </w:rPr>
              <w:t>2</w:t>
            </w:r>
          </w:p>
        </w:tc>
        <w:tc>
          <w:tcPr>
            <w:tcW w:w="450" w:type="pct"/>
            <w:shd w:val="clear" w:color="auto" w:fill="auto"/>
            <w:vAlign w:val="center"/>
          </w:tcPr>
          <w:p w14:paraId="521C917B">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56524863">
            <w:pPr>
              <w:widowControl/>
              <w:spacing w:line="0" w:lineRule="atLeast"/>
              <w:jc w:val="center"/>
              <w:rPr>
                <w:rFonts w:hint="eastAsia" w:ascii="宋体" w:hAnsi="宋体" w:cs="宋体"/>
                <w:kern w:val="0"/>
                <w:sz w:val="18"/>
                <w:szCs w:val="18"/>
              </w:rPr>
            </w:pPr>
          </w:p>
        </w:tc>
      </w:tr>
      <w:tr w14:paraId="23BC6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62EE5F20">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142</w:t>
            </w:r>
          </w:p>
        </w:tc>
        <w:tc>
          <w:tcPr>
            <w:tcW w:w="967" w:type="pct"/>
            <w:shd w:val="clear" w:color="auto" w:fill="auto"/>
            <w:vAlign w:val="center"/>
          </w:tcPr>
          <w:p w14:paraId="61DBB9BB">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等径三通</w:t>
            </w:r>
          </w:p>
        </w:tc>
        <w:tc>
          <w:tcPr>
            <w:tcW w:w="1380" w:type="pct"/>
            <w:shd w:val="clear" w:color="auto" w:fill="auto"/>
            <w:vAlign w:val="center"/>
          </w:tcPr>
          <w:p w14:paraId="7007B5D8">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宋体" w:hAnsi="宋体" w:cs="宋体"/>
                <w:kern w:val="0"/>
                <w:sz w:val="18"/>
                <w:szCs w:val="18"/>
                <w:lang w:val="en-US"/>
              </w:rPr>
            </w:pPr>
            <w:r>
              <w:rPr>
                <w:rFonts w:hint="eastAsia" w:ascii="宋体" w:hAnsi="宋体" w:cs="宋体"/>
                <w:kern w:val="0"/>
                <w:sz w:val="18"/>
                <w:szCs w:val="18"/>
                <w:lang w:val="en-US" w:eastAsia="zh-CN"/>
              </w:rPr>
              <w:t>6"  SCH10S 316L</w:t>
            </w:r>
          </w:p>
        </w:tc>
        <w:tc>
          <w:tcPr>
            <w:tcW w:w="846" w:type="pct"/>
            <w:shd w:val="clear" w:color="auto" w:fill="auto"/>
            <w:vAlign w:val="center"/>
          </w:tcPr>
          <w:p w14:paraId="6DAC937C">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ANSI B16.9</w:t>
            </w:r>
          </w:p>
        </w:tc>
        <w:tc>
          <w:tcPr>
            <w:tcW w:w="228" w:type="pct"/>
            <w:shd w:val="clear" w:color="auto" w:fill="auto"/>
            <w:vAlign w:val="center"/>
          </w:tcPr>
          <w:p w14:paraId="6A4CAB75">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6"/>
                <w:szCs w:val="16"/>
                <w:u w:val="none"/>
                <w:lang w:val="en-US" w:eastAsia="zh-CN" w:bidi="ar"/>
              </w:rPr>
              <w:t>个</w:t>
            </w:r>
          </w:p>
        </w:tc>
        <w:tc>
          <w:tcPr>
            <w:tcW w:w="387" w:type="pct"/>
            <w:shd w:val="clear" w:color="auto" w:fill="auto"/>
            <w:vAlign w:val="center"/>
          </w:tcPr>
          <w:p w14:paraId="766E4216">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lang w:val="en-US" w:eastAsia="zh-CN"/>
              </w:rPr>
              <w:t>2</w:t>
            </w:r>
          </w:p>
        </w:tc>
        <w:tc>
          <w:tcPr>
            <w:tcW w:w="450" w:type="pct"/>
            <w:shd w:val="clear" w:color="auto" w:fill="auto"/>
            <w:vAlign w:val="center"/>
          </w:tcPr>
          <w:p w14:paraId="750EC5CA">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666EB780">
            <w:pPr>
              <w:widowControl/>
              <w:spacing w:line="0" w:lineRule="atLeast"/>
              <w:jc w:val="center"/>
              <w:rPr>
                <w:rFonts w:hint="eastAsia" w:ascii="宋体" w:hAnsi="宋体" w:cs="宋体"/>
                <w:kern w:val="0"/>
                <w:sz w:val="18"/>
                <w:szCs w:val="18"/>
              </w:rPr>
            </w:pPr>
          </w:p>
        </w:tc>
      </w:tr>
      <w:tr w14:paraId="67849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183D8908">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143</w:t>
            </w:r>
          </w:p>
        </w:tc>
        <w:tc>
          <w:tcPr>
            <w:tcW w:w="967" w:type="pct"/>
            <w:shd w:val="clear" w:color="auto" w:fill="auto"/>
            <w:vAlign w:val="center"/>
          </w:tcPr>
          <w:p w14:paraId="45180E56">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等径三通</w:t>
            </w:r>
          </w:p>
        </w:tc>
        <w:tc>
          <w:tcPr>
            <w:tcW w:w="1380" w:type="pct"/>
            <w:shd w:val="clear" w:color="auto" w:fill="auto"/>
            <w:vAlign w:val="center"/>
          </w:tcPr>
          <w:p w14:paraId="4A4293E3">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宋体" w:hAnsi="宋体" w:cs="宋体"/>
                <w:kern w:val="0"/>
                <w:sz w:val="18"/>
                <w:szCs w:val="18"/>
                <w:lang w:val="en-US"/>
              </w:rPr>
            </w:pPr>
            <w:r>
              <w:rPr>
                <w:rFonts w:hint="eastAsia" w:ascii="宋体" w:hAnsi="宋体" w:cs="宋体"/>
                <w:kern w:val="0"/>
                <w:sz w:val="18"/>
                <w:szCs w:val="18"/>
                <w:lang w:val="en-US" w:eastAsia="zh-CN"/>
              </w:rPr>
              <w:t>2"  SCH30 20#+ZN</w:t>
            </w:r>
          </w:p>
        </w:tc>
        <w:tc>
          <w:tcPr>
            <w:tcW w:w="846" w:type="pct"/>
            <w:shd w:val="clear" w:color="auto" w:fill="auto"/>
            <w:vAlign w:val="center"/>
          </w:tcPr>
          <w:p w14:paraId="510890EF">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GB/T12459</w:t>
            </w:r>
          </w:p>
        </w:tc>
        <w:tc>
          <w:tcPr>
            <w:tcW w:w="228" w:type="pct"/>
            <w:shd w:val="clear" w:color="auto" w:fill="auto"/>
            <w:vAlign w:val="center"/>
          </w:tcPr>
          <w:p w14:paraId="35E694B0">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6"/>
                <w:szCs w:val="16"/>
                <w:u w:val="none"/>
                <w:lang w:val="en-US" w:eastAsia="zh-CN" w:bidi="ar"/>
              </w:rPr>
              <w:t>个</w:t>
            </w:r>
          </w:p>
        </w:tc>
        <w:tc>
          <w:tcPr>
            <w:tcW w:w="387" w:type="pct"/>
            <w:shd w:val="clear" w:color="auto" w:fill="auto"/>
            <w:vAlign w:val="center"/>
          </w:tcPr>
          <w:p w14:paraId="0C0794AF">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lang w:val="en-US" w:eastAsia="zh-CN"/>
              </w:rPr>
              <w:t>2</w:t>
            </w:r>
          </w:p>
        </w:tc>
        <w:tc>
          <w:tcPr>
            <w:tcW w:w="450" w:type="pct"/>
            <w:shd w:val="clear" w:color="auto" w:fill="auto"/>
            <w:vAlign w:val="center"/>
          </w:tcPr>
          <w:p w14:paraId="0EA9EDBA">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25524D37">
            <w:pPr>
              <w:widowControl/>
              <w:spacing w:line="0" w:lineRule="atLeast"/>
              <w:jc w:val="center"/>
              <w:rPr>
                <w:rFonts w:hint="eastAsia" w:ascii="宋体" w:hAnsi="宋体" w:cs="宋体"/>
                <w:kern w:val="0"/>
                <w:sz w:val="18"/>
                <w:szCs w:val="18"/>
              </w:rPr>
            </w:pPr>
          </w:p>
        </w:tc>
      </w:tr>
      <w:tr w14:paraId="2625D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30935F62">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144</w:t>
            </w:r>
          </w:p>
        </w:tc>
        <w:tc>
          <w:tcPr>
            <w:tcW w:w="967" w:type="pct"/>
            <w:shd w:val="clear" w:color="auto" w:fill="auto"/>
            <w:vAlign w:val="center"/>
          </w:tcPr>
          <w:p w14:paraId="56D29F0C">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等径三通</w:t>
            </w:r>
          </w:p>
        </w:tc>
        <w:tc>
          <w:tcPr>
            <w:tcW w:w="1380" w:type="pct"/>
            <w:shd w:val="clear" w:color="auto" w:fill="auto"/>
            <w:vAlign w:val="center"/>
          </w:tcPr>
          <w:p w14:paraId="662EC055">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宋体" w:hAnsi="宋体" w:cs="宋体"/>
                <w:kern w:val="0"/>
                <w:sz w:val="18"/>
                <w:szCs w:val="18"/>
                <w:lang w:val="en-US"/>
              </w:rPr>
            </w:pPr>
            <w:r>
              <w:rPr>
                <w:rFonts w:hint="eastAsia" w:ascii="宋体" w:hAnsi="宋体" w:cs="宋体"/>
                <w:kern w:val="0"/>
                <w:sz w:val="18"/>
                <w:szCs w:val="18"/>
                <w:lang w:val="en-US" w:eastAsia="zh-CN"/>
              </w:rPr>
              <w:t>1 1/2"  SCH30 20#+ZN</w:t>
            </w:r>
          </w:p>
        </w:tc>
        <w:tc>
          <w:tcPr>
            <w:tcW w:w="846" w:type="pct"/>
            <w:shd w:val="clear" w:color="auto" w:fill="auto"/>
            <w:vAlign w:val="center"/>
          </w:tcPr>
          <w:p w14:paraId="6A116066">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GB/T12459</w:t>
            </w:r>
          </w:p>
        </w:tc>
        <w:tc>
          <w:tcPr>
            <w:tcW w:w="228" w:type="pct"/>
            <w:shd w:val="clear" w:color="auto" w:fill="auto"/>
            <w:vAlign w:val="center"/>
          </w:tcPr>
          <w:p w14:paraId="3EF43FA2">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6"/>
                <w:szCs w:val="16"/>
                <w:u w:val="none"/>
                <w:lang w:val="en-US" w:eastAsia="zh-CN" w:bidi="ar"/>
              </w:rPr>
              <w:t>个</w:t>
            </w:r>
          </w:p>
        </w:tc>
        <w:tc>
          <w:tcPr>
            <w:tcW w:w="387" w:type="pct"/>
            <w:shd w:val="clear" w:color="auto" w:fill="auto"/>
            <w:vAlign w:val="center"/>
          </w:tcPr>
          <w:p w14:paraId="08F52A6B">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lang w:val="en-US" w:eastAsia="zh-CN"/>
              </w:rPr>
              <w:t>2</w:t>
            </w:r>
          </w:p>
        </w:tc>
        <w:tc>
          <w:tcPr>
            <w:tcW w:w="450" w:type="pct"/>
            <w:shd w:val="clear" w:color="auto" w:fill="auto"/>
            <w:vAlign w:val="center"/>
          </w:tcPr>
          <w:p w14:paraId="2E4641EB">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16DB6E1C">
            <w:pPr>
              <w:widowControl/>
              <w:spacing w:line="0" w:lineRule="atLeast"/>
              <w:jc w:val="center"/>
              <w:rPr>
                <w:rFonts w:hint="eastAsia" w:ascii="宋体" w:hAnsi="宋体" w:cs="宋体"/>
                <w:kern w:val="0"/>
                <w:sz w:val="18"/>
                <w:szCs w:val="18"/>
              </w:rPr>
            </w:pPr>
          </w:p>
        </w:tc>
      </w:tr>
      <w:tr w14:paraId="784C9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6C5F0650">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145</w:t>
            </w:r>
          </w:p>
        </w:tc>
        <w:tc>
          <w:tcPr>
            <w:tcW w:w="967" w:type="pct"/>
            <w:shd w:val="clear" w:color="auto" w:fill="auto"/>
            <w:vAlign w:val="center"/>
          </w:tcPr>
          <w:p w14:paraId="7BFDC1BA">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等径三通</w:t>
            </w:r>
          </w:p>
        </w:tc>
        <w:tc>
          <w:tcPr>
            <w:tcW w:w="1380" w:type="pct"/>
            <w:shd w:val="clear" w:color="auto" w:fill="auto"/>
            <w:vAlign w:val="center"/>
          </w:tcPr>
          <w:p w14:paraId="45099523">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宋体" w:hAnsi="宋体" w:cs="宋体"/>
                <w:kern w:val="0"/>
                <w:sz w:val="18"/>
                <w:szCs w:val="18"/>
                <w:lang w:val="en-US"/>
              </w:rPr>
            </w:pPr>
            <w:r>
              <w:rPr>
                <w:rFonts w:hint="eastAsia" w:ascii="宋体" w:hAnsi="宋体" w:cs="宋体"/>
                <w:kern w:val="0"/>
                <w:sz w:val="18"/>
                <w:szCs w:val="18"/>
                <w:lang w:val="en-US" w:eastAsia="zh-CN"/>
              </w:rPr>
              <w:t>14"  SCH20 20#</w:t>
            </w:r>
          </w:p>
        </w:tc>
        <w:tc>
          <w:tcPr>
            <w:tcW w:w="846" w:type="pct"/>
            <w:shd w:val="clear" w:color="auto" w:fill="auto"/>
            <w:vAlign w:val="center"/>
          </w:tcPr>
          <w:p w14:paraId="1CD272F0">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GB/T12459</w:t>
            </w:r>
          </w:p>
        </w:tc>
        <w:tc>
          <w:tcPr>
            <w:tcW w:w="228" w:type="pct"/>
            <w:shd w:val="clear" w:color="auto" w:fill="auto"/>
            <w:vAlign w:val="center"/>
          </w:tcPr>
          <w:p w14:paraId="7D61B457">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6"/>
                <w:szCs w:val="16"/>
                <w:u w:val="none"/>
                <w:lang w:val="en-US" w:eastAsia="zh-CN" w:bidi="ar"/>
              </w:rPr>
              <w:t>个</w:t>
            </w:r>
          </w:p>
        </w:tc>
        <w:tc>
          <w:tcPr>
            <w:tcW w:w="387" w:type="pct"/>
            <w:shd w:val="clear" w:color="auto" w:fill="auto"/>
            <w:vAlign w:val="center"/>
          </w:tcPr>
          <w:p w14:paraId="6964D2E7">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lang w:val="en-US" w:eastAsia="zh-CN"/>
              </w:rPr>
              <w:t>2</w:t>
            </w:r>
          </w:p>
        </w:tc>
        <w:tc>
          <w:tcPr>
            <w:tcW w:w="450" w:type="pct"/>
            <w:shd w:val="clear" w:color="auto" w:fill="auto"/>
            <w:vAlign w:val="center"/>
          </w:tcPr>
          <w:p w14:paraId="5BAEF271">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790C6AFE">
            <w:pPr>
              <w:widowControl/>
              <w:spacing w:line="0" w:lineRule="atLeast"/>
              <w:jc w:val="center"/>
              <w:rPr>
                <w:rFonts w:hint="eastAsia" w:ascii="宋体" w:hAnsi="宋体" w:cs="宋体"/>
                <w:kern w:val="0"/>
                <w:sz w:val="18"/>
                <w:szCs w:val="18"/>
              </w:rPr>
            </w:pPr>
          </w:p>
        </w:tc>
      </w:tr>
      <w:tr w14:paraId="416CC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7AD54820">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146</w:t>
            </w:r>
          </w:p>
        </w:tc>
        <w:tc>
          <w:tcPr>
            <w:tcW w:w="967" w:type="pct"/>
            <w:shd w:val="clear" w:color="auto" w:fill="auto"/>
            <w:vAlign w:val="center"/>
          </w:tcPr>
          <w:p w14:paraId="7F6F444B">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等径三通</w:t>
            </w:r>
          </w:p>
        </w:tc>
        <w:tc>
          <w:tcPr>
            <w:tcW w:w="1380" w:type="pct"/>
            <w:shd w:val="clear" w:color="auto" w:fill="auto"/>
            <w:vAlign w:val="center"/>
          </w:tcPr>
          <w:p w14:paraId="13884D7E">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宋体" w:hAnsi="宋体" w:cs="宋体"/>
                <w:kern w:val="0"/>
                <w:sz w:val="18"/>
                <w:szCs w:val="18"/>
                <w:lang w:val="en-US"/>
              </w:rPr>
            </w:pPr>
            <w:r>
              <w:rPr>
                <w:rFonts w:hint="eastAsia" w:ascii="宋体" w:hAnsi="宋体" w:cs="宋体"/>
                <w:kern w:val="0"/>
                <w:sz w:val="18"/>
                <w:szCs w:val="18"/>
                <w:lang w:val="en-US" w:eastAsia="zh-CN"/>
              </w:rPr>
              <w:t>10"  SCH20 20#</w:t>
            </w:r>
          </w:p>
        </w:tc>
        <w:tc>
          <w:tcPr>
            <w:tcW w:w="846" w:type="pct"/>
            <w:shd w:val="clear" w:color="auto" w:fill="auto"/>
            <w:vAlign w:val="center"/>
          </w:tcPr>
          <w:p w14:paraId="3FB517D5">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GB/T12459</w:t>
            </w:r>
          </w:p>
        </w:tc>
        <w:tc>
          <w:tcPr>
            <w:tcW w:w="228" w:type="pct"/>
            <w:shd w:val="clear" w:color="auto" w:fill="auto"/>
            <w:vAlign w:val="center"/>
          </w:tcPr>
          <w:p w14:paraId="4F2D20F3">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6"/>
                <w:szCs w:val="16"/>
                <w:u w:val="none"/>
                <w:lang w:val="en-US" w:eastAsia="zh-CN" w:bidi="ar"/>
              </w:rPr>
              <w:t>个</w:t>
            </w:r>
          </w:p>
        </w:tc>
        <w:tc>
          <w:tcPr>
            <w:tcW w:w="387" w:type="pct"/>
            <w:shd w:val="clear" w:color="auto" w:fill="auto"/>
            <w:vAlign w:val="center"/>
          </w:tcPr>
          <w:p w14:paraId="166194D1">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lang w:val="en-US" w:eastAsia="zh-CN"/>
              </w:rPr>
              <w:t>2</w:t>
            </w:r>
          </w:p>
        </w:tc>
        <w:tc>
          <w:tcPr>
            <w:tcW w:w="450" w:type="pct"/>
            <w:shd w:val="clear" w:color="auto" w:fill="auto"/>
            <w:vAlign w:val="center"/>
          </w:tcPr>
          <w:p w14:paraId="02BEC160">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1A04D64B">
            <w:pPr>
              <w:widowControl/>
              <w:spacing w:line="0" w:lineRule="atLeast"/>
              <w:jc w:val="center"/>
              <w:rPr>
                <w:rFonts w:hint="eastAsia" w:ascii="宋体" w:hAnsi="宋体" w:cs="宋体"/>
                <w:kern w:val="0"/>
                <w:sz w:val="18"/>
                <w:szCs w:val="18"/>
              </w:rPr>
            </w:pPr>
          </w:p>
        </w:tc>
      </w:tr>
      <w:tr w14:paraId="70CE4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050451D0">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147</w:t>
            </w:r>
          </w:p>
        </w:tc>
        <w:tc>
          <w:tcPr>
            <w:tcW w:w="967" w:type="pct"/>
            <w:shd w:val="clear" w:color="auto" w:fill="auto"/>
            <w:vAlign w:val="center"/>
          </w:tcPr>
          <w:p w14:paraId="4AA0DD9C">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等径三通</w:t>
            </w:r>
          </w:p>
        </w:tc>
        <w:tc>
          <w:tcPr>
            <w:tcW w:w="1380" w:type="pct"/>
            <w:shd w:val="clear" w:color="auto" w:fill="auto"/>
            <w:vAlign w:val="center"/>
          </w:tcPr>
          <w:p w14:paraId="7B114602">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宋体" w:hAnsi="宋体" w:cs="宋体"/>
                <w:kern w:val="0"/>
                <w:sz w:val="18"/>
                <w:szCs w:val="18"/>
                <w:lang w:val="en-US"/>
              </w:rPr>
            </w:pPr>
            <w:r>
              <w:rPr>
                <w:rFonts w:hint="eastAsia" w:ascii="宋体" w:hAnsi="宋体" w:cs="宋体"/>
                <w:kern w:val="0"/>
                <w:sz w:val="18"/>
                <w:szCs w:val="18"/>
                <w:lang w:val="en-US" w:eastAsia="zh-CN"/>
              </w:rPr>
              <w:t>6"  SCH40 20#</w:t>
            </w:r>
          </w:p>
        </w:tc>
        <w:tc>
          <w:tcPr>
            <w:tcW w:w="846" w:type="pct"/>
            <w:shd w:val="clear" w:color="auto" w:fill="auto"/>
            <w:vAlign w:val="center"/>
          </w:tcPr>
          <w:p w14:paraId="660B90F1">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GB/T12459</w:t>
            </w:r>
          </w:p>
        </w:tc>
        <w:tc>
          <w:tcPr>
            <w:tcW w:w="228" w:type="pct"/>
            <w:shd w:val="clear" w:color="auto" w:fill="auto"/>
            <w:vAlign w:val="center"/>
          </w:tcPr>
          <w:p w14:paraId="65A13FCF">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6"/>
                <w:szCs w:val="16"/>
                <w:u w:val="none"/>
                <w:lang w:val="en-US" w:eastAsia="zh-CN" w:bidi="ar"/>
              </w:rPr>
              <w:t>个</w:t>
            </w:r>
          </w:p>
        </w:tc>
        <w:tc>
          <w:tcPr>
            <w:tcW w:w="387" w:type="pct"/>
            <w:shd w:val="clear" w:color="auto" w:fill="auto"/>
            <w:vAlign w:val="center"/>
          </w:tcPr>
          <w:p w14:paraId="1CFD1FFA">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lang w:val="en-US" w:eastAsia="zh-CN"/>
              </w:rPr>
              <w:t>2</w:t>
            </w:r>
          </w:p>
        </w:tc>
        <w:tc>
          <w:tcPr>
            <w:tcW w:w="450" w:type="pct"/>
            <w:shd w:val="clear" w:color="auto" w:fill="auto"/>
            <w:vAlign w:val="center"/>
          </w:tcPr>
          <w:p w14:paraId="39AF27CC">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0C30A96A">
            <w:pPr>
              <w:widowControl/>
              <w:spacing w:line="0" w:lineRule="atLeast"/>
              <w:jc w:val="center"/>
              <w:rPr>
                <w:rFonts w:hint="eastAsia" w:ascii="宋体" w:hAnsi="宋体" w:cs="宋体"/>
                <w:kern w:val="0"/>
                <w:sz w:val="18"/>
                <w:szCs w:val="18"/>
              </w:rPr>
            </w:pPr>
          </w:p>
        </w:tc>
      </w:tr>
      <w:tr w14:paraId="17F4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07449A47">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148</w:t>
            </w:r>
          </w:p>
        </w:tc>
        <w:tc>
          <w:tcPr>
            <w:tcW w:w="967" w:type="pct"/>
            <w:shd w:val="clear" w:color="auto" w:fill="auto"/>
            <w:vAlign w:val="center"/>
          </w:tcPr>
          <w:p w14:paraId="117ACD85">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等径三通</w:t>
            </w:r>
          </w:p>
        </w:tc>
        <w:tc>
          <w:tcPr>
            <w:tcW w:w="1380" w:type="pct"/>
            <w:shd w:val="clear" w:color="auto" w:fill="auto"/>
            <w:vAlign w:val="center"/>
          </w:tcPr>
          <w:p w14:paraId="7C038274">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宋体" w:hAnsi="宋体" w:cs="宋体"/>
                <w:kern w:val="0"/>
                <w:sz w:val="18"/>
                <w:szCs w:val="18"/>
                <w:lang w:val="en-US"/>
              </w:rPr>
            </w:pPr>
            <w:r>
              <w:rPr>
                <w:rFonts w:hint="eastAsia" w:ascii="宋体" w:hAnsi="宋体" w:cs="宋体"/>
                <w:kern w:val="0"/>
                <w:sz w:val="18"/>
                <w:szCs w:val="18"/>
                <w:lang w:val="en-US" w:eastAsia="zh-CN"/>
              </w:rPr>
              <w:t>2"  SCH40 20#</w:t>
            </w:r>
          </w:p>
        </w:tc>
        <w:tc>
          <w:tcPr>
            <w:tcW w:w="846" w:type="pct"/>
            <w:shd w:val="clear" w:color="auto" w:fill="auto"/>
            <w:vAlign w:val="center"/>
          </w:tcPr>
          <w:p w14:paraId="18E9AA67">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GB/T12459</w:t>
            </w:r>
          </w:p>
        </w:tc>
        <w:tc>
          <w:tcPr>
            <w:tcW w:w="228" w:type="pct"/>
            <w:shd w:val="clear" w:color="auto" w:fill="auto"/>
            <w:vAlign w:val="center"/>
          </w:tcPr>
          <w:p w14:paraId="48C0DEBA">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6"/>
                <w:szCs w:val="16"/>
                <w:u w:val="none"/>
                <w:lang w:val="en-US" w:eastAsia="zh-CN" w:bidi="ar"/>
              </w:rPr>
              <w:t>个</w:t>
            </w:r>
          </w:p>
        </w:tc>
        <w:tc>
          <w:tcPr>
            <w:tcW w:w="387" w:type="pct"/>
            <w:shd w:val="clear" w:color="auto" w:fill="auto"/>
            <w:vAlign w:val="center"/>
          </w:tcPr>
          <w:p w14:paraId="3830ED36">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lang w:val="en-US" w:eastAsia="zh-CN"/>
              </w:rPr>
              <w:t>2</w:t>
            </w:r>
          </w:p>
        </w:tc>
        <w:tc>
          <w:tcPr>
            <w:tcW w:w="450" w:type="pct"/>
            <w:shd w:val="clear" w:color="auto" w:fill="auto"/>
            <w:vAlign w:val="center"/>
          </w:tcPr>
          <w:p w14:paraId="66A679B7">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5275D235">
            <w:pPr>
              <w:widowControl/>
              <w:spacing w:line="0" w:lineRule="atLeast"/>
              <w:jc w:val="center"/>
              <w:rPr>
                <w:rFonts w:hint="eastAsia" w:ascii="宋体" w:hAnsi="宋体" w:cs="宋体"/>
                <w:kern w:val="0"/>
                <w:sz w:val="18"/>
                <w:szCs w:val="18"/>
              </w:rPr>
            </w:pPr>
          </w:p>
        </w:tc>
      </w:tr>
      <w:tr w14:paraId="3C348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4AA6BC57">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149</w:t>
            </w:r>
          </w:p>
        </w:tc>
        <w:tc>
          <w:tcPr>
            <w:tcW w:w="967" w:type="pct"/>
            <w:shd w:val="clear" w:color="auto" w:fill="auto"/>
            <w:vAlign w:val="center"/>
          </w:tcPr>
          <w:p w14:paraId="5E09CA12">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等径三通</w:t>
            </w:r>
          </w:p>
        </w:tc>
        <w:tc>
          <w:tcPr>
            <w:tcW w:w="1380" w:type="pct"/>
            <w:shd w:val="clear" w:color="auto" w:fill="auto"/>
            <w:vAlign w:val="center"/>
          </w:tcPr>
          <w:p w14:paraId="69E22730">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宋体" w:hAnsi="宋体" w:cs="宋体"/>
                <w:kern w:val="0"/>
                <w:sz w:val="18"/>
                <w:szCs w:val="18"/>
                <w:lang w:val="en-US"/>
              </w:rPr>
            </w:pPr>
            <w:r>
              <w:rPr>
                <w:rFonts w:hint="eastAsia" w:ascii="宋体" w:hAnsi="宋体" w:cs="宋体"/>
                <w:kern w:val="0"/>
                <w:sz w:val="18"/>
                <w:szCs w:val="18"/>
                <w:lang w:val="en-US" w:eastAsia="zh-CN"/>
              </w:rPr>
              <w:t>1"  SCH40 20#</w:t>
            </w:r>
          </w:p>
        </w:tc>
        <w:tc>
          <w:tcPr>
            <w:tcW w:w="846" w:type="pct"/>
            <w:shd w:val="clear" w:color="auto" w:fill="auto"/>
            <w:vAlign w:val="center"/>
          </w:tcPr>
          <w:p w14:paraId="5073F439">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GB/T12459</w:t>
            </w:r>
          </w:p>
        </w:tc>
        <w:tc>
          <w:tcPr>
            <w:tcW w:w="228" w:type="pct"/>
            <w:shd w:val="clear" w:color="auto" w:fill="auto"/>
            <w:vAlign w:val="center"/>
          </w:tcPr>
          <w:p w14:paraId="7FC424D9">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6"/>
                <w:szCs w:val="16"/>
                <w:u w:val="none"/>
                <w:lang w:val="en-US" w:eastAsia="zh-CN" w:bidi="ar"/>
              </w:rPr>
              <w:t>个</w:t>
            </w:r>
          </w:p>
        </w:tc>
        <w:tc>
          <w:tcPr>
            <w:tcW w:w="387" w:type="pct"/>
            <w:shd w:val="clear" w:color="auto" w:fill="auto"/>
            <w:vAlign w:val="center"/>
          </w:tcPr>
          <w:p w14:paraId="5B986774">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lang w:val="en-US" w:eastAsia="zh-CN"/>
              </w:rPr>
              <w:t>2</w:t>
            </w:r>
          </w:p>
        </w:tc>
        <w:tc>
          <w:tcPr>
            <w:tcW w:w="450" w:type="pct"/>
            <w:shd w:val="clear" w:color="auto" w:fill="auto"/>
            <w:vAlign w:val="center"/>
          </w:tcPr>
          <w:p w14:paraId="48A10305">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19E49818">
            <w:pPr>
              <w:widowControl/>
              <w:spacing w:line="0" w:lineRule="atLeast"/>
              <w:jc w:val="center"/>
              <w:rPr>
                <w:rFonts w:hint="eastAsia" w:ascii="宋体" w:hAnsi="宋体" w:cs="宋体"/>
                <w:kern w:val="0"/>
                <w:sz w:val="18"/>
                <w:szCs w:val="18"/>
              </w:rPr>
            </w:pPr>
          </w:p>
        </w:tc>
      </w:tr>
      <w:tr w14:paraId="06B9E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787237E7">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150</w:t>
            </w:r>
          </w:p>
        </w:tc>
        <w:tc>
          <w:tcPr>
            <w:tcW w:w="967" w:type="pct"/>
            <w:shd w:val="clear" w:color="auto" w:fill="auto"/>
            <w:vAlign w:val="center"/>
          </w:tcPr>
          <w:p w14:paraId="7D7FCE90">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异径三通</w:t>
            </w:r>
          </w:p>
        </w:tc>
        <w:tc>
          <w:tcPr>
            <w:tcW w:w="1380" w:type="pct"/>
            <w:shd w:val="clear" w:color="auto" w:fill="auto"/>
            <w:vAlign w:val="center"/>
          </w:tcPr>
          <w:p w14:paraId="00867CF8">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宋体" w:hAnsi="宋体" w:cs="宋体"/>
                <w:kern w:val="0"/>
                <w:sz w:val="18"/>
                <w:szCs w:val="18"/>
                <w:lang w:val="en-US"/>
              </w:rPr>
            </w:pPr>
            <w:r>
              <w:rPr>
                <w:rFonts w:hint="eastAsia" w:ascii="宋体" w:hAnsi="宋体" w:cs="宋体"/>
                <w:kern w:val="0"/>
                <w:sz w:val="18"/>
                <w:szCs w:val="18"/>
                <w:lang w:val="en-US" w:eastAsia="zh-CN"/>
              </w:rPr>
              <w:t>14"×10" SCH10S 316L</w:t>
            </w:r>
          </w:p>
        </w:tc>
        <w:tc>
          <w:tcPr>
            <w:tcW w:w="846" w:type="pct"/>
            <w:shd w:val="clear" w:color="auto" w:fill="auto"/>
            <w:vAlign w:val="center"/>
          </w:tcPr>
          <w:p w14:paraId="3A061330">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ANSI B16.9</w:t>
            </w:r>
          </w:p>
        </w:tc>
        <w:tc>
          <w:tcPr>
            <w:tcW w:w="228" w:type="pct"/>
            <w:shd w:val="clear" w:color="auto" w:fill="auto"/>
            <w:vAlign w:val="center"/>
          </w:tcPr>
          <w:p w14:paraId="2475E8A5">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6"/>
                <w:szCs w:val="16"/>
                <w:u w:val="none"/>
                <w:lang w:val="en-US" w:eastAsia="zh-CN" w:bidi="ar"/>
              </w:rPr>
              <w:t>个</w:t>
            </w:r>
          </w:p>
        </w:tc>
        <w:tc>
          <w:tcPr>
            <w:tcW w:w="387" w:type="pct"/>
            <w:shd w:val="clear" w:color="auto" w:fill="auto"/>
            <w:vAlign w:val="center"/>
          </w:tcPr>
          <w:p w14:paraId="2892C61E">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lang w:val="en-US" w:eastAsia="zh-CN"/>
              </w:rPr>
              <w:t>1</w:t>
            </w:r>
          </w:p>
        </w:tc>
        <w:tc>
          <w:tcPr>
            <w:tcW w:w="450" w:type="pct"/>
            <w:shd w:val="clear" w:color="auto" w:fill="auto"/>
            <w:vAlign w:val="center"/>
          </w:tcPr>
          <w:p w14:paraId="42C8B12A">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29E65258">
            <w:pPr>
              <w:widowControl/>
              <w:spacing w:line="0" w:lineRule="atLeast"/>
              <w:jc w:val="center"/>
              <w:rPr>
                <w:rFonts w:hint="eastAsia" w:ascii="宋体" w:hAnsi="宋体" w:cs="宋体"/>
                <w:kern w:val="0"/>
                <w:sz w:val="18"/>
                <w:szCs w:val="18"/>
              </w:rPr>
            </w:pPr>
          </w:p>
        </w:tc>
      </w:tr>
      <w:tr w14:paraId="63C7C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3EA75706">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151</w:t>
            </w:r>
          </w:p>
        </w:tc>
        <w:tc>
          <w:tcPr>
            <w:tcW w:w="967" w:type="pct"/>
            <w:shd w:val="clear" w:color="auto" w:fill="auto"/>
            <w:vAlign w:val="center"/>
          </w:tcPr>
          <w:p w14:paraId="15445CFB">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异径三通</w:t>
            </w:r>
          </w:p>
        </w:tc>
        <w:tc>
          <w:tcPr>
            <w:tcW w:w="1380" w:type="pct"/>
            <w:shd w:val="clear" w:color="auto" w:fill="auto"/>
            <w:vAlign w:val="center"/>
          </w:tcPr>
          <w:p w14:paraId="29918092">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14"×8" SCH10S 316L</w:t>
            </w:r>
          </w:p>
        </w:tc>
        <w:tc>
          <w:tcPr>
            <w:tcW w:w="846" w:type="pct"/>
            <w:shd w:val="clear" w:color="auto" w:fill="auto"/>
            <w:vAlign w:val="center"/>
          </w:tcPr>
          <w:p w14:paraId="28EB7A5C">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ANSI B16.9</w:t>
            </w:r>
          </w:p>
        </w:tc>
        <w:tc>
          <w:tcPr>
            <w:tcW w:w="228" w:type="pct"/>
            <w:shd w:val="clear" w:color="auto" w:fill="auto"/>
            <w:vAlign w:val="center"/>
          </w:tcPr>
          <w:p w14:paraId="5D5C719B">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6"/>
                <w:szCs w:val="16"/>
                <w:u w:val="none"/>
                <w:lang w:val="en-US" w:eastAsia="zh-CN" w:bidi="ar"/>
              </w:rPr>
              <w:t>个</w:t>
            </w:r>
          </w:p>
        </w:tc>
        <w:tc>
          <w:tcPr>
            <w:tcW w:w="387" w:type="pct"/>
            <w:shd w:val="clear" w:color="auto" w:fill="auto"/>
            <w:vAlign w:val="center"/>
          </w:tcPr>
          <w:p w14:paraId="07C41BB3">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lang w:val="en-US" w:eastAsia="zh-CN"/>
              </w:rPr>
              <w:t>1</w:t>
            </w:r>
          </w:p>
        </w:tc>
        <w:tc>
          <w:tcPr>
            <w:tcW w:w="450" w:type="pct"/>
            <w:shd w:val="clear" w:color="auto" w:fill="auto"/>
            <w:vAlign w:val="center"/>
          </w:tcPr>
          <w:p w14:paraId="0CF1182E">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17FF3B53">
            <w:pPr>
              <w:widowControl/>
              <w:spacing w:line="0" w:lineRule="atLeast"/>
              <w:jc w:val="center"/>
              <w:rPr>
                <w:rFonts w:hint="eastAsia" w:ascii="宋体" w:hAnsi="宋体" w:cs="宋体"/>
                <w:kern w:val="0"/>
                <w:sz w:val="18"/>
                <w:szCs w:val="18"/>
              </w:rPr>
            </w:pPr>
          </w:p>
        </w:tc>
      </w:tr>
      <w:tr w14:paraId="45089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4A034738">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152</w:t>
            </w:r>
          </w:p>
        </w:tc>
        <w:tc>
          <w:tcPr>
            <w:tcW w:w="967" w:type="pct"/>
            <w:shd w:val="clear" w:color="auto" w:fill="auto"/>
            <w:vAlign w:val="center"/>
          </w:tcPr>
          <w:p w14:paraId="4D9C7744">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异径三通</w:t>
            </w:r>
          </w:p>
        </w:tc>
        <w:tc>
          <w:tcPr>
            <w:tcW w:w="1380" w:type="pct"/>
            <w:shd w:val="clear" w:color="auto" w:fill="auto"/>
            <w:vAlign w:val="center"/>
          </w:tcPr>
          <w:p w14:paraId="3077C8D9">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10"×8" SCH10S 316L</w:t>
            </w:r>
          </w:p>
        </w:tc>
        <w:tc>
          <w:tcPr>
            <w:tcW w:w="846" w:type="pct"/>
            <w:shd w:val="clear" w:color="auto" w:fill="auto"/>
            <w:vAlign w:val="center"/>
          </w:tcPr>
          <w:p w14:paraId="2623EC30">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ANSI B16.9</w:t>
            </w:r>
          </w:p>
        </w:tc>
        <w:tc>
          <w:tcPr>
            <w:tcW w:w="228" w:type="pct"/>
            <w:shd w:val="clear" w:color="auto" w:fill="auto"/>
            <w:vAlign w:val="center"/>
          </w:tcPr>
          <w:p w14:paraId="1326D190">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6"/>
                <w:szCs w:val="16"/>
                <w:u w:val="none"/>
                <w:lang w:val="en-US" w:eastAsia="zh-CN" w:bidi="ar"/>
              </w:rPr>
              <w:t>个</w:t>
            </w:r>
          </w:p>
        </w:tc>
        <w:tc>
          <w:tcPr>
            <w:tcW w:w="387" w:type="pct"/>
            <w:shd w:val="clear" w:color="auto" w:fill="auto"/>
            <w:vAlign w:val="center"/>
          </w:tcPr>
          <w:p w14:paraId="05564BDB">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lang w:val="en-US" w:eastAsia="zh-CN"/>
              </w:rPr>
              <w:t>1</w:t>
            </w:r>
          </w:p>
        </w:tc>
        <w:tc>
          <w:tcPr>
            <w:tcW w:w="450" w:type="pct"/>
            <w:shd w:val="clear" w:color="auto" w:fill="auto"/>
            <w:vAlign w:val="center"/>
          </w:tcPr>
          <w:p w14:paraId="503C8C3B">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1F157132">
            <w:pPr>
              <w:widowControl/>
              <w:spacing w:line="0" w:lineRule="atLeast"/>
              <w:jc w:val="center"/>
              <w:rPr>
                <w:rFonts w:hint="eastAsia" w:ascii="宋体" w:hAnsi="宋体" w:cs="宋体"/>
                <w:kern w:val="0"/>
                <w:sz w:val="18"/>
                <w:szCs w:val="18"/>
              </w:rPr>
            </w:pPr>
          </w:p>
        </w:tc>
      </w:tr>
      <w:tr w14:paraId="5CC14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3CF37ED7">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153</w:t>
            </w:r>
          </w:p>
        </w:tc>
        <w:tc>
          <w:tcPr>
            <w:tcW w:w="967" w:type="pct"/>
            <w:shd w:val="clear" w:color="auto" w:fill="auto"/>
            <w:vAlign w:val="center"/>
          </w:tcPr>
          <w:p w14:paraId="64180B1F">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异径三通</w:t>
            </w:r>
          </w:p>
        </w:tc>
        <w:tc>
          <w:tcPr>
            <w:tcW w:w="1380" w:type="pct"/>
            <w:shd w:val="clear" w:color="auto" w:fill="auto"/>
            <w:vAlign w:val="center"/>
          </w:tcPr>
          <w:p w14:paraId="2B558B2B">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10"×4" SCH10S 316L</w:t>
            </w:r>
          </w:p>
        </w:tc>
        <w:tc>
          <w:tcPr>
            <w:tcW w:w="846" w:type="pct"/>
            <w:shd w:val="clear" w:color="auto" w:fill="auto"/>
            <w:vAlign w:val="center"/>
          </w:tcPr>
          <w:p w14:paraId="3AE7A09C">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ANSI B16.9</w:t>
            </w:r>
          </w:p>
        </w:tc>
        <w:tc>
          <w:tcPr>
            <w:tcW w:w="228" w:type="pct"/>
            <w:shd w:val="clear" w:color="auto" w:fill="auto"/>
            <w:vAlign w:val="center"/>
          </w:tcPr>
          <w:p w14:paraId="18A13DBF">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6"/>
                <w:szCs w:val="16"/>
                <w:u w:val="none"/>
                <w:lang w:val="en-US" w:eastAsia="zh-CN" w:bidi="ar"/>
              </w:rPr>
              <w:t>个</w:t>
            </w:r>
          </w:p>
        </w:tc>
        <w:tc>
          <w:tcPr>
            <w:tcW w:w="387" w:type="pct"/>
            <w:shd w:val="clear" w:color="auto" w:fill="auto"/>
            <w:vAlign w:val="center"/>
          </w:tcPr>
          <w:p w14:paraId="3994B429">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lang w:val="en-US" w:eastAsia="zh-CN"/>
              </w:rPr>
              <w:t>1</w:t>
            </w:r>
          </w:p>
        </w:tc>
        <w:tc>
          <w:tcPr>
            <w:tcW w:w="450" w:type="pct"/>
            <w:shd w:val="clear" w:color="auto" w:fill="auto"/>
            <w:vAlign w:val="center"/>
          </w:tcPr>
          <w:p w14:paraId="689CE679">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312EEC78">
            <w:pPr>
              <w:widowControl/>
              <w:spacing w:line="0" w:lineRule="atLeast"/>
              <w:jc w:val="center"/>
              <w:rPr>
                <w:rFonts w:hint="eastAsia" w:ascii="宋体" w:hAnsi="宋体" w:cs="宋体"/>
                <w:kern w:val="0"/>
                <w:sz w:val="18"/>
                <w:szCs w:val="18"/>
              </w:rPr>
            </w:pPr>
          </w:p>
        </w:tc>
      </w:tr>
      <w:tr w14:paraId="590ED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5F59FA73">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154</w:t>
            </w:r>
          </w:p>
        </w:tc>
        <w:tc>
          <w:tcPr>
            <w:tcW w:w="967" w:type="pct"/>
            <w:shd w:val="clear" w:color="auto" w:fill="auto"/>
            <w:vAlign w:val="center"/>
          </w:tcPr>
          <w:p w14:paraId="6E5211DF">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异径三通</w:t>
            </w:r>
          </w:p>
        </w:tc>
        <w:tc>
          <w:tcPr>
            <w:tcW w:w="1380" w:type="pct"/>
            <w:shd w:val="clear" w:color="auto" w:fill="auto"/>
            <w:vAlign w:val="center"/>
          </w:tcPr>
          <w:p w14:paraId="53B991C6">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8"×3" SCH10S  316L</w:t>
            </w:r>
          </w:p>
        </w:tc>
        <w:tc>
          <w:tcPr>
            <w:tcW w:w="846" w:type="pct"/>
            <w:shd w:val="clear" w:color="auto" w:fill="auto"/>
            <w:vAlign w:val="center"/>
          </w:tcPr>
          <w:p w14:paraId="383FA98F">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ANSI B16.9</w:t>
            </w:r>
          </w:p>
        </w:tc>
        <w:tc>
          <w:tcPr>
            <w:tcW w:w="228" w:type="pct"/>
            <w:shd w:val="clear" w:color="auto" w:fill="auto"/>
            <w:vAlign w:val="center"/>
          </w:tcPr>
          <w:p w14:paraId="7CA86AE7">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6"/>
                <w:szCs w:val="16"/>
                <w:u w:val="none"/>
                <w:lang w:val="en-US" w:eastAsia="zh-CN" w:bidi="ar"/>
              </w:rPr>
              <w:t>个</w:t>
            </w:r>
          </w:p>
        </w:tc>
        <w:tc>
          <w:tcPr>
            <w:tcW w:w="387" w:type="pct"/>
            <w:shd w:val="clear" w:color="auto" w:fill="auto"/>
            <w:vAlign w:val="center"/>
          </w:tcPr>
          <w:p w14:paraId="1A763D79">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lang w:val="en-US" w:eastAsia="zh-CN"/>
              </w:rPr>
              <w:t>2</w:t>
            </w:r>
          </w:p>
        </w:tc>
        <w:tc>
          <w:tcPr>
            <w:tcW w:w="450" w:type="pct"/>
            <w:shd w:val="clear" w:color="auto" w:fill="auto"/>
            <w:vAlign w:val="center"/>
          </w:tcPr>
          <w:p w14:paraId="6C16A196">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4275B9BF">
            <w:pPr>
              <w:widowControl/>
              <w:spacing w:line="0" w:lineRule="atLeast"/>
              <w:jc w:val="center"/>
              <w:rPr>
                <w:rFonts w:hint="eastAsia" w:ascii="宋体" w:hAnsi="宋体" w:cs="宋体"/>
                <w:kern w:val="0"/>
                <w:sz w:val="18"/>
                <w:szCs w:val="18"/>
              </w:rPr>
            </w:pPr>
          </w:p>
        </w:tc>
      </w:tr>
      <w:tr w14:paraId="72648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7618D322">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155</w:t>
            </w:r>
          </w:p>
        </w:tc>
        <w:tc>
          <w:tcPr>
            <w:tcW w:w="967" w:type="pct"/>
            <w:shd w:val="clear" w:color="auto" w:fill="auto"/>
            <w:vAlign w:val="center"/>
          </w:tcPr>
          <w:p w14:paraId="24665FAC">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异径三通</w:t>
            </w:r>
          </w:p>
        </w:tc>
        <w:tc>
          <w:tcPr>
            <w:tcW w:w="1380" w:type="pct"/>
            <w:shd w:val="clear" w:color="auto" w:fill="auto"/>
            <w:vAlign w:val="center"/>
          </w:tcPr>
          <w:p w14:paraId="65BF5CEB">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6"×3" SCH10S  316L</w:t>
            </w:r>
          </w:p>
        </w:tc>
        <w:tc>
          <w:tcPr>
            <w:tcW w:w="846" w:type="pct"/>
            <w:shd w:val="clear" w:color="auto" w:fill="auto"/>
            <w:vAlign w:val="center"/>
          </w:tcPr>
          <w:p w14:paraId="16EAD64B">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ANSI B16.9</w:t>
            </w:r>
          </w:p>
        </w:tc>
        <w:tc>
          <w:tcPr>
            <w:tcW w:w="228" w:type="pct"/>
            <w:shd w:val="clear" w:color="auto" w:fill="auto"/>
            <w:vAlign w:val="center"/>
          </w:tcPr>
          <w:p w14:paraId="609C7CDF">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6"/>
                <w:szCs w:val="16"/>
                <w:u w:val="none"/>
                <w:lang w:val="en-US" w:eastAsia="zh-CN" w:bidi="ar"/>
              </w:rPr>
              <w:t>个</w:t>
            </w:r>
          </w:p>
        </w:tc>
        <w:tc>
          <w:tcPr>
            <w:tcW w:w="387" w:type="pct"/>
            <w:shd w:val="clear" w:color="auto" w:fill="auto"/>
            <w:vAlign w:val="center"/>
          </w:tcPr>
          <w:p w14:paraId="01704DD5">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lang w:val="en-US" w:eastAsia="zh-CN"/>
              </w:rPr>
              <w:t>2</w:t>
            </w:r>
          </w:p>
        </w:tc>
        <w:tc>
          <w:tcPr>
            <w:tcW w:w="450" w:type="pct"/>
            <w:shd w:val="clear" w:color="auto" w:fill="auto"/>
            <w:vAlign w:val="center"/>
          </w:tcPr>
          <w:p w14:paraId="6AEC3CD0">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0D8BCBE3">
            <w:pPr>
              <w:widowControl/>
              <w:spacing w:line="0" w:lineRule="atLeast"/>
              <w:jc w:val="center"/>
              <w:rPr>
                <w:rFonts w:hint="eastAsia" w:ascii="宋体" w:hAnsi="宋体" w:cs="宋体"/>
                <w:kern w:val="0"/>
                <w:sz w:val="18"/>
                <w:szCs w:val="18"/>
              </w:rPr>
            </w:pPr>
          </w:p>
        </w:tc>
      </w:tr>
      <w:tr w14:paraId="1F6FB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4B935E8A">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156</w:t>
            </w:r>
          </w:p>
        </w:tc>
        <w:tc>
          <w:tcPr>
            <w:tcW w:w="967" w:type="pct"/>
            <w:shd w:val="clear" w:color="auto" w:fill="auto"/>
            <w:vAlign w:val="center"/>
          </w:tcPr>
          <w:p w14:paraId="2550AE4D">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异径三通</w:t>
            </w:r>
          </w:p>
        </w:tc>
        <w:tc>
          <w:tcPr>
            <w:tcW w:w="1380" w:type="pct"/>
            <w:shd w:val="clear" w:color="auto" w:fill="auto"/>
            <w:vAlign w:val="center"/>
          </w:tcPr>
          <w:p w14:paraId="484A6960">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4"×3" SCH10S  316L</w:t>
            </w:r>
          </w:p>
        </w:tc>
        <w:tc>
          <w:tcPr>
            <w:tcW w:w="846" w:type="pct"/>
            <w:shd w:val="clear" w:color="auto" w:fill="auto"/>
            <w:vAlign w:val="center"/>
          </w:tcPr>
          <w:p w14:paraId="2D1355FC">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ANSI B16.9</w:t>
            </w:r>
          </w:p>
        </w:tc>
        <w:tc>
          <w:tcPr>
            <w:tcW w:w="228" w:type="pct"/>
            <w:shd w:val="clear" w:color="auto" w:fill="auto"/>
            <w:vAlign w:val="center"/>
          </w:tcPr>
          <w:p w14:paraId="4341B967">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6"/>
                <w:szCs w:val="16"/>
                <w:u w:val="none"/>
                <w:lang w:val="en-US" w:eastAsia="zh-CN" w:bidi="ar"/>
              </w:rPr>
              <w:t>个</w:t>
            </w:r>
          </w:p>
        </w:tc>
        <w:tc>
          <w:tcPr>
            <w:tcW w:w="387" w:type="pct"/>
            <w:shd w:val="clear" w:color="auto" w:fill="auto"/>
            <w:vAlign w:val="center"/>
          </w:tcPr>
          <w:p w14:paraId="0BBAC26B">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lang w:val="en-US" w:eastAsia="zh-CN"/>
              </w:rPr>
              <w:t>2</w:t>
            </w:r>
          </w:p>
        </w:tc>
        <w:tc>
          <w:tcPr>
            <w:tcW w:w="450" w:type="pct"/>
            <w:shd w:val="clear" w:color="auto" w:fill="auto"/>
            <w:vAlign w:val="center"/>
          </w:tcPr>
          <w:p w14:paraId="6CACED60">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76DEE7BE">
            <w:pPr>
              <w:widowControl/>
              <w:spacing w:line="0" w:lineRule="atLeast"/>
              <w:jc w:val="center"/>
              <w:rPr>
                <w:rFonts w:hint="eastAsia" w:ascii="宋体" w:hAnsi="宋体" w:cs="宋体"/>
                <w:kern w:val="0"/>
                <w:sz w:val="18"/>
                <w:szCs w:val="18"/>
              </w:rPr>
            </w:pPr>
          </w:p>
        </w:tc>
      </w:tr>
      <w:tr w14:paraId="72BFD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334A20F8">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157</w:t>
            </w:r>
          </w:p>
        </w:tc>
        <w:tc>
          <w:tcPr>
            <w:tcW w:w="967" w:type="pct"/>
            <w:shd w:val="clear" w:color="auto" w:fill="auto"/>
            <w:vAlign w:val="center"/>
          </w:tcPr>
          <w:p w14:paraId="3C385F75">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异径三通</w:t>
            </w:r>
          </w:p>
        </w:tc>
        <w:tc>
          <w:tcPr>
            <w:tcW w:w="1380" w:type="pct"/>
            <w:shd w:val="clear" w:color="auto" w:fill="auto"/>
            <w:vAlign w:val="center"/>
          </w:tcPr>
          <w:p w14:paraId="627E92DA">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4"×1 1/2" SCH10S 316L</w:t>
            </w:r>
          </w:p>
        </w:tc>
        <w:tc>
          <w:tcPr>
            <w:tcW w:w="846" w:type="pct"/>
            <w:shd w:val="clear" w:color="auto" w:fill="auto"/>
            <w:vAlign w:val="center"/>
          </w:tcPr>
          <w:p w14:paraId="4025CD59">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ANSI B16.9</w:t>
            </w:r>
          </w:p>
        </w:tc>
        <w:tc>
          <w:tcPr>
            <w:tcW w:w="228" w:type="pct"/>
            <w:shd w:val="clear" w:color="auto" w:fill="auto"/>
            <w:vAlign w:val="center"/>
          </w:tcPr>
          <w:p w14:paraId="3ED6D462">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6"/>
                <w:szCs w:val="16"/>
                <w:u w:val="none"/>
                <w:lang w:val="en-US" w:eastAsia="zh-CN" w:bidi="ar"/>
              </w:rPr>
              <w:t>个</w:t>
            </w:r>
          </w:p>
        </w:tc>
        <w:tc>
          <w:tcPr>
            <w:tcW w:w="387" w:type="pct"/>
            <w:shd w:val="clear" w:color="auto" w:fill="auto"/>
            <w:vAlign w:val="center"/>
          </w:tcPr>
          <w:p w14:paraId="184EAC10">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lang w:val="en-US" w:eastAsia="zh-CN"/>
              </w:rPr>
              <w:t>2</w:t>
            </w:r>
          </w:p>
        </w:tc>
        <w:tc>
          <w:tcPr>
            <w:tcW w:w="450" w:type="pct"/>
            <w:shd w:val="clear" w:color="auto" w:fill="auto"/>
            <w:vAlign w:val="center"/>
          </w:tcPr>
          <w:p w14:paraId="01F92FEF">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17180366">
            <w:pPr>
              <w:widowControl/>
              <w:spacing w:line="0" w:lineRule="atLeast"/>
              <w:jc w:val="center"/>
              <w:rPr>
                <w:rFonts w:hint="eastAsia" w:ascii="宋体" w:hAnsi="宋体" w:cs="宋体"/>
                <w:kern w:val="0"/>
                <w:sz w:val="18"/>
                <w:szCs w:val="18"/>
              </w:rPr>
            </w:pPr>
          </w:p>
        </w:tc>
      </w:tr>
      <w:tr w14:paraId="1CC4A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0968928F">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158</w:t>
            </w:r>
          </w:p>
        </w:tc>
        <w:tc>
          <w:tcPr>
            <w:tcW w:w="967" w:type="pct"/>
            <w:shd w:val="clear" w:color="auto" w:fill="auto"/>
            <w:vAlign w:val="center"/>
          </w:tcPr>
          <w:p w14:paraId="462CB52D">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异径三通</w:t>
            </w:r>
          </w:p>
        </w:tc>
        <w:tc>
          <w:tcPr>
            <w:tcW w:w="1380" w:type="pct"/>
            <w:shd w:val="clear" w:color="auto" w:fill="auto"/>
            <w:vAlign w:val="center"/>
          </w:tcPr>
          <w:p w14:paraId="0B135A24">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宋体" w:hAnsi="宋体" w:cs="宋体"/>
                <w:kern w:val="0"/>
                <w:sz w:val="18"/>
                <w:szCs w:val="18"/>
                <w:lang w:val="en-US"/>
              </w:rPr>
            </w:pPr>
            <w:r>
              <w:rPr>
                <w:rFonts w:hint="eastAsia" w:ascii="宋体" w:hAnsi="宋体" w:cs="宋体"/>
                <w:kern w:val="0"/>
                <w:sz w:val="18"/>
                <w:szCs w:val="18"/>
                <w:lang w:val="en-US" w:eastAsia="zh-CN"/>
              </w:rPr>
              <w:t>1 1/2"SCH30×1" SCH30 20#+ZN</w:t>
            </w:r>
          </w:p>
        </w:tc>
        <w:tc>
          <w:tcPr>
            <w:tcW w:w="846" w:type="pct"/>
            <w:shd w:val="clear" w:color="auto" w:fill="auto"/>
            <w:vAlign w:val="center"/>
          </w:tcPr>
          <w:p w14:paraId="4A34BE7A">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宋体" w:hAnsi="宋体" w:cs="宋体"/>
                <w:kern w:val="0"/>
                <w:sz w:val="18"/>
                <w:szCs w:val="18"/>
                <w:lang w:val="en-US"/>
              </w:rPr>
            </w:pPr>
            <w:r>
              <w:rPr>
                <w:rFonts w:hint="eastAsia" w:ascii="宋体" w:hAnsi="宋体" w:cs="宋体"/>
                <w:kern w:val="0"/>
                <w:sz w:val="18"/>
                <w:szCs w:val="18"/>
                <w:lang w:val="en-US" w:eastAsia="zh-CN"/>
              </w:rPr>
              <w:t xml:space="preserve">GB/T12459 </w:t>
            </w:r>
          </w:p>
        </w:tc>
        <w:tc>
          <w:tcPr>
            <w:tcW w:w="228" w:type="pct"/>
            <w:shd w:val="clear" w:color="auto" w:fill="auto"/>
            <w:vAlign w:val="center"/>
          </w:tcPr>
          <w:p w14:paraId="27D27D4B">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6"/>
                <w:szCs w:val="16"/>
                <w:u w:val="none"/>
                <w:lang w:val="en-US" w:eastAsia="zh-CN" w:bidi="ar"/>
              </w:rPr>
              <w:t>个</w:t>
            </w:r>
          </w:p>
        </w:tc>
        <w:tc>
          <w:tcPr>
            <w:tcW w:w="387" w:type="pct"/>
            <w:shd w:val="clear" w:color="auto" w:fill="auto"/>
            <w:vAlign w:val="center"/>
          </w:tcPr>
          <w:p w14:paraId="0856868B">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lang w:val="en-US" w:eastAsia="zh-CN"/>
              </w:rPr>
              <w:t>2</w:t>
            </w:r>
          </w:p>
        </w:tc>
        <w:tc>
          <w:tcPr>
            <w:tcW w:w="450" w:type="pct"/>
            <w:shd w:val="clear" w:color="auto" w:fill="auto"/>
            <w:vAlign w:val="center"/>
          </w:tcPr>
          <w:p w14:paraId="6B2E58D1">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5A739B18">
            <w:pPr>
              <w:widowControl/>
              <w:spacing w:line="0" w:lineRule="atLeast"/>
              <w:jc w:val="center"/>
              <w:rPr>
                <w:rFonts w:hint="eastAsia" w:ascii="宋体" w:hAnsi="宋体" w:cs="宋体"/>
                <w:kern w:val="0"/>
                <w:sz w:val="18"/>
                <w:szCs w:val="18"/>
              </w:rPr>
            </w:pPr>
          </w:p>
        </w:tc>
      </w:tr>
      <w:tr w14:paraId="50BC6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1A87FE7E">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159</w:t>
            </w:r>
          </w:p>
        </w:tc>
        <w:tc>
          <w:tcPr>
            <w:tcW w:w="967" w:type="pct"/>
            <w:shd w:val="clear" w:color="auto" w:fill="auto"/>
            <w:vAlign w:val="center"/>
          </w:tcPr>
          <w:p w14:paraId="02F4FE13">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异径三通</w:t>
            </w:r>
          </w:p>
        </w:tc>
        <w:tc>
          <w:tcPr>
            <w:tcW w:w="1380" w:type="pct"/>
            <w:shd w:val="clear" w:color="auto" w:fill="auto"/>
            <w:vAlign w:val="center"/>
          </w:tcPr>
          <w:p w14:paraId="6BD3745B">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宋体" w:hAnsi="宋体" w:cs="宋体"/>
                <w:kern w:val="0"/>
                <w:sz w:val="18"/>
                <w:szCs w:val="18"/>
                <w:lang w:val="en-US"/>
              </w:rPr>
            </w:pPr>
            <w:r>
              <w:rPr>
                <w:rFonts w:hint="eastAsia" w:ascii="宋体" w:hAnsi="宋体" w:cs="宋体"/>
                <w:kern w:val="0"/>
                <w:sz w:val="18"/>
                <w:szCs w:val="18"/>
                <w:lang w:val="en-US" w:eastAsia="zh-CN"/>
              </w:rPr>
              <w:t>10"SCH20×4" SCH40 20#</w:t>
            </w:r>
          </w:p>
        </w:tc>
        <w:tc>
          <w:tcPr>
            <w:tcW w:w="846" w:type="pct"/>
            <w:shd w:val="clear" w:color="auto" w:fill="auto"/>
            <w:vAlign w:val="center"/>
          </w:tcPr>
          <w:p w14:paraId="0D31AE3D">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GB/T12459</w:t>
            </w:r>
          </w:p>
        </w:tc>
        <w:tc>
          <w:tcPr>
            <w:tcW w:w="228" w:type="pct"/>
            <w:shd w:val="clear" w:color="auto" w:fill="auto"/>
            <w:vAlign w:val="center"/>
          </w:tcPr>
          <w:p w14:paraId="0CDDDFCF">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6"/>
                <w:szCs w:val="16"/>
                <w:u w:val="none"/>
                <w:lang w:val="en-US" w:eastAsia="zh-CN" w:bidi="ar"/>
              </w:rPr>
              <w:t>个</w:t>
            </w:r>
          </w:p>
        </w:tc>
        <w:tc>
          <w:tcPr>
            <w:tcW w:w="387" w:type="pct"/>
            <w:shd w:val="clear" w:color="auto" w:fill="auto"/>
            <w:vAlign w:val="center"/>
          </w:tcPr>
          <w:p w14:paraId="44EA78C1">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lang w:val="en-US" w:eastAsia="zh-CN"/>
              </w:rPr>
              <w:t>2</w:t>
            </w:r>
          </w:p>
        </w:tc>
        <w:tc>
          <w:tcPr>
            <w:tcW w:w="450" w:type="pct"/>
            <w:shd w:val="clear" w:color="auto" w:fill="auto"/>
            <w:vAlign w:val="center"/>
          </w:tcPr>
          <w:p w14:paraId="4E37D1D4">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5B50F3BE">
            <w:pPr>
              <w:widowControl/>
              <w:spacing w:line="0" w:lineRule="atLeast"/>
              <w:jc w:val="center"/>
              <w:rPr>
                <w:rFonts w:hint="eastAsia" w:ascii="宋体" w:hAnsi="宋体" w:cs="宋体"/>
                <w:kern w:val="0"/>
                <w:sz w:val="18"/>
                <w:szCs w:val="18"/>
              </w:rPr>
            </w:pPr>
          </w:p>
        </w:tc>
      </w:tr>
      <w:tr w14:paraId="4BDD0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7DF05739">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160</w:t>
            </w:r>
          </w:p>
        </w:tc>
        <w:tc>
          <w:tcPr>
            <w:tcW w:w="967" w:type="pct"/>
            <w:shd w:val="clear" w:color="auto" w:fill="auto"/>
            <w:vAlign w:val="center"/>
          </w:tcPr>
          <w:p w14:paraId="0B6AA4DD">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异径三通</w:t>
            </w:r>
          </w:p>
        </w:tc>
        <w:tc>
          <w:tcPr>
            <w:tcW w:w="1380" w:type="pct"/>
            <w:shd w:val="clear" w:color="auto" w:fill="auto"/>
            <w:vAlign w:val="center"/>
          </w:tcPr>
          <w:p w14:paraId="2248CD1D">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宋体" w:hAnsi="宋体" w:cs="宋体"/>
                <w:kern w:val="0"/>
                <w:sz w:val="18"/>
                <w:szCs w:val="18"/>
                <w:lang w:val="en-US"/>
              </w:rPr>
            </w:pPr>
            <w:r>
              <w:rPr>
                <w:rFonts w:hint="eastAsia" w:ascii="宋体" w:hAnsi="宋体" w:cs="宋体"/>
                <w:kern w:val="0"/>
                <w:sz w:val="18"/>
                <w:szCs w:val="18"/>
                <w:lang w:val="en-US" w:eastAsia="zh-CN"/>
              </w:rPr>
              <w:t>3"SCH40×1" SCH40  20#</w:t>
            </w:r>
          </w:p>
        </w:tc>
        <w:tc>
          <w:tcPr>
            <w:tcW w:w="846" w:type="pct"/>
            <w:shd w:val="clear" w:color="auto" w:fill="auto"/>
            <w:vAlign w:val="center"/>
          </w:tcPr>
          <w:p w14:paraId="40838161">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GB/T12459</w:t>
            </w:r>
          </w:p>
        </w:tc>
        <w:tc>
          <w:tcPr>
            <w:tcW w:w="228" w:type="pct"/>
            <w:shd w:val="clear" w:color="auto" w:fill="auto"/>
            <w:vAlign w:val="center"/>
          </w:tcPr>
          <w:p w14:paraId="4296517A">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6"/>
                <w:szCs w:val="16"/>
                <w:u w:val="none"/>
                <w:lang w:val="en-US" w:eastAsia="zh-CN" w:bidi="ar"/>
              </w:rPr>
              <w:t>个</w:t>
            </w:r>
          </w:p>
        </w:tc>
        <w:tc>
          <w:tcPr>
            <w:tcW w:w="387" w:type="pct"/>
            <w:shd w:val="clear" w:color="auto" w:fill="auto"/>
            <w:vAlign w:val="center"/>
          </w:tcPr>
          <w:p w14:paraId="17B0EC89">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lang w:val="en-US" w:eastAsia="zh-CN"/>
              </w:rPr>
              <w:t>2</w:t>
            </w:r>
          </w:p>
        </w:tc>
        <w:tc>
          <w:tcPr>
            <w:tcW w:w="450" w:type="pct"/>
            <w:shd w:val="clear" w:color="auto" w:fill="auto"/>
            <w:vAlign w:val="center"/>
          </w:tcPr>
          <w:p w14:paraId="347A65DF">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12A98FA1">
            <w:pPr>
              <w:widowControl/>
              <w:spacing w:line="0" w:lineRule="atLeast"/>
              <w:jc w:val="center"/>
              <w:rPr>
                <w:rFonts w:hint="eastAsia" w:ascii="宋体" w:hAnsi="宋体" w:cs="宋体"/>
                <w:kern w:val="0"/>
                <w:sz w:val="18"/>
                <w:szCs w:val="18"/>
              </w:rPr>
            </w:pPr>
          </w:p>
        </w:tc>
      </w:tr>
      <w:tr w14:paraId="7E6FC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37B0932E">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161</w:t>
            </w:r>
          </w:p>
        </w:tc>
        <w:tc>
          <w:tcPr>
            <w:tcW w:w="967" w:type="pct"/>
            <w:shd w:val="clear" w:color="auto" w:fill="auto"/>
            <w:vAlign w:val="center"/>
          </w:tcPr>
          <w:p w14:paraId="7C5E8D35">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同心异径管</w:t>
            </w:r>
          </w:p>
        </w:tc>
        <w:tc>
          <w:tcPr>
            <w:tcW w:w="1380" w:type="pct"/>
            <w:shd w:val="clear" w:color="auto" w:fill="auto"/>
            <w:vAlign w:val="center"/>
          </w:tcPr>
          <w:p w14:paraId="31212DE3">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宋体" w:hAnsi="宋体" w:cs="宋体"/>
                <w:kern w:val="0"/>
                <w:sz w:val="18"/>
                <w:szCs w:val="18"/>
                <w:lang w:val="en-US"/>
              </w:rPr>
            </w:pPr>
            <w:r>
              <w:rPr>
                <w:rFonts w:hint="eastAsia" w:ascii="宋体" w:hAnsi="宋体" w:cs="宋体"/>
                <w:kern w:val="0"/>
                <w:sz w:val="18"/>
                <w:szCs w:val="18"/>
                <w:lang w:val="en-US" w:eastAsia="zh-CN"/>
              </w:rPr>
              <w:t>14"×6" SCH10S  316L</w:t>
            </w:r>
          </w:p>
        </w:tc>
        <w:tc>
          <w:tcPr>
            <w:tcW w:w="846" w:type="pct"/>
            <w:shd w:val="clear" w:color="auto" w:fill="auto"/>
            <w:vAlign w:val="center"/>
          </w:tcPr>
          <w:p w14:paraId="12B6A9FA">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ANSI B16.9</w:t>
            </w:r>
          </w:p>
        </w:tc>
        <w:tc>
          <w:tcPr>
            <w:tcW w:w="228" w:type="pct"/>
            <w:shd w:val="clear" w:color="auto" w:fill="auto"/>
            <w:vAlign w:val="center"/>
          </w:tcPr>
          <w:p w14:paraId="20A83160">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6"/>
                <w:szCs w:val="16"/>
                <w:u w:val="none"/>
                <w:lang w:val="en-US" w:eastAsia="zh-CN" w:bidi="ar"/>
              </w:rPr>
              <w:t>个</w:t>
            </w:r>
          </w:p>
        </w:tc>
        <w:tc>
          <w:tcPr>
            <w:tcW w:w="387" w:type="pct"/>
            <w:shd w:val="clear" w:color="auto" w:fill="auto"/>
            <w:vAlign w:val="center"/>
          </w:tcPr>
          <w:p w14:paraId="180BA59B">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lang w:val="en-US" w:eastAsia="zh-CN"/>
              </w:rPr>
              <w:t>2</w:t>
            </w:r>
          </w:p>
        </w:tc>
        <w:tc>
          <w:tcPr>
            <w:tcW w:w="450" w:type="pct"/>
            <w:shd w:val="clear" w:color="auto" w:fill="auto"/>
            <w:vAlign w:val="center"/>
          </w:tcPr>
          <w:p w14:paraId="7F8A2F84">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0478EC8B">
            <w:pPr>
              <w:widowControl/>
              <w:spacing w:line="0" w:lineRule="atLeast"/>
              <w:jc w:val="center"/>
              <w:rPr>
                <w:rFonts w:hint="eastAsia" w:ascii="宋体" w:hAnsi="宋体" w:cs="宋体"/>
                <w:kern w:val="0"/>
                <w:sz w:val="18"/>
                <w:szCs w:val="18"/>
              </w:rPr>
            </w:pPr>
          </w:p>
        </w:tc>
      </w:tr>
      <w:tr w14:paraId="015CD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4C48C6D1">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162</w:t>
            </w:r>
          </w:p>
        </w:tc>
        <w:tc>
          <w:tcPr>
            <w:tcW w:w="967" w:type="pct"/>
            <w:shd w:val="clear" w:color="auto" w:fill="auto"/>
            <w:vAlign w:val="center"/>
          </w:tcPr>
          <w:p w14:paraId="6F5DA12D">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同心异径管</w:t>
            </w:r>
          </w:p>
        </w:tc>
        <w:tc>
          <w:tcPr>
            <w:tcW w:w="1380" w:type="pct"/>
            <w:shd w:val="clear" w:color="auto" w:fill="auto"/>
            <w:vAlign w:val="center"/>
          </w:tcPr>
          <w:p w14:paraId="1A924916">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10"×8" SCH10S  316L</w:t>
            </w:r>
          </w:p>
        </w:tc>
        <w:tc>
          <w:tcPr>
            <w:tcW w:w="846" w:type="pct"/>
            <w:shd w:val="clear" w:color="auto" w:fill="auto"/>
            <w:vAlign w:val="center"/>
          </w:tcPr>
          <w:p w14:paraId="251895C4">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ANSI B16.9</w:t>
            </w:r>
          </w:p>
        </w:tc>
        <w:tc>
          <w:tcPr>
            <w:tcW w:w="228" w:type="pct"/>
            <w:shd w:val="clear" w:color="auto" w:fill="auto"/>
            <w:vAlign w:val="center"/>
          </w:tcPr>
          <w:p w14:paraId="4BAAA57E">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6"/>
                <w:szCs w:val="16"/>
                <w:u w:val="none"/>
                <w:lang w:val="en-US" w:eastAsia="zh-CN" w:bidi="ar"/>
              </w:rPr>
              <w:t>个</w:t>
            </w:r>
          </w:p>
        </w:tc>
        <w:tc>
          <w:tcPr>
            <w:tcW w:w="387" w:type="pct"/>
            <w:shd w:val="clear" w:color="auto" w:fill="auto"/>
            <w:vAlign w:val="center"/>
          </w:tcPr>
          <w:p w14:paraId="53C4ABA8">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lang w:val="en-US" w:eastAsia="zh-CN"/>
              </w:rPr>
              <w:t>2</w:t>
            </w:r>
          </w:p>
        </w:tc>
        <w:tc>
          <w:tcPr>
            <w:tcW w:w="450" w:type="pct"/>
            <w:shd w:val="clear" w:color="auto" w:fill="auto"/>
            <w:vAlign w:val="center"/>
          </w:tcPr>
          <w:p w14:paraId="31535DE0">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73D1836E">
            <w:pPr>
              <w:widowControl/>
              <w:spacing w:line="0" w:lineRule="atLeast"/>
              <w:jc w:val="center"/>
              <w:rPr>
                <w:rFonts w:hint="eastAsia" w:ascii="宋体" w:hAnsi="宋体" w:cs="宋体"/>
                <w:kern w:val="0"/>
                <w:sz w:val="18"/>
                <w:szCs w:val="18"/>
              </w:rPr>
            </w:pPr>
          </w:p>
        </w:tc>
      </w:tr>
      <w:tr w14:paraId="53F76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4D192756">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163</w:t>
            </w:r>
          </w:p>
        </w:tc>
        <w:tc>
          <w:tcPr>
            <w:tcW w:w="967" w:type="pct"/>
            <w:shd w:val="clear" w:color="auto" w:fill="auto"/>
            <w:vAlign w:val="center"/>
          </w:tcPr>
          <w:p w14:paraId="3CE4B93C">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同心异径管</w:t>
            </w:r>
          </w:p>
        </w:tc>
        <w:tc>
          <w:tcPr>
            <w:tcW w:w="1380" w:type="pct"/>
            <w:shd w:val="clear" w:color="auto" w:fill="auto"/>
            <w:vAlign w:val="center"/>
          </w:tcPr>
          <w:p w14:paraId="5301D7D1">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宋体" w:hAnsi="宋体" w:cs="宋体"/>
                <w:kern w:val="0"/>
                <w:sz w:val="18"/>
                <w:szCs w:val="18"/>
                <w:lang w:val="en-US"/>
              </w:rPr>
            </w:pPr>
            <w:r>
              <w:rPr>
                <w:rFonts w:hint="eastAsia" w:ascii="宋体" w:hAnsi="宋体" w:cs="宋体"/>
                <w:kern w:val="0"/>
                <w:sz w:val="18"/>
                <w:szCs w:val="18"/>
                <w:lang w:val="en-US" w:eastAsia="zh-CN"/>
              </w:rPr>
              <w:t>10"×6" SCH10S  316L</w:t>
            </w:r>
          </w:p>
        </w:tc>
        <w:tc>
          <w:tcPr>
            <w:tcW w:w="846" w:type="pct"/>
            <w:shd w:val="clear" w:color="auto" w:fill="auto"/>
            <w:vAlign w:val="center"/>
          </w:tcPr>
          <w:p w14:paraId="4D820ECB">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ANSI B16.9</w:t>
            </w:r>
          </w:p>
        </w:tc>
        <w:tc>
          <w:tcPr>
            <w:tcW w:w="228" w:type="pct"/>
            <w:shd w:val="clear" w:color="auto" w:fill="auto"/>
            <w:vAlign w:val="center"/>
          </w:tcPr>
          <w:p w14:paraId="4A9AB26A">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6"/>
                <w:szCs w:val="16"/>
                <w:u w:val="none"/>
                <w:lang w:val="en-US" w:eastAsia="zh-CN" w:bidi="ar"/>
              </w:rPr>
              <w:t>个</w:t>
            </w:r>
          </w:p>
        </w:tc>
        <w:tc>
          <w:tcPr>
            <w:tcW w:w="387" w:type="pct"/>
            <w:shd w:val="clear" w:color="auto" w:fill="auto"/>
            <w:vAlign w:val="center"/>
          </w:tcPr>
          <w:p w14:paraId="0302BE11">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lang w:val="en-US" w:eastAsia="zh-CN"/>
              </w:rPr>
              <w:t>2</w:t>
            </w:r>
          </w:p>
        </w:tc>
        <w:tc>
          <w:tcPr>
            <w:tcW w:w="450" w:type="pct"/>
            <w:shd w:val="clear" w:color="auto" w:fill="auto"/>
            <w:vAlign w:val="center"/>
          </w:tcPr>
          <w:p w14:paraId="74EE7877">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167FE839">
            <w:pPr>
              <w:widowControl/>
              <w:spacing w:line="0" w:lineRule="atLeast"/>
              <w:jc w:val="center"/>
              <w:rPr>
                <w:rFonts w:hint="eastAsia" w:ascii="宋体" w:hAnsi="宋体" w:cs="宋体"/>
                <w:kern w:val="0"/>
                <w:sz w:val="18"/>
                <w:szCs w:val="18"/>
              </w:rPr>
            </w:pPr>
          </w:p>
        </w:tc>
      </w:tr>
      <w:tr w14:paraId="26612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67D7C35A">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164</w:t>
            </w:r>
          </w:p>
        </w:tc>
        <w:tc>
          <w:tcPr>
            <w:tcW w:w="967" w:type="pct"/>
            <w:shd w:val="clear" w:color="auto" w:fill="auto"/>
            <w:vAlign w:val="center"/>
          </w:tcPr>
          <w:p w14:paraId="2A039898">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同心异径管</w:t>
            </w:r>
          </w:p>
        </w:tc>
        <w:tc>
          <w:tcPr>
            <w:tcW w:w="1380" w:type="pct"/>
            <w:shd w:val="clear" w:color="auto" w:fill="auto"/>
            <w:vAlign w:val="center"/>
          </w:tcPr>
          <w:p w14:paraId="39D8D7DF">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宋体" w:hAnsi="宋体" w:cs="宋体"/>
                <w:kern w:val="0"/>
                <w:sz w:val="18"/>
                <w:szCs w:val="18"/>
                <w:lang w:val="en-US"/>
              </w:rPr>
            </w:pPr>
            <w:r>
              <w:rPr>
                <w:rFonts w:hint="eastAsia" w:ascii="宋体" w:hAnsi="宋体" w:cs="宋体"/>
                <w:kern w:val="0"/>
                <w:sz w:val="18"/>
                <w:szCs w:val="18"/>
                <w:lang w:val="en-US" w:eastAsia="zh-CN"/>
              </w:rPr>
              <w:t>10"×4" SCH10S  316L</w:t>
            </w:r>
          </w:p>
        </w:tc>
        <w:tc>
          <w:tcPr>
            <w:tcW w:w="846" w:type="pct"/>
            <w:shd w:val="clear" w:color="auto" w:fill="auto"/>
            <w:vAlign w:val="center"/>
          </w:tcPr>
          <w:p w14:paraId="2A6CFCD3">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ANSI B16.9</w:t>
            </w:r>
          </w:p>
        </w:tc>
        <w:tc>
          <w:tcPr>
            <w:tcW w:w="228" w:type="pct"/>
            <w:shd w:val="clear" w:color="auto" w:fill="auto"/>
            <w:vAlign w:val="center"/>
          </w:tcPr>
          <w:p w14:paraId="1BF9B7D5">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6"/>
                <w:szCs w:val="16"/>
                <w:u w:val="none"/>
                <w:lang w:val="en-US" w:eastAsia="zh-CN" w:bidi="ar"/>
              </w:rPr>
              <w:t>个</w:t>
            </w:r>
          </w:p>
        </w:tc>
        <w:tc>
          <w:tcPr>
            <w:tcW w:w="387" w:type="pct"/>
            <w:shd w:val="clear" w:color="auto" w:fill="auto"/>
            <w:vAlign w:val="center"/>
          </w:tcPr>
          <w:p w14:paraId="278A4E7B">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lang w:val="en-US" w:eastAsia="zh-CN"/>
              </w:rPr>
              <w:t>2</w:t>
            </w:r>
          </w:p>
        </w:tc>
        <w:tc>
          <w:tcPr>
            <w:tcW w:w="450" w:type="pct"/>
            <w:shd w:val="clear" w:color="auto" w:fill="auto"/>
            <w:vAlign w:val="center"/>
          </w:tcPr>
          <w:p w14:paraId="6D3E6BB8">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08CC403A">
            <w:pPr>
              <w:widowControl/>
              <w:spacing w:line="0" w:lineRule="atLeast"/>
              <w:jc w:val="center"/>
              <w:rPr>
                <w:rFonts w:hint="eastAsia" w:ascii="宋体" w:hAnsi="宋体" w:cs="宋体"/>
                <w:kern w:val="0"/>
                <w:sz w:val="18"/>
                <w:szCs w:val="18"/>
              </w:rPr>
            </w:pPr>
          </w:p>
        </w:tc>
      </w:tr>
      <w:tr w14:paraId="315EE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0367C308">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165</w:t>
            </w:r>
          </w:p>
        </w:tc>
        <w:tc>
          <w:tcPr>
            <w:tcW w:w="967" w:type="pct"/>
            <w:shd w:val="clear" w:color="auto" w:fill="auto"/>
            <w:vAlign w:val="center"/>
          </w:tcPr>
          <w:p w14:paraId="0F2C3542">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同心异径管</w:t>
            </w:r>
          </w:p>
        </w:tc>
        <w:tc>
          <w:tcPr>
            <w:tcW w:w="1380" w:type="pct"/>
            <w:shd w:val="clear" w:color="auto" w:fill="auto"/>
            <w:vAlign w:val="center"/>
          </w:tcPr>
          <w:p w14:paraId="3A8A1368">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宋体" w:hAnsi="宋体" w:cs="宋体"/>
                <w:kern w:val="0"/>
                <w:sz w:val="18"/>
                <w:szCs w:val="18"/>
                <w:lang w:val="en-US"/>
              </w:rPr>
            </w:pPr>
            <w:r>
              <w:rPr>
                <w:rFonts w:hint="eastAsia" w:ascii="宋体" w:hAnsi="宋体" w:cs="宋体"/>
                <w:kern w:val="0"/>
                <w:sz w:val="18"/>
                <w:szCs w:val="18"/>
                <w:lang w:val="en-US" w:eastAsia="zh-CN"/>
              </w:rPr>
              <w:t>8"×6" SCH10S  316L</w:t>
            </w:r>
          </w:p>
        </w:tc>
        <w:tc>
          <w:tcPr>
            <w:tcW w:w="846" w:type="pct"/>
            <w:shd w:val="clear" w:color="auto" w:fill="auto"/>
            <w:vAlign w:val="center"/>
          </w:tcPr>
          <w:p w14:paraId="5AFF2B64">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ANSI B16.9</w:t>
            </w:r>
          </w:p>
        </w:tc>
        <w:tc>
          <w:tcPr>
            <w:tcW w:w="228" w:type="pct"/>
            <w:shd w:val="clear" w:color="auto" w:fill="auto"/>
            <w:vAlign w:val="center"/>
          </w:tcPr>
          <w:p w14:paraId="474689D9">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6"/>
                <w:szCs w:val="16"/>
                <w:u w:val="none"/>
                <w:lang w:val="en-US" w:eastAsia="zh-CN" w:bidi="ar"/>
              </w:rPr>
              <w:t>个</w:t>
            </w:r>
          </w:p>
        </w:tc>
        <w:tc>
          <w:tcPr>
            <w:tcW w:w="387" w:type="pct"/>
            <w:shd w:val="clear" w:color="auto" w:fill="auto"/>
            <w:vAlign w:val="center"/>
          </w:tcPr>
          <w:p w14:paraId="1FFDBA6A">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lang w:val="en-US" w:eastAsia="zh-CN"/>
              </w:rPr>
              <w:t>2</w:t>
            </w:r>
          </w:p>
        </w:tc>
        <w:tc>
          <w:tcPr>
            <w:tcW w:w="450" w:type="pct"/>
            <w:shd w:val="clear" w:color="auto" w:fill="auto"/>
            <w:vAlign w:val="center"/>
          </w:tcPr>
          <w:p w14:paraId="52854C17">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498CD31E">
            <w:pPr>
              <w:widowControl/>
              <w:spacing w:line="0" w:lineRule="atLeast"/>
              <w:jc w:val="center"/>
              <w:rPr>
                <w:rFonts w:hint="eastAsia" w:ascii="宋体" w:hAnsi="宋体" w:cs="宋体"/>
                <w:kern w:val="0"/>
                <w:sz w:val="18"/>
                <w:szCs w:val="18"/>
              </w:rPr>
            </w:pPr>
          </w:p>
        </w:tc>
      </w:tr>
      <w:tr w14:paraId="0276B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335CF773">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166</w:t>
            </w:r>
          </w:p>
        </w:tc>
        <w:tc>
          <w:tcPr>
            <w:tcW w:w="967" w:type="pct"/>
            <w:shd w:val="clear" w:color="auto" w:fill="auto"/>
            <w:vAlign w:val="center"/>
          </w:tcPr>
          <w:p w14:paraId="261F9510">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同心异径管</w:t>
            </w:r>
          </w:p>
        </w:tc>
        <w:tc>
          <w:tcPr>
            <w:tcW w:w="1380" w:type="pct"/>
            <w:shd w:val="clear" w:color="auto" w:fill="auto"/>
            <w:vAlign w:val="center"/>
          </w:tcPr>
          <w:p w14:paraId="136BF1E7">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宋体" w:hAnsi="宋体" w:cs="宋体"/>
                <w:kern w:val="0"/>
                <w:sz w:val="18"/>
                <w:szCs w:val="18"/>
                <w:lang w:val="en-US"/>
              </w:rPr>
            </w:pPr>
            <w:r>
              <w:rPr>
                <w:rFonts w:hint="eastAsia" w:ascii="宋体" w:hAnsi="宋体" w:cs="宋体"/>
                <w:kern w:val="0"/>
                <w:sz w:val="18"/>
                <w:szCs w:val="18"/>
                <w:lang w:val="en-US" w:eastAsia="zh-CN"/>
              </w:rPr>
              <w:t>8"×4" SCH10S  316L</w:t>
            </w:r>
          </w:p>
        </w:tc>
        <w:tc>
          <w:tcPr>
            <w:tcW w:w="846" w:type="pct"/>
            <w:shd w:val="clear" w:color="auto" w:fill="auto"/>
            <w:vAlign w:val="center"/>
          </w:tcPr>
          <w:p w14:paraId="608F992A">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ANSI B16.9</w:t>
            </w:r>
          </w:p>
        </w:tc>
        <w:tc>
          <w:tcPr>
            <w:tcW w:w="228" w:type="pct"/>
            <w:shd w:val="clear" w:color="auto" w:fill="auto"/>
            <w:vAlign w:val="center"/>
          </w:tcPr>
          <w:p w14:paraId="4EA6071B">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6"/>
                <w:szCs w:val="16"/>
                <w:u w:val="none"/>
                <w:lang w:val="en-US" w:eastAsia="zh-CN" w:bidi="ar"/>
              </w:rPr>
              <w:t>个</w:t>
            </w:r>
          </w:p>
        </w:tc>
        <w:tc>
          <w:tcPr>
            <w:tcW w:w="387" w:type="pct"/>
            <w:shd w:val="clear" w:color="auto" w:fill="auto"/>
            <w:vAlign w:val="center"/>
          </w:tcPr>
          <w:p w14:paraId="65C09459">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lang w:val="en-US" w:eastAsia="zh-CN"/>
              </w:rPr>
              <w:t>2</w:t>
            </w:r>
          </w:p>
        </w:tc>
        <w:tc>
          <w:tcPr>
            <w:tcW w:w="450" w:type="pct"/>
            <w:shd w:val="clear" w:color="auto" w:fill="auto"/>
            <w:vAlign w:val="center"/>
          </w:tcPr>
          <w:p w14:paraId="7AA15344">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6DDA181A">
            <w:pPr>
              <w:widowControl/>
              <w:spacing w:line="0" w:lineRule="atLeast"/>
              <w:jc w:val="center"/>
              <w:rPr>
                <w:rFonts w:hint="eastAsia" w:ascii="宋体" w:hAnsi="宋体" w:cs="宋体"/>
                <w:kern w:val="0"/>
                <w:sz w:val="18"/>
                <w:szCs w:val="18"/>
              </w:rPr>
            </w:pPr>
          </w:p>
        </w:tc>
      </w:tr>
      <w:tr w14:paraId="1AC0C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799FBC01">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167</w:t>
            </w:r>
          </w:p>
        </w:tc>
        <w:tc>
          <w:tcPr>
            <w:tcW w:w="967" w:type="pct"/>
            <w:shd w:val="clear" w:color="auto" w:fill="auto"/>
            <w:vAlign w:val="center"/>
          </w:tcPr>
          <w:p w14:paraId="5E32866A">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同心异径管</w:t>
            </w:r>
          </w:p>
        </w:tc>
        <w:tc>
          <w:tcPr>
            <w:tcW w:w="1380" w:type="pct"/>
            <w:shd w:val="clear" w:color="auto" w:fill="auto"/>
            <w:vAlign w:val="center"/>
          </w:tcPr>
          <w:p w14:paraId="47CEE5F2">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宋体" w:hAnsi="宋体" w:cs="宋体"/>
                <w:kern w:val="0"/>
                <w:sz w:val="18"/>
                <w:szCs w:val="18"/>
                <w:lang w:val="en-US"/>
              </w:rPr>
            </w:pPr>
            <w:r>
              <w:rPr>
                <w:rFonts w:hint="eastAsia" w:ascii="宋体" w:hAnsi="宋体" w:cs="宋体"/>
                <w:kern w:val="0"/>
                <w:sz w:val="18"/>
                <w:szCs w:val="18"/>
                <w:lang w:val="en-US" w:eastAsia="zh-CN"/>
              </w:rPr>
              <w:t>6"×4" SCH10S  316L</w:t>
            </w:r>
          </w:p>
        </w:tc>
        <w:tc>
          <w:tcPr>
            <w:tcW w:w="846" w:type="pct"/>
            <w:shd w:val="clear" w:color="auto" w:fill="auto"/>
            <w:vAlign w:val="center"/>
          </w:tcPr>
          <w:p w14:paraId="30B2394A">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ANSI B16.9</w:t>
            </w:r>
          </w:p>
        </w:tc>
        <w:tc>
          <w:tcPr>
            <w:tcW w:w="228" w:type="pct"/>
            <w:shd w:val="clear" w:color="auto" w:fill="auto"/>
            <w:vAlign w:val="center"/>
          </w:tcPr>
          <w:p w14:paraId="0D9C3BE5">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6"/>
                <w:szCs w:val="16"/>
                <w:u w:val="none"/>
                <w:lang w:val="en-US" w:eastAsia="zh-CN" w:bidi="ar"/>
              </w:rPr>
              <w:t>个</w:t>
            </w:r>
          </w:p>
        </w:tc>
        <w:tc>
          <w:tcPr>
            <w:tcW w:w="387" w:type="pct"/>
            <w:shd w:val="clear" w:color="auto" w:fill="auto"/>
            <w:vAlign w:val="center"/>
          </w:tcPr>
          <w:p w14:paraId="22855360">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lang w:val="en-US" w:eastAsia="zh-CN"/>
              </w:rPr>
              <w:t>2</w:t>
            </w:r>
          </w:p>
        </w:tc>
        <w:tc>
          <w:tcPr>
            <w:tcW w:w="450" w:type="pct"/>
            <w:shd w:val="clear" w:color="auto" w:fill="auto"/>
            <w:vAlign w:val="center"/>
          </w:tcPr>
          <w:p w14:paraId="0F74C604">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480EB7A6">
            <w:pPr>
              <w:widowControl/>
              <w:spacing w:line="0" w:lineRule="atLeast"/>
              <w:jc w:val="center"/>
              <w:rPr>
                <w:rFonts w:hint="eastAsia" w:ascii="宋体" w:hAnsi="宋体" w:cs="宋体"/>
                <w:kern w:val="0"/>
                <w:sz w:val="18"/>
                <w:szCs w:val="18"/>
              </w:rPr>
            </w:pPr>
          </w:p>
        </w:tc>
      </w:tr>
      <w:tr w14:paraId="28E77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14B624E4">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168</w:t>
            </w:r>
          </w:p>
        </w:tc>
        <w:tc>
          <w:tcPr>
            <w:tcW w:w="967" w:type="pct"/>
            <w:shd w:val="clear" w:color="auto" w:fill="auto"/>
            <w:vAlign w:val="center"/>
          </w:tcPr>
          <w:p w14:paraId="2D76B110">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同心异径管</w:t>
            </w:r>
          </w:p>
        </w:tc>
        <w:tc>
          <w:tcPr>
            <w:tcW w:w="1380" w:type="pct"/>
            <w:shd w:val="clear" w:color="auto" w:fill="auto"/>
            <w:vAlign w:val="center"/>
          </w:tcPr>
          <w:p w14:paraId="5F3D4B23">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宋体" w:hAnsi="宋体" w:cs="宋体"/>
                <w:kern w:val="0"/>
                <w:sz w:val="18"/>
                <w:szCs w:val="18"/>
                <w:lang w:val="en-US"/>
              </w:rPr>
            </w:pPr>
            <w:r>
              <w:rPr>
                <w:rFonts w:hint="eastAsia" w:ascii="宋体" w:hAnsi="宋体" w:cs="宋体"/>
                <w:kern w:val="0"/>
                <w:sz w:val="18"/>
                <w:szCs w:val="18"/>
                <w:lang w:val="en-US" w:eastAsia="zh-CN"/>
              </w:rPr>
              <w:t>4"×3" SCH10S  316L</w:t>
            </w:r>
          </w:p>
        </w:tc>
        <w:tc>
          <w:tcPr>
            <w:tcW w:w="846" w:type="pct"/>
            <w:shd w:val="clear" w:color="auto" w:fill="auto"/>
            <w:vAlign w:val="center"/>
          </w:tcPr>
          <w:p w14:paraId="5FA8AA03">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ANSI B16.9</w:t>
            </w:r>
          </w:p>
        </w:tc>
        <w:tc>
          <w:tcPr>
            <w:tcW w:w="228" w:type="pct"/>
            <w:shd w:val="clear" w:color="auto" w:fill="auto"/>
            <w:vAlign w:val="center"/>
          </w:tcPr>
          <w:p w14:paraId="4804F363">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6"/>
                <w:szCs w:val="16"/>
                <w:u w:val="none"/>
                <w:lang w:val="en-US" w:eastAsia="zh-CN" w:bidi="ar"/>
              </w:rPr>
              <w:t>个</w:t>
            </w:r>
          </w:p>
        </w:tc>
        <w:tc>
          <w:tcPr>
            <w:tcW w:w="387" w:type="pct"/>
            <w:shd w:val="clear" w:color="auto" w:fill="auto"/>
            <w:vAlign w:val="center"/>
          </w:tcPr>
          <w:p w14:paraId="5E255605">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lang w:val="en-US" w:eastAsia="zh-CN"/>
              </w:rPr>
              <w:t>2</w:t>
            </w:r>
          </w:p>
        </w:tc>
        <w:tc>
          <w:tcPr>
            <w:tcW w:w="450" w:type="pct"/>
            <w:shd w:val="clear" w:color="auto" w:fill="auto"/>
            <w:vAlign w:val="center"/>
          </w:tcPr>
          <w:p w14:paraId="05C7ACDF">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0D97B7CA">
            <w:pPr>
              <w:widowControl/>
              <w:spacing w:line="0" w:lineRule="atLeast"/>
              <w:jc w:val="center"/>
              <w:rPr>
                <w:rFonts w:hint="eastAsia" w:ascii="宋体" w:hAnsi="宋体" w:cs="宋体"/>
                <w:kern w:val="0"/>
                <w:sz w:val="18"/>
                <w:szCs w:val="18"/>
              </w:rPr>
            </w:pPr>
          </w:p>
        </w:tc>
      </w:tr>
      <w:tr w14:paraId="5F71F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0D66BCE6">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169</w:t>
            </w:r>
          </w:p>
        </w:tc>
        <w:tc>
          <w:tcPr>
            <w:tcW w:w="967" w:type="pct"/>
            <w:shd w:val="clear" w:color="auto" w:fill="auto"/>
            <w:vAlign w:val="center"/>
          </w:tcPr>
          <w:p w14:paraId="37F8E5B5">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lang w:val="en-US" w:eastAsia="zh-CN"/>
              </w:rPr>
            </w:pPr>
            <w:r>
              <w:rPr>
                <w:rFonts w:hint="eastAsia" w:ascii="宋体" w:hAnsi="宋体" w:cs="宋体"/>
                <w:kern w:val="0"/>
                <w:sz w:val="18"/>
                <w:szCs w:val="18"/>
                <w:lang w:val="en-US" w:eastAsia="zh-CN"/>
              </w:rPr>
              <w:t>异径三通</w:t>
            </w:r>
          </w:p>
        </w:tc>
        <w:tc>
          <w:tcPr>
            <w:tcW w:w="1380" w:type="pct"/>
            <w:shd w:val="clear" w:color="auto" w:fill="auto"/>
            <w:vAlign w:val="center"/>
          </w:tcPr>
          <w:p w14:paraId="61925A19">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宋体" w:hAnsi="宋体" w:cs="宋体"/>
                <w:kern w:val="0"/>
                <w:sz w:val="18"/>
                <w:szCs w:val="18"/>
                <w:lang w:val="en-US" w:eastAsia="zh-CN"/>
              </w:rPr>
            </w:pPr>
            <w:r>
              <w:rPr>
                <w:rFonts w:hint="eastAsia" w:ascii="宋体" w:hAnsi="宋体" w:cs="宋体"/>
                <w:kern w:val="0"/>
                <w:sz w:val="18"/>
                <w:szCs w:val="18"/>
                <w:lang w:val="en-US" w:eastAsia="zh-CN"/>
              </w:rPr>
              <w:t>4"×1 1/2" SCH10S  316L</w:t>
            </w:r>
          </w:p>
        </w:tc>
        <w:tc>
          <w:tcPr>
            <w:tcW w:w="846" w:type="pct"/>
            <w:shd w:val="clear" w:color="auto" w:fill="auto"/>
            <w:vAlign w:val="center"/>
          </w:tcPr>
          <w:p w14:paraId="2FF4AC03">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lang w:val="en-US" w:eastAsia="zh-CN"/>
              </w:rPr>
            </w:pPr>
            <w:r>
              <w:rPr>
                <w:rFonts w:hint="eastAsia" w:ascii="宋体" w:hAnsi="宋体" w:cs="宋体"/>
                <w:kern w:val="0"/>
                <w:sz w:val="18"/>
                <w:szCs w:val="18"/>
                <w:lang w:val="en-US" w:eastAsia="zh-CN"/>
              </w:rPr>
              <w:t>ANSI B16.9</w:t>
            </w:r>
          </w:p>
        </w:tc>
        <w:tc>
          <w:tcPr>
            <w:tcW w:w="228" w:type="pct"/>
            <w:shd w:val="clear" w:color="auto" w:fill="auto"/>
            <w:vAlign w:val="center"/>
          </w:tcPr>
          <w:p w14:paraId="3C90040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387" w:type="pct"/>
            <w:shd w:val="clear" w:color="auto" w:fill="auto"/>
            <w:vAlign w:val="center"/>
          </w:tcPr>
          <w:p w14:paraId="6C27C7FA">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lang w:val="en-US" w:eastAsia="zh-CN"/>
              </w:rPr>
              <w:t>2</w:t>
            </w:r>
          </w:p>
        </w:tc>
        <w:tc>
          <w:tcPr>
            <w:tcW w:w="450" w:type="pct"/>
            <w:shd w:val="clear" w:color="auto" w:fill="auto"/>
            <w:vAlign w:val="center"/>
          </w:tcPr>
          <w:p w14:paraId="613FB8DF">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6B6FCFD6">
            <w:pPr>
              <w:widowControl/>
              <w:spacing w:line="0" w:lineRule="atLeast"/>
              <w:jc w:val="center"/>
              <w:rPr>
                <w:rFonts w:hint="eastAsia" w:ascii="宋体" w:hAnsi="宋体" w:cs="宋体"/>
                <w:kern w:val="0"/>
                <w:sz w:val="18"/>
                <w:szCs w:val="18"/>
              </w:rPr>
            </w:pPr>
          </w:p>
        </w:tc>
      </w:tr>
      <w:tr w14:paraId="07FC0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685FC295">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170</w:t>
            </w:r>
          </w:p>
        </w:tc>
        <w:tc>
          <w:tcPr>
            <w:tcW w:w="967" w:type="pct"/>
            <w:shd w:val="clear" w:color="auto" w:fill="auto"/>
            <w:vAlign w:val="center"/>
          </w:tcPr>
          <w:p w14:paraId="10EC37F0">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lang w:val="en-US" w:eastAsia="zh-CN"/>
              </w:rPr>
            </w:pPr>
            <w:r>
              <w:rPr>
                <w:rFonts w:hint="eastAsia" w:ascii="宋体" w:hAnsi="宋体" w:cs="宋体"/>
                <w:kern w:val="0"/>
                <w:sz w:val="18"/>
                <w:szCs w:val="18"/>
                <w:lang w:val="en-US" w:eastAsia="zh-CN"/>
              </w:rPr>
              <w:t>异径三通</w:t>
            </w:r>
          </w:p>
        </w:tc>
        <w:tc>
          <w:tcPr>
            <w:tcW w:w="1380" w:type="pct"/>
            <w:shd w:val="clear" w:color="auto" w:fill="auto"/>
            <w:vAlign w:val="center"/>
          </w:tcPr>
          <w:p w14:paraId="4F0C2A98">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宋体" w:hAnsi="宋体" w:cs="宋体"/>
                <w:kern w:val="0"/>
                <w:sz w:val="18"/>
                <w:szCs w:val="18"/>
                <w:lang w:val="en-US" w:eastAsia="zh-CN"/>
              </w:rPr>
            </w:pPr>
            <w:r>
              <w:rPr>
                <w:rFonts w:hint="eastAsia" w:ascii="宋体" w:hAnsi="宋体" w:cs="宋体"/>
                <w:kern w:val="0"/>
                <w:sz w:val="18"/>
                <w:szCs w:val="18"/>
                <w:lang w:val="en-US" w:eastAsia="zh-CN"/>
              </w:rPr>
              <w:t>1 1/2"SCH30×1" SCH30 20#+ZN</w:t>
            </w:r>
          </w:p>
        </w:tc>
        <w:tc>
          <w:tcPr>
            <w:tcW w:w="846" w:type="pct"/>
            <w:shd w:val="clear" w:color="auto" w:fill="auto"/>
            <w:vAlign w:val="center"/>
          </w:tcPr>
          <w:p w14:paraId="15BC0B25">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lang w:val="en-US" w:eastAsia="zh-CN"/>
              </w:rPr>
            </w:pPr>
            <w:r>
              <w:rPr>
                <w:rFonts w:hint="eastAsia" w:ascii="宋体" w:hAnsi="宋体" w:cs="宋体"/>
                <w:kern w:val="0"/>
                <w:sz w:val="18"/>
                <w:szCs w:val="18"/>
                <w:lang w:val="en-US" w:eastAsia="zh-CN"/>
              </w:rPr>
              <w:t>GB/T12459</w:t>
            </w:r>
          </w:p>
        </w:tc>
        <w:tc>
          <w:tcPr>
            <w:tcW w:w="228" w:type="pct"/>
            <w:shd w:val="clear" w:color="auto" w:fill="auto"/>
            <w:vAlign w:val="center"/>
          </w:tcPr>
          <w:p w14:paraId="7899995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387" w:type="pct"/>
            <w:shd w:val="clear" w:color="auto" w:fill="auto"/>
            <w:vAlign w:val="center"/>
          </w:tcPr>
          <w:p w14:paraId="1F4D52A4">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lang w:val="en-US" w:eastAsia="zh-CN"/>
              </w:rPr>
              <w:t>2</w:t>
            </w:r>
          </w:p>
        </w:tc>
        <w:tc>
          <w:tcPr>
            <w:tcW w:w="450" w:type="pct"/>
            <w:shd w:val="clear" w:color="auto" w:fill="auto"/>
            <w:vAlign w:val="center"/>
          </w:tcPr>
          <w:p w14:paraId="0D42E94F">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4930DB8A">
            <w:pPr>
              <w:widowControl/>
              <w:spacing w:line="0" w:lineRule="atLeast"/>
              <w:jc w:val="center"/>
              <w:rPr>
                <w:rFonts w:hint="eastAsia" w:ascii="宋体" w:hAnsi="宋体" w:cs="宋体"/>
                <w:kern w:val="0"/>
                <w:sz w:val="18"/>
                <w:szCs w:val="18"/>
              </w:rPr>
            </w:pPr>
          </w:p>
        </w:tc>
      </w:tr>
      <w:tr w14:paraId="43D61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3A969B30">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171</w:t>
            </w:r>
          </w:p>
        </w:tc>
        <w:tc>
          <w:tcPr>
            <w:tcW w:w="967" w:type="pct"/>
            <w:shd w:val="clear" w:color="auto" w:fill="auto"/>
            <w:vAlign w:val="center"/>
          </w:tcPr>
          <w:p w14:paraId="28098FBF">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lang w:val="en-US" w:eastAsia="zh-CN"/>
              </w:rPr>
            </w:pPr>
            <w:r>
              <w:rPr>
                <w:rFonts w:hint="eastAsia" w:ascii="宋体" w:hAnsi="宋体" w:cs="宋体"/>
                <w:kern w:val="0"/>
                <w:sz w:val="18"/>
                <w:szCs w:val="18"/>
                <w:lang w:val="en-US" w:eastAsia="zh-CN"/>
              </w:rPr>
              <w:t>异径三通</w:t>
            </w:r>
          </w:p>
        </w:tc>
        <w:tc>
          <w:tcPr>
            <w:tcW w:w="1380" w:type="pct"/>
            <w:shd w:val="clear" w:color="auto" w:fill="auto"/>
            <w:vAlign w:val="center"/>
          </w:tcPr>
          <w:p w14:paraId="52D472BD">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宋体" w:hAnsi="宋体" w:cs="宋体"/>
                <w:kern w:val="0"/>
                <w:sz w:val="18"/>
                <w:szCs w:val="18"/>
                <w:lang w:val="en-US" w:eastAsia="zh-CN"/>
              </w:rPr>
            </w:pPr>
            <w:r>
              <w:rPr>
                <w:rFonts w:hint="eastAsia" w:ascii="宋体" w:hAnsi="宋体" w:cs="宋体"/>
                <w:kern w:val="0"/>
                <w:sz w:val="18"/>
                <w:szCs w:val="18"/>
                <w:lang w:val="en-US" w:eastAsia="zh-CN"/>
              </w:rPr>
              <w:t>10"SCH20×4" SCH40  20#</w:t>
            </w:r>
          </w:p>
        </w:tc>
        <w:tc>
          <w:tcPr>
            <w:tcW w:w="846" w:type="pct"/>
            <w:shd w:val="clear" w:color="auto" w:fill="auto"/>
            <w:vAlign w:val="center"/>
          </w:tcPr>
          <w:p w14:paraId="3341CF78">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lang w:val="en-US" w:eastAsia="zh-CN"/>
              </w:rPr>
            </w:pPr>
            <w:r>
              <w:rPr>
                <w:rFonts w:hint="eastAsia" w:ascii="宋体" w:hAnsi="宋体" w:cs="宋体"/>
                <w:kern w:val="0"/>
                <w:sz w:val="18"/>
                <w:szCs w:val="18"/>
                <w:lang w:val="en-US" w:eastAsia="zh-CN"/>
              </w:rPr>
              <w:t>GB/T12459</w:t>
            </w:r>
          </w:p>
        </w:tc>
        <w:tc>
          <w:tcPr>
            <w:tcW w:w="228" w:type="pct"/>
            <w:shd w:val="clear" w:color="auto" w:fill="auto"/>
            <w:vAlign w:val="center"/>
          </w:tcPr>
          <w:p w14:paraId="34D1D74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387" w:type="pct"/>
            <w:shd w:val="clear" w:color="auto" w:fill="auto"/>
            <w:vAlign w:val="center"/>
          </w:tcPr>
          <w:p w14:paraId="0F2ADA03">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lang w:val="en-US" w:eastAsia="zh-CN"/>
              </w:rPr>
              <w:t>2</w:t>
            </w:r>
          </w:p>
        </w:tc>
        <w:tc>
          <w:tcPr>
            <w:tcW w:w="450" w:type="pct"/>
            <w:shd w:val="clear" w:color="auto" w:fill="auto"/>
            <w:vAlign w:val="center"/>
          </w:tcPr>
          <w:p w14:paraId="0082BC13">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5307D626">
            <w:pPr>
              <w:widowControl/>
              <w:spacing w:line="0" w:lineRule="atLeast"/>
              <w:jc w:val="center"/>
              <w:rPr>
                <w:rFonts w:hint="eastAsia" w:ascii="宋体" w:hAnsi="宋体" w:cs="宋体"/>
                <w:kern w:val="0"/>
                <w:sz w:val="18"/>
                <w:szCs w:val="18"/>
              </w:rPr>
            </w:pPr>
          </w:p>
        </w:tc>
      </w:tr>
      <w:tr w14:paraId="6FA9D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2AC636E5">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172</w:t>
            </w:r>
          </w:p>
        </w:tc>
        <w:tc>
          <w:tcPr>
            <w:tcW w:w="967" w:type="pct"/>
            <w:shd w:val="clear" w:color="auto" w:fill="auto"/>
            <w:vAlign w:val="center"/>
          </w:tcPr>
          <w:p w14:paraId="5507D824">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lang w:val="en-US" w:eastAsia="zh-CN"/>
              </w:rPr>
            </w:pPr>
            <w:r>
              <w:rPr>
                <w:rFonts w:hint="eastAsia" w:ascii="宋体" w:hAnsi="宋体" w:cs="宋体"/>
                <w:kern w:val="0"/>
                <w:sz w:val="18"/>
                <w:szCs w:val="18"/>
                <w:lang w:val="en-US" w:eastAsia="zh-CN"/>
              </w:rPr>
              <w:t>异径三通</w:t>
            </w:r>
          </w:p>
        </w:tc>
        <w:tc>
          <w:tcPr>
            <w:tcW w:w="1380" w:type="pct"/>
            <w:shd w:val="clear" w:color="auto" w:fill="auto"/>
            <w:vAlign w:val="center"/>
          </w:tcPr>
          <w:p w14:paraId="5FFEF388">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lang w:val="en-US" w:eastAsia="zh-CN"/>
              </w:rPr>
            </w:pPr>
            <w:r>
              <w:rPr>
                <w:rFonts w:hint="eastAsia" w:ascii="宋体" w:hAnsi="宋体" w:cs="宋体"/>
                <w:kern w:val="0"/>
                <w:sz w:val="18"/>
                <w:szCs w:val="18"/>
                <w:lang w:val="en-US" w:eastAsia="zh-CN"/>
              </w:rPr>
              <w:t>3"SCH40×1" SCH40 20#</w:t>
            </w:r>
          </w:p>
        </w:tc>
        <w:tc>
          <w:tcPr>
            <w:tcW w:w="846" w:type="pct"/>
            <w:shd w:val="clear" w:color="auto" w:fill="auto"/>
            <w:vAlign w:val="center"/>
          </w:tcPr>
          <w:p w14:paraId="03B63B85">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lang w:val="en-US" w:eastAsia="zh-CN"/>
              </w:rPr>
            </w:pPr>
            <w:r>
              <w:rPr>
                <w:rFonts w:hint="eastAsia" w:ascii="宋体" w:hAnsi="宋体" w:cs="宋体"/>
                <w:kern w:val="0"/>
                <w:sz w:val="18"/>
                <w:szCs w:val="18"/>
                <w:lang w:val="en-US" w:eastAsia="zh-CN"/>
              </w:rPr>
              <w:t>GB/T12459</w:t>
            </w:r>
          </w:p>
        </w:tc>
        <w:tc>
          <w:tcPr>
            <w:tcW w:w="228" w:type="pct"/>
            <w:shd w:val="clear" w:color="auto" w:fill="auto"/>
            <w:vAlign w:val="center"/>
          </w:tcPr>
          <w:p w14:paraId="0078158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387" w:type="pct"/>
            <w:shd w:val="clear" w:color="auto" w:fill="auto"/>
            <w:vAlign w:val="center"/>
          </w:tcPr>
          <w:p w14:paraId="2E841A87">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lang w:val="en-US" w:eastAsia="zh-CN"/>
              </w:rPr>
              <w:t>2</w:t>
            </w:r>
          </w:p>
        </w:tc>
        <w:tc>
          <w:tcPr>
            <w:tcW w:w="450" w:type="pct"/>
            <w:shd w:val="clear" w:color="auto" w:fill="auto"/>
            <w:vAlign w:val="center"/>
          </w:tcPr>
          <w:p w14:paraId="08D94565">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098E08ED">
            <w:pPr>
              <w:widowControl/>
              <w:spacing w:line="0" w:lineRule="atLeast"/>
              <w:jc w:val="center"/>
              <w:rPr>
                <w:rFonts w:hint="eastAsia" w:ascii="宋体" w:hAnsi="宋体" w:cs="宋体"/>
                <w:kern w:val="0"/>
                <w:sz w:val="18"/>
                <w:szCs w:val="18"/>
              </w:rPr>
            </w:pPr>
          </w:p>
        </w:tc>
      </w:tr>
      <w:tr w14:paraId="5D451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6A0076E5">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173</w:t>
            </w:r>
          </w:p>
        </w:tc>
        <w:tc>
          <w:tcPr>
            <w:tcW w:w="967" w:type="pct"/>
            <w:shd w:val="clear" w:color="auto" w:fill="auto"/>
            <w:vAlign w:val="center"/>
          </w:tcPr>
          <w:p w14:paraId="4EFAA774">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lang w:val="en-US" w:eastAsia="zh-CN"/>
              </w:rPr>
            </w:pPr>
            <w:r>
              <w:rPr>
                <w:rFonts w:hint="eastAsia" w:ascii="宋体" w:hAnsi="宋体" w:cs="宋体"/>
                <w:kern w:val="0"/>
                <w:sz w:val="18"/>
                <w:szCs w:val="18"/>
                <w:lang w:val="en-US" w:eastAsia="zh-CN"/>
              </w:rPr>
              <w:t>同心异径管</w:t>
            </w:r>
          </w:p>
        </w:tc>
        <w:tc>
          <w:tcPr>
            <w:tcW w:w="1380" w:type="pct"/>
            <w:shd w:val="clear" w:color="auto" w:fill="auto"/>
            <w:vAlign w:val="center"/>
          </w:tcPr>
          <w:p w14:paraId="1022CD00">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宋体" w:hAnsi="宋体" w:cs="宋体"/>
                <w:kern w:val="0"/>
                <w:sz w:val="18"/>
                <w:szCs w:val="18"/>
                <w:lang w:val="en-US" w:eastAsia="zh-CN"/>
              </w:rPr>
            </w:pPr>
            <w:r>
              <w:rPr>
                <w:rFonts w:hint="eastAsia" w:ascii="宋体" w:hAnsi="宋体" w:cs="宋体"/>
                <w:kern w:val="0"/>
                <w:sz w:val="18"/>
                <w:szCs w:val="18"/>
                <w:lang w:val="en-US" w:eastAsia="zh-CN"/>
              </w:rPr>
              <w:t>14"×6" SCH10S 316L</w:t>
            </w:r>
          </w:p>
        </w:tc>
        <w:tc>
          <w:tcPr>
            <w:tcW w:w="846" w:type="pct"/>
            <w:shd w:val="clear" w:color="auto" w:fill="auto"/>
            <w:vAlign w:val="center"/>
          </w:tcPr>
          <w:p w14:paraId="3716D7F4">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lang w:val="en-US" w:eastAsia="zh-CN"/>
              </w:rPr>
            </w:pPr>
            <w:r>
              <w:rPr>
                <w:rFonts w:hint="eastAsia" w:ascii="宋体" w:hAnsi="宋体" w:cs="宋体"/>
                <w:kern w:val="0"/>
                <w:sz w:val="18"/>
                <w:szCs w:val="18"/>
                <w:lang w:val="en-US" w:eastAsia="zh-CN"/>
              </w:rPr>
              <w:t>ANSI B16.9</w:t>
            </w:r>
          </w:p>
        </w:tc>
        <w:tc>
          <w:tcPr>
            <w:tcW w:w="228" w:type="pct"/>
            <w:shd w:val="clear" w:color="auto" w:fill="auto"/>
            <w:vAlign w:val="center"/>
          </w:tcPr>
          <w:p w14:paraId="45F995C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387" w:type="pct"/>
            <w:shd w:val="clear" w:color="auto" w:fill="auto"/>
            <w:vAlign w:val="center"/>
          </w:tcPr>
          <w:p w14:paraId="1F80D775">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lang w:val="en-US" w:eastAsia="zh-CN"/>
              </w:rPr>
              <w:t>2</w:t>
            </w:r>
          </w:p>
        </w:tc>
        <w:tc>
          <w:tcPr>
            <w:tcW w:w="450" w:type="pct"/>
            <w:shd w:val="clear" w:color="auto" w:fill="auto"/>
            <w:vAlign w:val="center"/>
          </w:tcPr>
          <w:p w14:paraId="488FA682">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1439A099">
            <w:pPr>
              <w:widowControl/>
              <w:spacing w:line="0" w:lineRule="atLeast"/>
              <w:jc w:val="center"/>
              <w:rPr>
                <w:rFonts w:hint="eastAsia" w:ascii="宋体" w:hAnsi="宋体" w:cs="宋体"/>
                <w:kern w:val="0"/>
                <w:sz w:val="18"/>
                <w:szCs w:val="18"/>
              </w:rPr>
            </w:pPr>
          </w:p>
        </w:tc>
      </w:tr>
      <w:tr w14:paraId="2CC06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74D2A748">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174</w:t>
            </w:r>
          </w:p>
        </w:tc>
        <w:tc>
          <w:tcPr>
            <w:tcW w:w="967" w:type="pct"/>
            <w:shd w:val="clear" w:color="auto" w:fill="auto"/>
            <w:vAlign w:val="center"/>
          </w:tcPr>
          <w:p w14:paraId="59E26970">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lang w:val="en-US" w:eastAsia="zh-CN"/>
              </w:rPr>
            </w:pPr>
            <w:r>
              <w:rPr>
                <w:rFonts w:hint="eastAsia" w:ascii="宋体" w:hAnsi="宋体" w:cs="宋体"/>
                <w:kern w:val="0"/>
                <w:sz w:val="18"/>
                <w:szCs w:val="18"/>
                <w:lang w:val="en-US" w:eastAsia="zh-CN"/>
              </w:rPr>
              <w:t>同心异径管</w:t>
            </w:r>
          </w:p>
        </w:tc>
        <w:tc>
          <w:tcPr>
            <w:tcW w:w="1380" w:type="pct"/>
            <w:shd w:val="clear" w:color="auto" w:fill="auto"/>
            <w:vAlign w:val="center"/>
          </w:tcPr>
          <w:p w14:paraId="7C5B15AC">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宋体" w:hAnsi="宋体" w:cs="宋体"/>
                <w:kern w:val="0"/>
                <w:sz w:val="18"/>
                <w:szCs w:val="18"/>
                <w:lang w:val="en-US" w:eastAsia="zh-CN"/>
              </w:rPr>
            </w:pPr>
            <w:r>
              <w:rPr>
                <w:rFonts w:hint="eastAsia" w:ascii="宋体" w:hAnsi="宋体" w:cs="宋体"/>
                <w:kern w:val="0"/>
                <w:sz w:val="18"/>
                <w:szCs w:val="18"/>
                <w:lang w:val="en-US" w:eastAsia="zh-CN"/>
              </w:rPr>
              <w:t>10"×8" SCH10S 316L</w:t>
            </w:r>
          </w:p>
        </w:tc>
        <w:tc>
          <w:tcPr>
            <w:tcW w:w="846" w:type="pct"/>
            <w:shd w:val="clear" w:color="auto" w:fill="auto"/>
            <w:vAlign w:val="center"/>
          </w:tcPr>
          <w:p w14:paraId="01A9CB0A">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lang w:val="en-US" w:eastAsia="zh-CN"/>
              </w:rPr>
            </w:pPr>
            <w:r>
              <w:rPr>
                <w:rFonts w:hint="eastAsia" w:ascii="宋体" w:hAnsi="宋体" w:cs="宋体"/>
                <w:kern w:val="0"/>
                <w:sz w:val="18"/>
                <w:szCs w:val="18"/>
                <w:lang w:val="en-US" w:eastAsia="zh-CN"/>
              </w:rPr>
              <w:t>ANSI B16.9</w:t>
            </w:r>
          </w:p>
        </w:tc>
        <w:tc>
          <w:tcPr>
            <w:tcW w:w="228" w:type="pct"/>
            <w:shd w:val="clear" w:color="auto" w:fill="auto"/>
            <w:vAlign w:val="center"/>
          </w:tcPr>
          <w:p w14:paraId="28827E4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387" w:type="pct"/>
            <w:shd w:val="clear" w:color="auto" w:fill="auto"/>
            <w:vAlign w:val="center"/>
          </w:tcPr>
          <w:p w14:paraId="2AC1D43F">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lang w:val="en-US" w:eastAsia="zh-CN"/>
              </w:rPr>
              <w:t>2</w:t>
            </w:r>
          </w:p>
        </w:tc>
        <w:tc>
          <w:tcPr>
            <w:tcW w:w="450" w:type="pct"/>
            <w:shd w:val="clear" w:color="auto" w:fill="auto"/>
            <w:vAlign w:val="center"/>
          </w:tcPr>
          <w:p w14:paraId="303A09FA">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1EF6B579">
            <w:pPr>
              <w:widowControl/>
              <w:spacing w:line="0" w:lineRule="atLeast"/>
              <w:jc w:val="center"/>
              <w:rPr>
                <w:rFonts w:hint="eastAsia" w:ascii="宋体" w:hAnsi="宋体" w:cs="宋体"/>
                <w:kern w:val="0"/>
                <w:sz w:val="18"/>
                <w:szCs w:val="18"/>
              </w:rPr>
            </w:pPr>
          </w:p>
        </w:tc>
      </w:tr>
      <w:tr w14:paraId="4A37B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20529294">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175</w:t>
            </w:r>
          </w:p>
        </w:tc>
        <w:tc>
          <w:tcPr>
            <w:tcW w:w="967" w:type="pct"/>
            <w:shd w:val="clear" w:color="auto" w:fill="auto"/>
            <w:vAlign w:val="center"/>
          </w:tcPr>
          <w:p w14:paraId="1C333664">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lang w:val="en-US" w:eastAsia="zh-CN"/>
              </w:rPr>
            </w:pPr>
            <w:r>
              <w:rPr>
                <w:rFonts w:hint="eastAsia" w:ascii="宋体" w:hAnsi="宋体" w:cs="宋体"/>
                <w:kern w:val="0"/>
                <w:sz w:val="18"/>
                <w:szCs w:val="18"/>
                <w:lang w:val="en-US" w:eastAsia="zh-CN"/>
              </w:rPr>
              <w:t>同心异径管</w:t>
            </w:r>
          </w:p>
        </w:tc>
        <w:tc>
          <w:tcPr>
            <w:tcW w:w="1380" w:type="pct"/>
            <w:shd w:val="clear" w:color="auto" w:fill="auto"/>
            <w:vAlign w:val="center"/>
          </w:tcPr>
          <w:p w14:paraId="1784AD6A">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宋体" w:hAnsi="宋体" w:cs="宋体"/>
                <w:kern w:val="0"/>
                <w:sz w:val="18"/>
                <w:szCs w:val="18"/>
                <w:lang w:val="en-US" w:eastAsia="zh-CN"/>
              </w:rPr>
            </w:pPr>
            <w:r>
              <w:rPr>
                <w:rFonts w:hint="eastAsia" w:ascii="宋体" w:hAnsi="宋体" w:cs="宋体"/>
                <w:kern w:val="0"/>
                <w:sz w:val="18"/>
                <w:szCs w:val="18"/>
                <w:lang w:val="en-US" w:eastAsia="zh-CN"/>
              </w:rPr>
              <w:t>10"×6" SCH10S 316L</w:t>
            </w:r>
          </w:p>
        </w:tc>
        <w:tc>
          <w:tcPr>
            <w:tcW w:w="846" w:type="pct"/>
            <w:shd w:val="clear" w:color="auto" w:fill="auto"/>
            <w:vAlign w:val="center"/>
          </w:tcPr>
          <w:p w14:paraId="0DD9F190">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lang w:val="en-US" w:eastAsia="zh-CN"/>
              </w:rPr>
            </w:pPr>
            <w:r>
              <w:rPr>
                <w:rFonts w:hint="eastAsia" w:ascii="宋体" w:hAnsi="宋体" w:cs="宋体"/>
                <w:kern w:val="0"/>
                <w:sz w:val="18"/>
                <w:szCs w:val="18"/>
                <w:lang w:val="en-US" w:eastAsia="zh-CN"/>
              </w:rPr>
              <w:t>ANSI B16.9</w:t>
            </w:r>
          </w:p>
        </w:tc>
        <w:tc>
          <w:tcPr>
            <w:tcW w:w="228" w:type="pct"/>
            <w:shd w:val="clear" w:color="auto" w:fill="auto"/>
            <w:vAlign w:val="center"/>
          </w:tcPr>
          <w:p w14:paraId="4382409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387" w:type="pct"/>
            <w:shd w:val="clear" w:color="auto" w:fill="auto"/>
            <w:vAlign w:val="center"/>
          </w:tcPr>
          <w:p w14:paraId="48466842">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lang w:val="en-US" w:eastAsia="zh-CN"/>
              </w:rPr>
              <w:t>2</w:t>
            </w:r>
          </w:p>
        </w:tc>
        <w:tc>
          <w:tcPr>
            <w:tcW w:w="450" w:type="pct"/>
            <w:shd w:val="clear" w:color="auto" w:fill="auto"/>
            <w:vAlign w:val="center"/>
          </w:tcPr>
          <w:p w14:paraId="16B32444">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1C93F182">
            <w:pPr>
              <w:widowControl/>
              <w:spacing w:line="0" w:lineRule="atLeast"/>
              <w:jc w:val="center"/>
              <w:rPr>
                <w:rFonts w:hint="eastAsia" w:ascii="宋体" w:hAnsi="宋体" w:cs="宋体"/>
                <w:kern w:val="0"/>
                <w:sz w:val="18"/>
                <w:szCs w:val="18"/>
              </w:rPr>
            </w:pPr>
          </w:p>
        </w:tc>
      </w:tr>
      <w:tr w14:paraId="58B20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42E44AAB">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176</w:t>
            </w:r>
          </w:p>
        </w:tc>
        <w:tc>
          <w:tcPr>
            <w:tcW w:w="967" w:type="pct"/>
            <w:shd w:val="clear" w:color="auto" w:fill="auto"/>
            <w:vAlign w:val="center"/>
          </w:tcPr>
          <w:p w14:paraId="2732CC3D">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lang w:val="en-US" w:eastAsia="zh-CN"/>
              </w:rPr>
            </w:pPr>
            <w:r>
              <w:rPr>
                <w:rFonts w:hint="eastAsia" w:ascii="宋体" w:hAnsi="宋体" w:cs="宋体"/>
                <w:kern w:val="0"/>
                <w:sz w:val="18"/>
                <w:szCs w:val="18"/>
                <w:lang w:val="en-US" w:eastAsia="zh-CN"/>
              </w:rPr>
              <w:t>同心异径管</w:t>
            </w:r>
          </w:p>
        </w:tc>
        <w:tc>
          <w:tcPr>
            <w:tcW w:w="1380" w:type="pct"/>
            <w:shd w:val="clear" w:color="auto" w:fill="auto"/>
            <w:vAlign w:val="center"/>
          </w:tcPr>
          <w:p w14:paraId="19FE2784">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宋体" w:hAnsi="宋体" w:cs="宋体"/>
                <w:kern w:val="0"/>
                <w:sz w:val="18"/>
                <w:szCs w:val="18"/>
                <w:lang w:val="en-US" w:eastAsia="zh-CN"/>
              </w:rPr>
            </w:pPr>
            <w:r>
              <w:rPr>
                <w:rFonts w:hint="eastAsia" w:ascii="宋体" w:hAnsi="宋体" w:cs="宋体"/>
                <w:kern w:val="0"/>
                <w:sz w:val="18"/>
                <w:szCs w:val="18"/>
                <w:lang w:val="en-US" w:eastAsia="zh-CN"/>
              </w:rPr>
              <w:t>10"×4" SCH10S 316L</w:t>
            </w:r>
          </w:p>
        </w:tc>
        <w:tc>
          <w:tcPr>
            <w:tcW w:w="846" w:type="pct"/>
            <w:shd w:val="clear" w:color="auto" w:fill="auto"/>
            <w:vAlign w:val="center"/>
          </w:tcPr>
          <w:p w14:paraId="041424A7">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lang w:val="en-US" w:eastAsia="zh-CN"/>
              </w:rPr>
            </w:pPr>
            <w:r>
              <w:rPr>
                <w:rFonts w:hint="eastAsia" w:ascii="宋体" w:hAnsi="宋体" w:cs="宋体"/>
                <w:kern w:val="0"/>
                <w:sz w:val="18"/>
                <w:szCs w:val="18"/>
                <w:lang w:val="en-US" w:eastAsia="zh-CN"/>
              </w:rPr>
              <w:t>ANSI B16.9</w:t>
            </w:r>
          </w:p>
        </w:tc>
        <w:tc>
          <w:tcPr>
            <w:tcW w:w="228" w:type="pct"/>
            <w:shd w:val="clear" w:color="auto" w:fill="auto"/>
            <w:vAlign w:val="center"/>
          </w:tcPr>
          <w:p w14:paraId="4140AA3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387" w:type="pct"/>
            <w:shd w:val="clear" w:color="auto" w:fill="auto"/>
            <w:vAlign w:val="center"/>
          </w:tcPr>
          <w:p w14:paraId="6D22398F">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lang w:val="en-US" w:eastAsia="zh-CN"/>
              </w:rPr>
              <w:t>2</w:t>
            </w:r>
          </w:p>
        </w:tc>
        <w:tc>
          <w:tcPr>
            <w:tcW w:w="450" w:type="pct"/>
            <w:shd w:val="clear" w:color="auto" w:fill="auto"/>
            <w:vAlign w:val="center"/>
          </w:tcPr>
          <w:p w14:paraId="32D31D39">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54BB405E">
            <w:pPr>
              <w:widowControl/>
              <w:spacing w:line="0" w:lineRule="atLeast"/>
              <w:jc w:val="center"/>
              <w:rPr>
                <w:rFonts w:hint="eastAsia" w:ascii="宋体" w:hAnsi="宋体" w:cs="宋体"/>
                <w:kern w:val="0"/>
                <w:sz w:val="18"/>
                <w:szCs w:val="18"/>
              </w:rPr>
            </w:pPr>
          </w:p>
        </w:tc>
      </w:tr>
      <w:tr w14:paraId="0DEB8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18028834">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177</w:t>
            </w:r>
          </w:p>
        </w:tc>
        <w:tc>
          <w:tcPr>
            <w:tcW w:w="967" w:type="pct"/>
            <w:shd w:val="clear" w:color="auto" w:fill="auto"/>
            <w:vAlign w:val="center"/>
          </w:tcPr>
          <w:p w14:paraId="6294D159">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lang w:val="en-US" w:eastAsia="zh-CN"/>
              </w:rPr>
            </w:pPr>
            <w:r>
              <w:rPr>
                <w:rFonts w:hint="eastAsia" w:ascii="宋体" w:hAnsi="宋体" w:cs="宋体"/>
                <w:kern w:val="0"/>
                <w:sz w:val="18"/>
                <w:szCs w:val="18"/>
                <w:lang w:val="en-US" w:eastAsia="zh-CN"/>
              </w:rPr>
              <w:t>同心异径管</w:t>
            </w:r>
          </w:p>
        </w:tc>
        <w:tc>
          <w:tcPr>
            <w:tcW w:w="1380" w:type="pct"/>
            <w:shd w:val="clear" w:color="auto" w:fill="auto"/>
            <w:vAlign w:val="center"/>
          </w:tcPr>
          <w:p w14:paraId="3C6841A7">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宋体" w:hAnsi="宋体" w:cs="宋体"/>
                <w:kern w:val="0"/>
                <w:sz w:val="18"/>
                <w:szCs w:val="18"/>
                <w:lang w:val="en-US" w:eastAsia="zh-CN"/>
              </w:rPr>
            </w:pPr>
            <w:r>
              <w:rPr>
                <w:rFonts w:hint="eastAsia" w:ascii="宋体" w:hAnsi="宋体" w:cs="宋体"/>
                <w:kern w:val="0"/>
                <w:sz w:val="18"/>
                <w:szCs w:val="18"/>
                <w:lang w:val="en-US" w:eastAsia="zh-CN"/>
              </w:rPr>
              <w:t>8"×6" SCH10S 316L</w:t>
            </w:r>
          </w:p>
        </w:tc>
        <w:tc>
          <w:tcPr>
            <w:tcW w:w="846" w:type="pct"/>
            <w:shd w:val="clear" w:color="auto" w:fill="auto"/>
            <w:vAlign w:val="center"/>
          </w:tcPr>
          <w:p w14:paraId="5362FEFE">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lang w:val="en-US" w:eastAsia="zh-CN"/>
              </w:rPr>
            </w:pPr>
            <w:r>
              <w:rPr>
                <w:rFonts w:hint="eastAsia" w:ascii="宋体" w:hAnsi="宋体" w:cs="宋体"/>
                <w:kern w:val="0"/>
                <w:sz w:val="18"/>
                <w:szCs w:val="18"/>
                <w:lang w:val="en-US" w:eastAsia="zh-CN"/>
              </w:rPr>
              <w:t>ANSI B16.9</w:t>
            </w:r>
          </w:p>
        </w:tc>
        <w:tc>
          <w:tcPr>
            <w:tcW w:w="228" w:type="pct"/>
            <w:shd w:val="clear" w:color="auto" w:fill="auto"/>
            <w:vAlign w:val="center"/>
          </w:tcPr>
          <w:p w14:paraId="11BE353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387" w:type="pct"/>
            <w:shd w:val="clear" w:color="auto" w:fill="auto"/>
            <w:vAlign w:val="center"/>
          </w:tcPr>
          <w:p w14:paraId="09959D30">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lang w:val="en-US" w:eastAsia="zh-CN"/>
              </w:rPr>
              <w:t>2</w:t>
            </w:r>
          </w:p>
        </w:tc>
        <w:tc>
          <w:tcPr>
            <w:tcW w:w="450" w:type="pct"/>
            <w:shd w:val="clear" w:color="auto" w:fill="auto"/>
            <w:vAlign w:val="center"/>
          </w:tcPr>
          <w:p w14:paraId="35171A7D">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16F6BBCA">
            <w:pPr>
              <w:widowControl/>
              <w:spacing w:line="0" w:lineRule="atLeast"/>
              <w:jc w:val="center"/>
              <w:rPr>
                <w:rFonts w:hint="eastAsia" w:ascii="宋体" w:hAnsi="宋体" w:cs="宋体"/>
                <w:kern w:val="0"/>
                <w:sz w:val="18"/>
                <w:szCs w:val="18"/>
              </w:rPr>
            </w:pPr>
          </w:p>
        </w:tc>
      </w:tr>
      <w:tr w14:paraId="36791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606D6182">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178</w:t>
            </w:r>
          </w:p>
        </w:tc>
        <w:tc>
          <w:tcPr>
            <w:tcW w:w="967" w:type="pct"/>
            <w:shd w:val="clear" w:color="auto" w:fill="auto"/>
            <w:vAlign w:val="center"/>
          </w:tcPr>
          <w:p w14:paraId="76DAA938">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lang w:val="en-US" w:eastAsia="zh-CN"/>
              </w:rPr>
            </w:pPr>
            <w:r>
              <w:rPr>
                <w:rFonts w:hint="eastAsia" w:ascii="宋体" w:hAnsi="宋体" w:cs="宋体"/>
                <w:kern w:val="0"/>
                <w:sz w:val="18"/>
                <w:szCs w:val="18"/>
                <w:lang w:val="en-US" w:eastAsia="zh-CN"/>
              </w:rPr>
              <w:t>同心异径管</w:t>
            </w:r>
          </w:p>
        </w:tc>
        <w:tc>
          <w:tcPr>
            <w:tcW w:w="1380" w:type="pct"/>
            <w:shd w:val="clear" w:color="auto" w:fill="auto"/>
            <w:vAlign w:val="center"/>
          </w:tcPr>
          <w:p w14:paraId="5DBC0779">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宋体" w:hAnsi="宋体" w:cs="宋体"/>
                <w:kern w:val="0"/>
                <w:sz w:val="18"/>
                <w:szCs w:val="18"/>
                <w:lang w:val="en-US" w:eastAsia="zh-CN"/>
              </w:rPr>
            </w:pPr>
            <w:r>
              <w:rPr>
                <w:rFonts w:hint="eastAsia" w:ascii="宋体" w:hAnsi="宋体" w:cs="宋体"/>
                <w:kern w:val="0"/>
                <w:sz w:val="18"/>
                <w:szCs w:val="18"/>
                <w:lang w:val="en-US" w:eastAsia="zh-CN"/>
              </w:rPr>
              <w:t>8"×4" SCH10S 316L</w:t>
            </w:r>
          </w:p>
        </w:tc>
        <w:tc>
          <w:tcPr>
            <w:tcW w:w="846" w:type="pct"/>
            <w:shd w:val="clear" w:color="auto" w:fill="auto"/>
            <w:vAlign w:val="center"/>
          </w:tcPr>
          <w:p w14:paraId="612CBF7F">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lang w:val="en-US" w:eastAsia="zh-CN"/>
              </w:rPr>
            </w:pPr>
            <w:r>
              <w:rPr>
                <w:rFonts w:hint="eastAsia" w:ascii="宋体" w:hAnsi="宋体" w:cs="宋体"/>
                <w:kern w:val="0"/>
                <w:sz w:val="18"/>
                <w:szCs w:val="18"/>
                <w:lang w:val="en-US" w:eastAsia="zh-CN"/>
              </w:rPr>
              <w:t>ANSI B16.9</w:t>
            </w:r>
          </w:p>
        </w:tc>
        <w:tc>
          <w:tcPr>
            <w:tcW w:w="228" w:type="pct"/>
            <w:shd w:val="clear" w:color="auto" w:fill="auto"/>
            <w:vAlign w:val="center"/>
          </w:tcPr>
          <w:p w14:paraId="37B9290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387" w:type="pct"/>
            <w:shd w:val="clear" w:color="auto" w:fill="auto"/>
            <w:vAlign w:val="center"/>
          </w:tcPr>
          <w:p w14:paraId="0AE0C8F8">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lang w:val="en-US" w:eastAsia="zh-CN"/>
              </w:rPr>
              <w:t>2</w:t>
            </w:r>
          </w:p>
        </w:tc>
        <w:tc>
          <w:tcPr>
            <w:tcW w:w="450" w:type="pct"/>
            <w:shd w:val="clear" w:color="auto" w:fill="auto"/>
            <w:vAlign w:val="center"/>
          </w:tcPr>
          <w:p w14:paraId="6A5ABC61">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51F9F694">
            <w:pPr>
              <w:widowControl/>
              <w:spacing w:line="0" w:lineRule="atLeast"/>
              <w:jc w:val="center"/>
              <w:rPr>
                <w:rFonts w:hint="eastAsia" w:ascii="宋体" w:hAnsi="宋体" w:cs="宋体"/>
                <w:kern w:val="0"/>
                <w:sz w:val="18"/>
                <w:szCs w:val="18"/>
              </w:rPr>
            </w:pPr>
          </w:p>
        </w:tc>
      </w:tr>
      <w:tr w14:paraId="64758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1EB5058F">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179</w:t>
            </w:r>
          </w:p>
        </w:tc>
        <w:tc>
          <w:tcPr>
            <w:tcW w:w="967" w:type="pct"/>
            <w:shd w:val="clear" w:color="auto" w:fill="auto"/>
            <w:vAlign w:val="center"/>
          </w:tcPr>
          <w:p w14:paraId="0C24F833">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lang w:val="en-US" w:eastAsia="zh-CN"/>
              </w:rPr>
            </w:pPr>
            <w:r>
              <w:rPr>
                <w:rFonts w:hint="eastAsia" w:ascii="宋体" w:hAnsi="宋体" w:cs="宋体"/>
                <w:kern w:val="0"/>
                <w:sz w:val="18"/>
                <w:szCs w:val="18"/>
                <w:lang w:val="en-US" w:eastAsia="zh-CN"/>
              </w:rPr>
              <w:t>同心异径管</w:t>
            </w:r>
          </w:p>
        </w:tc>
        <w:tc>
          <w:tcPr>
            <w:tcW w:w="1380" w:type="pct"/>
            <w:shd w:val="clear" w:color="auto" w:fill="auto"/>
            <w:vAlign w:val="center"/>
          </w:tcPr>
          <w:p w14:paraId="79B3B595">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宋体" w:hAnsi="宋体" w:cs="宋体"/>
                <w:kern w:val="0"/>
                <w:sz w:val="18"/>
                <w:szCs w:val="18"/>
                <w:lang w:val="en-US" w:eastAsia="zh-CN"/>
              </w:rPr>
            </w:pPr>
            <w:r>
              <w:rPr>
                <w:rFonts w:hint="eastAsia" w:ascii="宋体" w:hAnsi="宋体" w:cs="宋体"/>
                <w:kern w:val="0"/>
                <w:sz w:val="18"/>
                <w:szCs w:val="18"/>
                <w:lang w:val="en-US" w:eastAsia="zh-CN"/>
              </w:rPr>
              <w:t>6"×4" SCH10S 316L</w:t>
            </w:r>
          </w:p>
        </w:tc>
        <w:tc>
          <w:tcPr>
            <w:tcW w:w="846" w:type="pct"/>
            <w:shd w:val="clear" w:color="auto" w:fill="auto"/>
            <w:vAlign w:val="center"/>
          </w:tcPr>
          <w:p w14:paraId="6B53AC8D">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lang w:val="en-US" w:eastAsia="zh-CN"/>
              </w:rPr>
            </w:pPr>
            <w:r>
              <w:rPr>
                <w:rFonts w:hint="eastAsia" w:ascii="宋体" w:hAnsi="宋体" w:cs="宋体"/>
                <w:kern w:val="0"/>
                <w:sz w:val="18"/>
                <w:szCs w:val="18"/>
                <w:lang w:val="en-US" w:eastAsia="zh-CN"/>
              </w:rPr>
              <w:t>ANSI B16.9</w:t>
            </w:r>
          </w:p>
        </w:tc>
        <w:tc>
          <w:tcPr>
            <w:tcW w:w="228" w:type="pct"/>
            <w:shd w:val="clear" w:color="auto" w:fill="auto"/>
            <w:vAlign w:val="center"/>
          </w:tcPr>
          <w:p w14:paraId="04921D4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387" w:type="pct"/>
            <w:shd w:val="clear" w:color="auto" w:fill="auto"/>
            <w:vAlign w:val="center"/>
          </w:tcPr>
          <w:p w14:paraId="29AC286C">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lang w:val="en-US" w:eastAsia="zh-CN"/>
              </w:rPr>
              <w:t>2</w:t>
            </w:r>
          </w:p>
        </w:tc>
        <w:tc>
          <w:tcPr>
            <w:tcW w:w="450" w:type="pct"/>
            <w:shd w:val="clear" w:color="auto" w:fill="auto"/>
            <w:vAlign w:val="center"/>
          </w:tcPr>
          <w:p w14:paraId="7B47029F">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217FC8E9">
            <w:pPr>
              <w:widowControl/>
              <w:spacing w:line="0" w:lineRule="atLeast"/>
              <w:jc w:val="center"/>
              <w:rPr>
                <w:rFonts w:hint="eastAsia" w:ascii="宋体" w:hAnsi="宋体" w:cs="宋体"/>
                <w:kern w:val="0"/>
                <w:sz w:val="18"/>
                <w:szCs w:val="18"/>
              </w:rPr>
            </w:pPr>
          </w:p>
        </w:tc>
      </w:tr>
      <w:tr w14:paraId="060A8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45D9E273">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180</w:t>
            </w:r>
          </w:p>
        </w:tc>
        <w:tc>
          <w:tcPr>
            <w:tcW w:w="967" w:type="pct"/>
            <w:shd w:val="clear" w:color="auto" w:fill="auto"/>
            <w:vAlign w:val="center"/>
          </w:tcPr>
          <w:p w14:paraId="686EAE93">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lang w:val="en-US" w:eastAsia="zh-CN"/>
              </w:rPr>
            </w:pPr>
            <w:r>
              <w:rPr>
                <w:rFonts w:hint="eastAsia" w:ascii="宋体" w:hAnsi="宋体" w:cs="宋体"/>
                <w:kern w:val="0"/>
                <w:sz w:val="18"/>
                <w:szCs w:val="18"/>
                <w:lang w:val="en-US" w:eastAsia="zh-CN"/>
              </w:rPr>
              <w:t>同心异径管</w:t>
            </w:r>
          </w:p>
        </w:tc>
        <w:tc>
          <w:tcPr>
            <w:tcW w:w="1380" w:type="pct"/>
            <w:shd w:val="clear" w:color="auto" w:fill="auto"/>
            <w:vAlign w:val="center"/>
          </w:tcPr>
          <w:p w14:paraId="3F0CC7D9">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宋体" w:hAnsi="宋体" w:cs="宋体"/>
                <w:kern w:val="0"/>
                <w:sz w:val="18"/>
                <w:szCs w:val="18"/>
                <w:lang w:val="en-US" w:eastAsia="zh-CN"/>
              </w:rPr>
            </w:pPr>
            <w:r>
              <w:rPr>
                <w:rFonts w:hint="eastAsia" w:ascii="宋体" w:hAnsi="宋体" w:cs="宋体"/>
                <w:kern w:val="0"/>
                <w:sz w:val="18"/>
                <w:szCs w:val="18"/>
                <w:lang w:val="en-US" w:eastAsia="zh-CN"/>
              </w:rPr>
              <w:t>4"×3" SCH10S 316L</w:t>
            </w:r>
          </w:p>
        </w:tc>
        <w:tc>
          <w:tcPr>
            <w:tcW w:w="846" w:type="pct"/>
            <w:shd w:val="clear" w:color="auto" w:fill="auto"/>
            <w:vAlign w:val="center"/>
          </w:tcPr>
          <w:p w14:paraId="41C6EAD2">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lang w:val="en-US" w:eastAsia="zh-CN"/>
              </w:rPr>
            </w:pPr>
            <w:r>
              <w:rPr>
                <w:rFonts w:hint="eastAsia" w:ascii="宋体" w:hAnsi="宋体" w:cs="宋体"/>
                <w:kern w:val="0"/>
                <w:sz w:val="18"/>
                <w:szCs w:val="18"/>
                <w:lang w:val="en-US" w:eastAsia="zh-CN"/>
              </w:rPr>
              <w:t>ANSI B16.9</w:t>
            </w:r>
          </w:p>
        </w:tc>
        <w:tc>
          <w:tcPr>
            <w:tcW w:w="228" w:type="pct"/>
            <w:shd w:val="clear" w:color="auto" w:fill="auto"/>
            <w:vAlign w:val="center"/>
          </w:tcPr>
          <w:p w14:paraId="7C22650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387" w:type="pct"/>
            <w:shd w:val="clear" w:color="auto" w:fill="auto"/>
            <w:vAlign w:val="center"/>
          </w:tcPr>
          <w:p w14:paraId="12441139">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lang w:val="en-US" w:eastAsia="zh-CN"/>
              </w:rPr>
              <w:t>2</w:t>
            </w:r>
          </w:p>
        </w:tc>
        <w:tc>
          <w:tcPr>
            <w:tcW w:w="450" w:type="pct"/>
            <w:shd w:val="clear" w:color="auto" w:fill="auto"/>
            <w:vAlign w:val="center"/>
          </w:tcPr>
          <w:p w14:paraId="1BF85C53">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7B2ACB0E">
            <w:pPr>
              <w:widowControl/>
              <w:spacing w:line="0" w:lineRule="atLeast"/>
              <w:jc w:val="center"/>
              <w:rPr>
                <w:rFonts w:hint="eastAsia" w:ascii="宋体" w:hAnsi="宋体" w:cs="宋体"/>
                <w:kern w:val="0"/>
                <w:sz w:val="18"/>
                <w:szCs w:val="18"/>
              </w:rPr>
            </w:pPr>
          </w:p>
        </w:tc>
      </w:tr>
      <w:tr w14:paraId="04778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2DAD5578">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181</w:t>
            </w:r>
          </w:p>
        </w:tc>
        <w:tc>
          <w:tcPr>
            <w:tcW w:w="967" w:type="pct"/>
            <w:shd w:val="clear" w:color="auto" w:fill="auto"/>
            <w:vAlign w:val="center"/>
          </w:tcPr>
          <w:p w14:paraId="34EC4BF2">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lang w:val="en-US" w:eastAsia="zh-CN"/>
              </w:rPr>
            </w:pPr>
            <w:r>
              <w:rPr>
                <w:rFonts w:hint="eastAsia" w:ascii="宋体" w:hAnsi="宋体" w:cs="宋体"/>
                <w:kern w:val="0"/>
                <w:sz w:val="18"/>
                <w:szCs w:val="18"/>
                <w:lang w:val="en-US" w:eastAsia="zh-CN"/>
              </w:rPr>
              <w:t>同心异径管</w:t>
            </w:r>
          </w:p>
        </w:tc>
        <w:tc>
          <w:tcPr>
            <w:tcW w:w="1380" w:type="pct"/>
            <w:shd w:val="clear" w:color="auto" w:fill="auto"/>
            <w:vAlign w:val="center"/>
          </w:tcPr>
          <w:p w14:paraId="68D41C89">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宋体" w:hAnsi="宋体" w:cs="宋体"/>
                <w:kern w:val="0"/>
                <w:sz w:val="18"/>
                <w:szCs w:val="18"/>
                <w:lang w:val="en-US" w:eastAsia="zh-CN"/>
              </w:rPr>
            </w:pPr>
            <w:r>
              <w:rPr>
                <w:rFonts w:hint="eastAsia" w:ascii="宋体" w:hAnsi="宋体" w:cs="宋体"/>
                <w:kern w:val="0"/>
                <w:sz w:val="18"/>
                <w:szCs w:val="18"/>
                <w:lang w:val="en-US" w:eastAsia="zh-CN"/>
              </w:rPr>
              <w:t>1 1/2"SCH30×1" SCH30 20#+ZN</w:t>
            </w:r>
          </w:p>
        </w:tc>
        <w:tc>
          <w:tcPr>
            <w:tcW w:w="846" w:type="pct"/>
            <w:shd w:val="clear" w:color="auto" w:fill="auto"/>
            <w:vAlign w:val="center"/>
          </w:tcPr>
          <w:p w14:paraId="6FF91734">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lang w:val="en-US" w:eastAsia="zh-CN"/>
              </w:rPr>
            </w:pPr>
            <w:r>
              <w:rPr>
                <w:rFonts w:hint="eastAsia" w:ascii="宋体" w:hAnsi="宋体" w:cs="宋体"/>
                <w:kern w:val="0"/>
                <w:sz w:val="18"/>
                <w:szCs w:val="18"/>
                <w:lang w:val="en-US" w:eastAsia="zh-CN"/>
              </w:rPr>
              <w:t>GB/T12459</w:t>
            </w:r>
          </w:p>
        </w:tc>
        <w:tc>
          <w:tcPr>
            <w:tcW w:w="228" w:type="pct"/>
            <w:shd w:val="clear" w:color="auto" w:fill="auto"/>
            <w:vAlign w:val="center"/>
          </w:tcPr>
          <w:p w14:paraId="2AE8967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387" w:type="pct"/>
            <w:shd w:val="clear" w:color="auto" w:fill="auto"/>
            <w:vAlign w:val="center"/>
          </w:tcPr>
          <w:p w14:paraId="7EA02ADA">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lang w:val="en-US" w:eastAsia="zh-CN"/>
              </w:rPr>
              <w:t>2</w:t>
            </w:r>
          </w:p>
        </w:tc>
        <w:tc>
          <w:tcPr>
            <w:tcW w:w="450" w:type="pct"/>
            <w:shd w:val="clear" w:color="auto" w:fill="auto"/>
            <w:vAlign w:val="center"/>
          </w:tcPr>
          <w:p w14:paraId="6E8B592D">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5A38150C">
            <w:pPr>
              <w:widowControl/>
              <w:spacing w:line="0" w:lineRule="atLeast"/>
              <w:jc w:val="center"/>
              <w:rPr>
                <w:rFonts w:hint="eastAsia" w:ascii="宋体" w:hAnsi="宋体" w:cs="宋体"/>
                <w:kern w:val="0"/>
                <w:sz w:val="18"/>
                <w:szCs w:val="18"/>
              </w:rPr>
            </w:pPr>
          </w:p>
        </w:tc>
      </w:tr>
      <w:tr w14:paraId="3525E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690BC15D">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182</w:t>
            </w:r>
          </w:p>
        </w:tc>
        <w:tc>
          <w:tcPr>
            <w:tcW w:w="967" w:type="pct"/>
            <w:shd w:val="clear" w:color="auto" w:fill="auto"/>
            <w:vAlign w:val="center"/>
          </w:tcPr>
          <w:p w14:paraId="4B045B35">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lang w:val="en-US" w:eastAsia="zh-CN"/>
              </w:rPr>
            </w:pPr>
            <w:r>
              <w:rPr>
                <w:rFonts w:hint="eastAsia" w:ascii="宋体" w:hAnsi="宋体" w:cs="宋体"/>
                <w:kern w:val="0"/>
                <w:sz w:val="18"/>
                <w:szCs w:val="18"/>
                <w:lang w:val="en-US" w:eastAsia="zh-CN"/>
              </w:rPr>
              <w:t>同心异径管</w:t>
            </w:r>
          </w:p>
        </w:tc>
        <w:tc>
          <w:tcPr>
            <w:tcW w:w="1380" w:type="pct"/>
            <w:shd w:val="clear" w:color="auto" w:fill="auto"/>
            <w:vAlign w:val="center"/>
          </w:tcPr>
          <w:p w14:paraId="719615CF">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宋体" w:hAnsi="宋体" w:cs="宋体"/>
                <w:kern w:val="0"/>
                <w:sz w:val="18"/>
                <w:szCs w:val="18"/>
                <w:lang w:val="en-US" w:eastAsia="zh-CN"/>
              </w:rPr>
            </w:pPr>
            <w:r>
              <w:rPr>
                <w:rFonts w:hint="eastAsia" w:ascii="宋体" w:hAnsi="宋体" w:cs="宋体"/>
                <w:kern w:val="0"/>
                <w:sz w:val="18"/>
                <w:szCs w:val="18"/>
                <w:lang w:val="en-US" w:eastAsia="zh-CN"/>
              </w:rPr>
              <w:t>14"×6" SCH20 20#</w:t>
            </w:r>
          </w:p>
        </w:tc>
        <w:tc>
          <w:tcPr>
            <w:tcW w:w="846" w:type="pct"/>
            <w:shd w:val="clear" w:color="auto" w:fill="auto"/>
            <w:vAlign w:val="center"/>
          </w:tcPr>
          <w:p w14:paraId="1229B7CE">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lang w:val="en-US" w:eastAsia="zh-CN"/>
              </w:rPr>
            </w:pPr>
            <w:r>
              <w:rPr>
                <w:rFonts w:hint="eastAsia" w:ascii="宋体" w:hAnsi="宋体" w:cs="宋体"/>
                <w:kern w:val="0"/>
                <w:sz w:val="18"/>
                <w:szCs w:val="18"/>
                <w:lang w:val="en-US" w:eastAsia="zh-CN"/>
              </w:rPr>
              <w:t>GB/T12459</w:t>
            </w:r>
          </w:p>
        </w:tc>
        <w:tc>
          <w:tcPr>
            <w:tcW w:w="228" w:type="pct"/>
            <w:shd w:val="clear" w:color="auto" w:fill="auto"/>
            <w:vAlign w:val="center"/>
          </w:tcPr>
          <w:p w14:paraId="27E89AB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387" w:type="pct"/>
            <w:shd w:val="clear" w:color="auto" w:fill="auto"/>
            <w:vAlign w:val="center"/>
          </w:tcPr>
          <w:p w14:paraId="16BE470B">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lang w:val="en-US" w:eastAsia="zh-CN"/>
              </w:rPr>
              <w:t>2</w:t>
            </w:r>
          </w:p>
        </w:tc>
        <w:tc>
          <w:tcPr>
            <w:tcW w:w="450" w:type="pct"/>
            <w:shd w:val="clear" w:color="auto" w:fill="auto"/>
            <w:vAlign w:val="center"/>
          </w:tcPr>
          <w:p w14:paraId="68376331">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7870223B">
            <w:pPr>
              <w:widowControl/>
              <w:spacing w:line="0" w:lineRule="atLeast"/>
              <w:jc w:val="center"/>
              <w:rPr>
                <w:rFonts w:hint="eastAsia" w:ascii="宋体" w:hAnsi="宋体" w:cs="宋体"/>
                <w:kern w:val="0"/>
                <w:sz w:val="18"/>
                <w:szCs w:val="18"/>
              </w:rPr>
            </w:pPr>
          </w:p>
        </w:tc>
      </w:tr>
      <w:tr w14:paraId="2DB65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451B4172">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183</w:t>
            </w:r>
          </w:p>
        </w:tc>
        <w:tc>
          <w:tcPr>
            <w:tcW w:w="967" w:type="pct"/>
            <w:shd w:val="clear" w:color="auto" w:fill="auto"/>
            <w:vAlign w:val="center"/>
          </w:tcPr>
          <w:p w14:paraId="18AEF094">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lang w:val="en-US" w:eastAsia="zh-CN"/>
              </w:rPr>
            </w:pPr>
            <w:r>
              <w:rPr>
                <w:rFonts w:hint="eastAsia" w:ascii="宋体" w:hAnsi="宋体" w:cs="宋体"/>
                <w:kern w:val="0"/>
                <w:sz w:val="18"/>
                <w:szCs w:val="18"/>
                <w:lang w:val="en-US" w:eastAsia="zh-CN"/>
              </w:rPr>
              <w:t>同心异径管</w:t>
            </w:r>
          </w:p>
        </w:tc>
        <w:tc>
          <w:tcPr>
            <w:tcW w:w="1380" w:type="pct"/>
            <w:shd w:val="clear" w:color="auto" w:fill="auto"/>
            <w:vAlign w:val="center"/>
          </w:tcPr>
          <w:p w14:paraId="78FBC5E6">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宋体" w:hAnsi="宋体" w:cs="宋体"/>
                <w:kern w:val="0"/>
                <w:sz w:val="18"/>
                <w:szCs w:val="18"/>
                <w:lang w:val="en-US" w:eastAsia="zh-CN"/>
              </w:rPr>
            </w:pPr>
            <w:r>
              <w:rPr>
                <w:rFonts w:hint="eastAsia" w:ascii="宋体" w:hAnsi="宋体" w:cs="宋体"/>
                <w:kern w:val="0"/>
                <w:sz w:val="18"/>
                <w:szCs w:val="18"/>
                <w:lang w:val="en-US" w:eastAsia="zh-CN"/>
              </w:rPr>
              <w:t>10"×8" SCH20 20#</w:t>
            </w:r>
          </w:p>
        </w:tc>
        <w:tc>
          <w:tcPr>
            <w:tcW w:w="846" w:type="pct"/>
            <w:shd w:val="clear" w:color="auto" w:fill="auto"/>
            <w:vAlign w:val="center"/>
          </w:tcPr>
          <w:p w14:paraId="1B1C592B">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lang w:val="en-US" w:eastAsia="zh-CN"/>
              </w:rPr>
            </w:pPr>
            <w:r>
              <w:rPr>
                <w:rFonts w:hint="eastAsia" w:ascii="宋体" w:hAnsi="宋体" w:cs="宋体"/>
                <w:kern w:val="0"/>
                <w:sz w:val="18"/>
                <w:szCs w:val="18"/>
                <w:lang w:val="en-US" w:eastAsia="zh-CN"/>
              </w:rPr>
              <w:t>GB/T12459</w:t>
            </w:r>
          </w:p>
        </w:tc>
        <w:tc>
          <w:tcPr>
            <w:tcW w:w="228" w:type="pct"/>
            <w:shd w:val="clear" w:color="auto" w:fill="auto"/>
            <w:vAlign w:val="center"/>
          </w:tcPr>
          <w:p w14:paraId="7B698CC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387" w:type="pct"/>
            <w:shd w:val="clear" w:color="auto" w:fill="auto"/>
            <w:vAlign w:val="center"/>
          </w:tcPr>
          <w:p w14:paraId="5D97C61F">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lang w:val="en-US" w:eastAsia="zh-CN"/>
              </w:rPr>
              <w:t>2</w:t>
            </w:r>
          </w:p>
        </w:tc>
        <w:tc>
          <w:tcPr>
            <w:tcW w:w="450" w:type="pct"/>
            <w:shd w:val="clear" w:color="auto" w:fill="auto"/>
            <w:vAlign w:val="center"/>
          </w:tcPr>
          <w:p w14:paraId="70772980">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7C779F1B">
            <w:pPr>
              <w:widowControl/>
              <w:spacing w:line="0" w:lineRule="atLeast"/>
              <w:jc w:val="center"/>
              <w:rPr>
                <w:rFonts w:hint="eastAsia" w:ascii="宋体" w:hAnsi="宋体" w:cs="宋体"/>
                <w:kern w:val="0"/>
                <w:sz w:val="18"/>
                <w:szCs w:val="18"/>
              </w:rPr>
            </w:pPr>
          </w:p>
        </w:tc>
      </w:tr>
      <w:tr w14:paraId="76DE1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53A3F6AC">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184</w:t>
            </w:r>
          </w:p>
        </w:tc>
        <w:tc>
          <w:tcPr>
            <w:tcW w:w="967" w:type="pct"/>
            <w:shd w:val="clear" w:color="auto" w:fill="auto"/>
            <w:vAlign w:val="center"/>
          </w:tcPr>
          <w:p w14:paraId="3222A6F7">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lang w:val="en-US" w:eastAsia="zh-CN"/>
              </w:rPr>
            </w:pPr>
            <w:r>
              <w:rPr>
                <w:rFonts w:hint="eastAsia" w:ascii="宋体" w:hAnsi="宋体" w:cs="宋体"/>
                <w:kern w:val="0"/>
                <w:sz w:val="18"/>
                <w:szCs w:val="18"/>
                <w:lang w:val="en-US" w:eastAsia="zh-CN"/>
              </w:rPr>
              <w:t>同心异径管</w:t>
            </w:r>
          </w:p>
        </w:tc>
        <w:tc>
          <w:tcPr>
            <w:tcW w:w="1380" w:type="pct"/>
            <w:shd w:val="clear" w:color="auto" w:fill="auto"/>
            <w:vAlign w:val="center"/>
          </w:tcPr>
          <w:p w14:paraId="635B5D6E">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宋体" w:hAnsi="宋体" w:cs="宋体"/>
                <w:kern w:val="0"/>
                <w:sz w:val="18"/>
                <w:szCs w:val="18"/>
                <w:lang w:val="en-US" w:eastAsia="zh-CN"/>
              </w:rPr>
            </w:pPr>
            <w:r>
              <w:rPr>
                <w:rFonts w:hint="eastAsia" w:ascii="宋体" w:hAnsi="宋体" w:cs="宋体"/>
                <w:kern w:val="0"/>
                <w:sz w:val="18"/>
                <w:szCs w:val="18"/>
                <w:lang w:val="en-US" w:eastAsia="zh-CN"/>
              </w:rPr>
              <w:t>10"×6" SCH20 20#</w:t>
            </w:r>
          </w:p>
        </w:tc>
        <w:tc>
          <w:tcPr>
            <w:tcW w:w="846" w:type="pct"/>
            <w:shd w:val="clear" w:color="auto" w:fill="auto"/>
            <w:vAlign w:val="center"/>
          </w:tcPr>
          <w:p w14:paraId="76A0FD6D">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lang w:val="en-US" w:eastAsia="zh-CN"/>
              </w:rPr>
            </w:pPr>
            <w:r>
              <w:rPr>
                <w:rFonts w:hint="eastAsia" w:ascii="宋体" w:hAnsi="宋体" w:cs="宋体"/>
                <w:kern w:val="0"/>
                <w:sz w:val="18"/>
                <w:szCs w:val="18"/>
                <w:lang w:val="en-US" w:eastAsia="zh-CN"/>
              </w:rPr>
              <w:t>GB/T12459</w:t>
            </w:r>
          </w:p>
        </w:tc>
        <w:tc>
          <w:tcPr>
            <w:tcW w:w="228" w:type="pct"/>
            <w:shd w:val="clear" w:color="auto" w:fill="auto"/>
            <w:vAlign w:val="center"/>
          </w:tcPr>
          <w:p w14:paraId="2D8C0C7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387" w:type="pct"/>
            <w:shd w:val="clear" w:color="auto" w:fill="auto"/>
            <w:vAlign w:val="center"/>
          </w:tcPr>
          <w:p w14:paraId="19526EBB">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lang w:val="en-US" w:eastAsia="zh-CN"/>
              </w:rPr>
              <w:t>2</w:t>
            </w:r>
          </w:p>
        </w:tc>
        <w:tc>
          <w:tcPr>
            <w:tcW w:w="450" w:type="pct"/>
            <w:shd w:val="clear" w:color="auto" w:fill="auto"/>
            <w:vAlign w:val="center"/>
          </w:tcPr>
          <w:p w14:paraId="70A91B2D">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31B6B64A">
            <w:pPr>
              <w:widowControl/>
              <w:spacing w:line="0" w:lineRule="atLeast"/>
              <w:jc w:val="center"/>
              <w:rPr>
                <w:rFonts w:hint="eastAsia" w:ascii="宋体" w:hAnsi="宋体" w:cs="宋体"/>
                <w:kern w:val="0"/>
                <w:sz w:val="18"/>
                <w:szCs w:val="18"/>
              </w:rPr>
            </w:pPr>
          </w:p>
        </w:tc>
      </w:tr>
      <w:tr w14:paraId="149BC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008D85F5">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185</w:t>
            </w:r>
          </w:p>
        </w:tc>
        <w:tc>
          <w:tcPr>
            <w:tcW w:w="967" w:type="pct"/>
            <w:shd w:val="clear" w:color="auto" w:fill="auto"/>
            <w:vAlign w:val="center"/>
          </w:tcPr>
          <w:p w14:paraId="5F3646B3">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lang w:val="en-US" w:eastAsia="zh-CN"/>
              </w:rPr>
            </w:pPr>
            <w:r>
              <w:rPr>
                <w:rFonts w:hint="eastAsia" w:ascii="宋体" w:hAnsi="宋体" w:cs="宋体"/>
                <w:kern w:val="0"/>
                <w:sz w:val="18"/>
                <w:szCs w:val="18"/>
                <w:lang w:val="en-US" w:eastAsia="zh-CN"/>
              </w:rPr>
              <w:t>同心异径管</w:t>
            </w:r>
          </w:p>
        </w:tc>
        <w:tc>
          <w:tcPr>
            <w:tcW w:w="1380" w:type="pct"/>
            <w:shd w:val="clear" w:color="auto" w:fill="auto"/>
            <w:vAlign w:val="center"/>
          </w:tcPr>
          <w:p w14:paraId="4B8F7435">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宋体" w:hAnsi="宋体" w:cs="宋体"/>
                <w:kern w:val="0"/>
                <w:sz w:val="18"/>
                <w:szCs w:val="18"/>
                <w:lang w:val="en-US" w:eastAsia="zh-CN"/>
              </w:rPr>
            </w:pPr>
            <w:r>
              <w:rPr>
                <w:rFonts w:hint="eastAsia" w:ascii="宋体" w:hAnsi="宋体" w:cs="宋体"/>
                <w:kern w:val="0"/>
                <w:sz w:val="18"/>
                <w:szCs w:val="18"/>
                <w:lang w:val="en-US" w:eastAsia="zh-CN"/>
              </w:rPr>
              <w:t>10"×4" SCH20  20#</w:t>
            </w:r>
          </w:p>
        </w:tc>
        <w:tc>
          <w:tcPr>
            <w:tcW w:w="846" w:type="pct"/>
            <w:shd w:val="clear" w:color="auto" w:fill="auto"/>
            <w:vAlign w:val="center"/>
          </w:tcPr>
          <w:p w14:paraId="41FD9B66">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lang w:val="en-US" w:eastAsia="zh-CN"/>
              </w:rPr>
            </w:pPr>
            <w:r>
              <w:rPr>
                <w:rFonts w:hint="eastAsia" w:ascii="宋体" w:hAnsi="宋体" w:cs="宋体"/>
                <w:kern w:val="0"/>
                <w:sz w:val="18"/>
                <w:szCs w:val="18"/>
                <w:lang w:val="en-US" w:eastAsia="zh-CN"/>
              </w:rPr>
              <w:t>GB/T12459</w:t>
            </w:r>
          </w:p>
        </w:tc>
        <w:tc>
          <w:tcPr>
            <w:tcW w:w="228" w:type="pct"/>
            <w:shd w:val="clear" w:color="auto" w:fill="auto"/>
            <w:vAlign w:val="center"/>
          </w:tcPr>
          <w:p w14:paraId="09370EA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387" w:type="pct"/>
            <w:shd w:val="clear" w:color="auto" w:fill="auto"/>
            <w:vAlign w:val="center"/>
          </w:tcPr>
          <w:p w14:paraId="45254228">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lang w:val="en-US" w:eastAsia="zh-CN"/>
              </w:rPr>
              <w:t>2</w:t>
            </w:r>
          </w:p>
        </w:tc>
        <w:tc>
          <w:tcPr>
            <w:tcW w:w="450" w:type="pct"/>
            <w:shd w:val="clear" w:color="auto" w:fill="auto"/>
            <w:vAlign w:val="center"/>
          </w:tcPr>
          <w:p w14:paraId="7E9FF534">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5802B820">
            <w:pPr>
              <w:widowControl/>
              <w:spacing w:line="0" w:lineRule="atLeast"/>
              <w:jc w:val="center"/>
              <w:rPr>
                <w:rFonts w:hint="eastAsia" w:ascii="宋体" w:hAnsi="宋体" w:cs="宋体"/>
                <w:kern w:val="0"/>
                <w:sz w:val="18"/>
                <w:szCs w:val="18"/>
              </w:rPr>
            </w:pPr>
          </w:p>
        </w:tc>
      </w:tr>
      <w:tr w14:paraId="4869E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7D43A987">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186</w:t>
            </w:r>
          </w:p>
        </w:tc>
        <w:tc>
          <w:tcPr>
            <w:tcW w:w="967" w:type="pct"/>
            <w:shd w:val="clear" w:color="auto" w:fill="auto"/>
            <w:vAlign w:val="center"/>
          </w:tcPr>
          <w:p w14:paraId="28FCFF80">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lang w:val="en-US" w:eastAsia="zh-CN"/>
              </w:rPr>
            </w:pPr>
            <w:r>
              <w:rPr>
                <w:rFonts w:hint="eastAsia" w:ascii="宋体" w:hAnsi="宋体" w:cs="宋体"/>
                <w:kern w:val="0"/>
                <w:sz w:val="18"/>
                <w:szCs w:val="18"/>
                <w:lang w:val="en-US" w:eastAsia="zh-CN"/>
              </w:rPr>
              <w:t>夹套法兰</w:t>
            </w:r>
          </w:p>
        </w:tc>
        <w:tc>
          <w:tcPr>
            <w:tcW w:w="1380" w:type="pct"/>
            <w:shd w:val="clear" w:color="auto" w:fill="auto"/>
            <w:vAlign w:val="center"/>
          </w:tcPr>
          <w:p w14:paraId="72CB9CE8">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lang w:val="en-US" w:eastAsia="zh-CN"/>
              </w:rPr>
            </w:pPr>
            <w:r>
              <w:rPr>
                <w:rFonts w:hint="eastAsia" w:ascii="宋体" w:hAnsi="宋体" w:cs="宋体"/>
                <w:kern w:val="0"/>
                <w:sz w:val="18"/>
                <w:szCs w:val="18"/>
                <w:lang w:val="en-US" w:eastAsia="zh-CN"/>
              </w:rPr>
              <w:t>8"/10" 150lb JWN/RF</w:t>
            </w:r>
          </w:p>
        </w:tc>
        <w:tc>
          <w:tcPr>
            <w:tcW w:w="846" w:type="pct"/>
            <w:shd w:val="clear" w:color="auto" w:fill="auto"/>
            <w:vAlign w:val="center"/>
          </w:tcPr>
          <w:p w14:paraId="668298B2">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lang w:val="en-US" w:eastAsia="zh-CN"/>
              </w:rPr>
            </w:pPr>
            <w:r>
              <w:rPr>
                <w:rFonts w:hint="eastAsia" w:ascii="宋体" w:hAnsi="宋体" w:cs="宋体"/>
                <w:kern w:val="0"/>
                <w:sz w:val="18"/>
                <w:szCs w:val="18"/>
                <w:lang w:val="en-US" w:eastAsia="zh-CN"/>
              </w:rPr>
              <w:t>HG/T20615</w:t>
            </w:r>
          </w:p>
        </w:tc>
        <w:tc>
          <w:tcPr>
            <w:tcW w:w="228" w:type="pct"/>
            <w:shd w:val="clear" w:color="auto" w:fill="auto"/>
            <w:vAlign w:val="center"/>
          </w:tcPr>
          <w:p w14:paraId="715D646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387" w:type="pct"/>
            <w:shd w:val="clear" w:color="auto" w:fill="auto"/>
            <w:vAlign w:val="center"/>
          </w:tcPr>
          <w:p w14:paraId="5F60070C">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lang w:val="en-US" w:eastAsia="zh-CN"/>
              </w:rPr>
              <w:t>2</w:t>
            </w:r>
          </w:p>
        </w:tc>
        <w:tc>
          <w:tcPr>
            <w:tcW w:w="450" w:type="pct"/>
            <w:shd w:val="clear" w:color="auto" w:fill="auto"/>
            <w:vAlign w:val="center"/>
          </w:tcPr>
          <w:p w14:paraId="0997AF1F">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73373129">
            <w:pPr>
              <w:widowControl/>
              <w:spacing w:line="0" w:lineRule="atLeast"/>
              <w:jc w:val="center"/>
              <w:rPr>
                <w:rFonts w:hint="eastAsia" w:ascii="宋体" w:hAnsi="宋体" w:cs="宋体"/>
                <w:kern w:val="0"/>
                <w:sz w:val="18"/>
                <w:szCs w:val="18"/>
              </w:rPr>
            </w:pPr>
          </w:p>
        </w:tc>
      </w:tr>
      <w:tr w14:paraId="33655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19429838">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208</w:t>
            </w:r>
          </w:p>
        </w:tc>
        <w:tc>
          <w:tcPr>
            <w:tcW w:w="967" w:type="pct"/>
            <w:shd w:val="clear" w:color="auto" w:fill="auto"/>
            <w:vAlign w:val="center"/>
          </w:tcPr>
          <w:p w14:paraId="421B4841">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lang w:val="en-US" w:eastAsia="zh-CN"/>
              </w:rPr>
            </w:pPr>
            <w:r>
              <w:rPr>
                <w:rFonts w:hint="eastAsia" w:ascii="宋体" w:hAnsi="宋体" w:cs="宋体"/>
                <w:kern w:val="0"/>
                <w:sz w:val="18"/>
                <w:szCs w:val="18"/>
                <w:lang w:val="en-US" w:eastAsia="zh-CN"/>
              </w:rPr>
              <w:t>带颈对焊法兰</w:t>
            </w:r>
          </w:p>
        </w:tc>
        <w:tc>
          <w:tcPr>
            <w:tcW w:w="1380" w:type="pct"/>
            <w:shd w:val="clear" w:color="auto" w:fill="auto"/>
            <w:vAlign w:val="center"/>
          </w:tcPr>
          <w:p w14:paraId="252FAD40">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lang w:val="en-US" w:eastAsia="zh-CN"/>
              </w:rPr>
            </w:pPr>
            <w:r>
              <w:rPr>
                <w:rFonts w:hint="eastAsia" w:ascii="宋体" w:hAnsi="宋体" w:cs="宋体"/>
                <w:kern w:val="0"/>
                <w:sz w:val="18"/>
                <w:szCs w:val="18"/>
                <w:lang w:val="en-US" w:eastAsia="zh-CN"/>
              </w:rPr>
              <w:t>14" 150lb WN/RF</w:t>
            </w:r>
          </w:p>
        </w:tc>
        <w:tc>
          <w:tcPr>
            <w:tcW w:w="846" w:type="pct"/>
            <w:shd w:val="clear" w:color="auto" w:fill="auto"/>
            <w:vAlign w:val="center"/>
          </w:tcPr>
          <w:p w14:paraId="0740B226">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lang w:val="en-US" w:eastAsia="zh-CN"/>
              </w:rPr>
            </w:pPr>
            <w:r>
              <w:rPr>
                <w:rFonts w:hint="eastAsia" w:ascii="宋体" w:hAnsi="宋体" w:cs="宋体"/>
                <w:kern w:val="0"/>
                <w:sz w:val="18"/>
                <w:szCs w:val="18"/>
                <w:lang w:val="en-US" w:eastAsia="zh-CN"/>
              </w:rPr>
              <w:t>316L HG/T20615</w:t>
            </w:r>
          </w:p>
        </w:tc>
        <w:tc>
          <w:tcPr>
            <w:tcW w:w="228" w:type="pct"/>
            <w:shd w:val="clear" w:color="auto" w:fill="auto"/>
            <w:vAlign w:val="center"/>
          </w:tcPr>
          <w:p w14:paraId="5AEFB8C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387" w:type="pct"/>
            <w:shd w:val="clear" w:color="auto" w:fill="auto"/>
            <w:vAlign w:val="center"/>
          </w:tcPr>
          <w:p w14:paraId="6999BFDF">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lang w:val="en-US" w:eastAsia="zh-CN"/>
              </w:rPr>
              <w:t>2</w:t>
            </w:r>
          </w:p>
        </w:tc>
        <w:tc>
          <w:tcPr>
            <w:tcW w:w="450" w:type="pct"/>
            <w:shd w:val="clear" w:color="auto" w:fill="auto"/>
            <w:vAlign w:val="center"/>
          </w:tcPr>
          <w:p w14:paraId="4B756700">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0F772C57">
            <w:pPr>
              <w:widowControl/>
              <w:spacing w:line="0" w:lineRule="atLeast"/>
              <w:jc w:val="center"/>
              <w:rPr>
                <w:rFonts w:hint="eastAsia" w:ascii="宋体" w:hAnsi="宋体" w:cs="宋体"/>
                <w:kern w:val="0"/>
                <w:sz w:val="18"/>
                <w:szCs w:val="18"/>
              </w:rPr>
            </w:pPr>
          </w:p>
        </w:tc>
      </w:tr>
      <w:tr w14:paraId="1D67F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37338F67">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187</w:t>
            </w:r>
          </w:p>
        </w:tc>
        <w:tc>
          <w:tcPr>
            <w:tcW w:w="967" w:type="pct"/>
            <w:shd w:val="clear" w:color="auto" w:fill="auto"/>
            <w:vAlign w:val="center"/>
          </w:tcPr>
          <w:p w14:paraId="485AF536">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lang w:val="en-US" w:eastAsia="zh-CN"/>
              </w:rPr>
            </w:pPr>
            <w:r>
              <w:rPr>
                <w:rFonts w:hint="eastAsia" w:ascii="宋体" w:hAnsi="宋体" w:cs="宋体"/>
                <w:kern w:val="0"/>
                <w:sz w:val="18"/>
                <w:szCs w:val="18"/>
                <w:lang w:val="en-US" w:eastAsia="zh-CN"/>
              </w:rPr>
              <w:t>带颈对焊法兰</w:t>
            </w:r>
          </w:p>
        </w:tc>
        <w:tc>
          <w:tcPr>
            <w:tcW w:w="1380" w:type="pct"/>
            <w:shd w:val="clear" w:color="auto" w:fill="auto"/>
            <w:vAlign w:val="center"/>
          </w:tcPr>
          <w:p w14:paraId="631127BF">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lang w:val="en-US" w:eastAsia="zh-CN"/>
              </w:rPr>
            </w:pPr>
            <w:r>
              <w:rPr>
                <w:rFonts w:hint="eastAsia" w:ascii="宋体" w:hAnsi="宋体" w:cs="宋体"/>
                <w:kern w:val="0"/>
                <w:sz w:val="18"/>
                <w:szCs w:val="18"/>
                <w:lang w:val="en-US" w:eastAsia="zh-CN"/>
              </w:rPr>
              <w:t>10" 150lb WN/RF</w:t>
            </w:r>
          </w:p>
        </w:tc>
        <w:tc>
          <w:tcPr>
            <w:tcW w:w="846" w:type="pct"/>
            <w:shd w:val="clear" w:color="auto" w:fill="auto"/>
            <w:vAlign w:val="center"/>
          </w:tcPr>
          <w:p w14:paraId="16A78CDC">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lang w:val="en-US" w:eastAsia="zh-CN"/>
              </w:rPr>
            </w:pPr>
            <w:r>
              <w:rPr>
                <w:rFonts w:hint="eastAsia" w:ascii="宋体" w:hAnsi="宋体" w:cs="宋体"/>
                <w:kern w:val="0"/>
                <w:sz w:val="18"/>
                <w:szCs w:val="18"/>
                <w:lang w:val="en-US" w:eastAsia="zh-CN"/>
              </w:rPr>
              <w:t>316L HG/T20615</w:t>
            </w:r>
          </w:p>
        </w:tc>
        <w:tc>
          <w:tcPr>
            <w:tcW w:w="228" w:type="pct"/>
            <w:shd w:val="clear" w:color="auto" w:fill="auto"/>
            <w:vAlign w:val="center"/>
          </w:tcPr>
          <w:p w14:paraId="303D7F9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387" w:type="pct"/>
            <w:shd w:val="clear" w:color="auto" w:fill="auto"/>
            <w:vAlign w:val="center"/>
          </w:tcPr>
          <w:p w14:paraId="65A227BB">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lang w:val="en-US" w:eastAsia="zh-CN"/>
              </w:rPr>
              <w:t>1</w:t>
            </w:r>
          </w:p>
        </w:tc>
        <w:tc>
          <w:tcPr>
            <w:tcW w:w="450" w:type="pct"/>
            <w:shd w:val="clear" w:color="auto" w:fill="auto"/>
            <w:vAlign w:val="center"/>
          </w:tcPr>
          <w:p w14:paraId="4DAD7D32">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06AC9C6A">
            <w:pPr>
              <w:widowControl/>
              <w:spacing w:line="0" w:lineRule="atLeast"/>
              <w:jc w:val="center"/>
              <w:rPr>
                <w:rFonts w:hint="eastAsia" w:ascii="宋体" w:hAnsi="宋体" w:cs="宋体"/>
                <w:kern w:val="0"/>
                <w:sz w:val="18"/>
                <w:szCs w:val="18"/>
              </w:rPr>
            </w:pPr>
          </w:p>
        </w:tc>
      </w:tr>
      <w:tr w14:paraId="26159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0360BD7B">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188</w:t>
            </w:r>
          </w:p>
        </w:tc>
        <w:tc>
          <w:tcPr>
            <w:tcW w:w="967" w:type="pct"/>
            <w:shd w:val="clear" w:color="auto" w:fill="auto"/>
            <w:vAlign w:val="center"/>
          </w:tcPr>
          <w:p w14:paraId="2F375651">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lang w:val="en-US" w:eastAsia="zh-CN"/>
              </w:rPr>
            </w:pPr>
            <w:r>
              <w:rPr>
                <w:rFonts w:hint="eastAsia" w:ascii="宋体" w:hAnsi="宋体" w:cs="宋体"/>
                <w:kern w:val="0"/>
                <w:sz w:val="18"/>
                <w:szCs w:val="18"/>
                <w:lang w:val="en-US" w:eastAsia="zh-CN"/>
              </w:rPr>
              <w:t>带颈对焊法兰</w:t>
            </w:r>
          </w:p>
        </w:tc>
        <w:tc>
          <w:tcPr>
            <w:tcW w:w="1380" w:type="pct"/>
            <w:shd w:val="clear" w:color="auto" w:fill="auto"/>
            <w:vAlign w:val="center"/>
          </w:tcPr>
          <w:p w14:paraId="7E0FB632">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lang w:val="en-US" w:eastAsia="zh-CN"/>
              </w:rPr>
            </w:pPr>
            <w:r>
              <w:rPr>
                <w:rFonts w:hint="eastAsia" w:ascii="宋体" w:hAnsi="宋体" w:cs="宋体"/>
                <w:kern w:val="0"/>
                <w:sz w:val="18"/>
                <w:szCs w:val="18"/>
                <w:lang w:val="en-US" w:eastAsia="zh-CN"/>
              </w:rPr>
              <w:t>8" 150lb WN/RF</w:t>
            </w:r>
          </w:p>
        </w:tc>
        <w:tc>
          <w:tcPr>
            <w:tcW w:w="846" w:type="pct"/>
            <w:shd w:val="clear" w:color="auto" w:fill="auto"/>
            <w:vAlign w:val="center"/>
          </w:tcPr>
          <w:p w14:paraId="1825575C">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lang w:val="en-US" w:eastAsia="zh-CN"/>
              </w:rPr>
            </w:pPr>
            <w:r>
              <w:rPr>
                <w:rFonts w:hint="eastAsia" w:ascii="宋体" w:hAnsi="宋体" w:cs="宋体"/>
                <w:kern w:val="0"/>
                <w:sz w:val="18"/>
                <w:szCs w:val="18"/>
                <w:lang w:val="en-US" w:eastAsia="zh-CN"/>
              </w:rPr>
              <w:t>316L HG/T20615</w:t>
            </w:r>
          </w:p>
        </w:tc>
        <w:tc>
          <w:tcPr>
            <w:tcW w:w="228" w:type="pct"/>
            <w:shd w:val="clear" w:color="auto" w:fill="auto"/>
            <w:vAlign w:val="center"/>
          </w:tcPr>
          <w:p w14:paraId="3AC815F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387" w:type="pct"/>
            <w:shd w:val="clear" w:color="auto" w:fill="auto"/>
            <w:vAlign w:val="center"/>
          </w:tcPr>
          <w:p w14:paraId="0713768D">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lang w:val="en-US" w:eastAsia="zh-CN"/>
              </w:rPr>
              <w:t>2</w:t>
            </w:r>
          </w:p>
        </w:tc>
        <w:tc>
          <w:tcPr>
            <w:tcW w:w="450" w:type="pct"/>
            <w:shd w:val="clear" w:color="auto" w:fill="auto"/>
            <w:vAlign w:val="center"/>
          </w:tcPr>
          <w:p w14:paraId="3E7C1FFA">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5E5A1571">
            <w:pPr>
              <w:widowControl/>
              <w:spacing w:line="0" w:lineRule="atLeast"/>
              <w:jc w:val="center"/>
              <w:rPr>
                <w:rFonts w:hint="eastAsia" w:ascii="宋体" w:hAnsi="宋体" w:cs="宋体"/>
                <w:kern w:val="0"/>
                <w:sz w:val="18"/>
                <w:szCs w:val="18"/>
              </w:rPr>
            </w:pPr>
          </w:p>
        </w:tc>
      </w:tr>
      <w:tr w14:paraId="78753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2104891F">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189</w:t>
            </w:r>
          </w:p>
        </w:tc>
        <w:tc>
          <w:tcPr>
            <w:tcW w:w="967" w:type="pct"/>
            <w:shd w:val="clear" w:color="auto" w:fill="auto"/>
            <w:vAlign w:val="center"/>
          </w:tcPr>
          <w:p w14:paraId="0466C2CC">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lang w:val="en-US" w:eastAsia="zh-CN"/>
              </w:rPr>
            </w:pPr>
            <w:r>
              <w:rPr>
                <w:rFonts w:hint="eastAsia" w:ascii="宋体" w:hAnsi="宋体" w:cs="宋体"/>
                <w:kern w:val="0"/>
                <w:sz w:val="18"/>
                <w:szCs w:val="18"/>
                <w:lang w:val="en-US" w:eastAsia="zh-CN"/>
              </w:rPr>
              <w:t>带颈对焊法兰</w:t>
            </w:r>
          </w:p>
        </w:tc>
        <w:tc>
          <w:tcPr>
            <w:tcW w:w="1380" w:type="pct"/>
            <w:shd w:val="clear" w:color="auto" w:fill="auto"/>
            <w:vAlign w:val="center"/>
          </w:tcPr>
          <w:p w14:paraId="459A96E1">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lang w:val="en-US" w:eastAsia="zh-CN"/>
              </w:rPr>
            </w:pPr>
            <w:r>
              <w:rPr>
                <w:rFonts w:hint="eastAsia" w:ascii="宋体" w:hAnsi="宋体" w:cs="宋体"/>
                <w:kern w:val="0"/>
                <w:sz w:val="18"/>
                <w:szCs w:val="18"/>
                <w:lang w:val="en-US" w:eastAsia="zh-CN"/>
              </w:rPr>
              <w:t>6" 150lb WN/RF</w:t>
            </w:r>
          </w:p>
        </w:tc>
        <w:tc>
          <w:tcPr>
            <w:tcW w:w="846" w:type="pct"/>
            <w:shd w:val="clear" w:color="auto" w:fill="auto"/>
            <w:vAlign w:val="center"/>
          </w:tcPr>
          <w:p w14:paraId="2515FE93">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lang w:val="en-US" w:eastAsia="zh-CN"/>
              </w:rPr>
            </w:pPr>
            <w:r>
              <w:rPr>
                <w:rFonts w:hint="eastAsia" w:ascii="宋体" w:hAnsi="宋体" w:cs="宋体"/>
                <w:kern w:val="0"/>
                <w:sz w:val="18"/>
                <w:szCs w:val="18"/>
                <w:lang w:val="en-US" w:eastAsia="zh-CN"/>
              </w:rPr>
              <w:t>316L HG/T20615</w:t>
            </w:r>
          </w:p>
        </w:tc>
        <w:tc>
          <w:tcPr>
            <w:tcW w:w="228" w:type="pct"/>
            <w:shd w:val="clear" w:color="auto" w:fill="auto"/>
            <w:vAlign w:val="center"/>
          </w:tcPr>
          <w:p w14:paraId="50BC8AF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387" w:type="pct"/>
            <w:shd w:val="clear" w:color="auto" w:fill="auto"/>
            <w:vAlign w:val="center"/>
          </w:tcPr>
          <w:p w14:paraId="670651EF">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lang w:val="en-US" w:eastAsia="zh-CN"/>
              </w:rPr>
              <w:t>2</w:t>
            </w:r>
          </w:p>
        </w:tc>
        <w:tc>
          <w:tcPr>
            <w:tcW w:w="450" w:type="pct"/>
            <w:shd w:val="clear" w:color="auto" w:fill="auto"/>
            <w:vAlign w:val="center"/>
          </w:tcPr>
          <w:p w14:paraId="6A97D6EC">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6566C9DD">
            <w:pPr>
              <w:widowControl/>
              <w:spacing w:line="0" w:lineRule="atLeast"/>
              <w:jc w:val="center"/>
              <w:rPr>
                <w:rFonts w:hint="eastAsia" w:ascii="宋体" w:hAnsi="宋体" w:cs="宋体"/>
                <w:kern w:val="0"/>
                <w:sz w:val="18"/>
                <w:szCs w:val="18"/>
              </w:rPr>
            </w:pPr>
          </w:p>
        </w:tc>
      </w:tr>
      <w:tr w14:paraId="7786A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15FC78DD">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190</w:t>
            </w:r>
          </w:p>
        </w:tc>
        <w:tc>
          <w:tcPr>
            <w:tcW w:w="967" w:type="pct"/>
            <w:shd w:val="clear" w:color="auto" w:fill="auto"/>
            <w:vAlign w:val="center"/>
          </w:tcPr>
          <w:p w14:paraId="2DD703B2">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lang w:val="en-US" w:eastAsia="zh-CN"/>
              </w:rPr>
            </w:pPr>
            <w:r>
              <w:rPr>
                <w:rFonts w:hint="eastAsia" w:ascii="宋体" w:hAnsi="宋体" w:cs="宋体"/>
                <w:kern w:val="0"/>
                <w:sz w:val="18"/>
                <w:szCs w:val="18"/>
                <w:lang w:val="en-US" w:eastAsia="zh-CN"/>
              </w:rPr>
              <w:t>带颈对焊法兰</w:t>
            </w:r>
          </w:p>
        </w:tc>
        <w:tc>
          <w:tcPr>
            <w:tcW w:w="1380" w:type="pct"/>
            <w:shd w:val="clear" w:color="auto" w:fill="auto"/>
            <w:vAlign w:val="center"/>
          </w:tcPr>
          <w:p w14:paraId="699A55BE">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lang w:val="en-US" w:eastAsia="zh-CN"/>
              </w:rPr>
            </w:pPr>
            <w:r>
              <w:rPr>
                <w:rFonts w:hint="eastAsia" w:ascii="宋体" w:hAnsi="宋体" w:cs="宋体"/>
                <w:kern w:val="0"/>
                <w:sz w:val="18"/>
                <w:szCs w:val="18"/>
                <w:lang w:val="en-US" w:eastAsia="zh-CN"/>
              </w:rPr>
              <w:t>4" 150lb WN/RF</w:t>
            </w:r>
          </w:p>
        </w:tc>
        <w:tc>
          <w:tcPr>
            <w:tcW w:w="846" w:type="pct"/>
            <w:shd w:val="clear" w:color="auto" w:fill="auto"/>
            <w:vAlign w:val="center"/>
          </w:tcPr>
          <w:p w14:paraId="0B76DB41">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lang w:val="en-US" w:eastAsia="zh-CN"/>
              </w:rPr>
            </w:pPr>
            <w:r>
              <w:rPr>
                <w:rFonts w:hint="eastAsia" w:ascii="宋体" w:hAnsi="宋体" w:cs="宋体"/>
                <w:kern w:val="0"/>
                <w:sz w:val="18"/>
                <w:szCs w:val="18"/>
                <w:lang w:val="en-US" w:eastAsia="zh-CN"/>
              </w:rPr>
              <w:t>316L HG/T20615</w:t>
            </w:r>
          </w:p>
        </w:tc>
        <w:tc>
          <w:tcPr>
            <w:tcW w:w="228" w:type="pct"/>
            <w:shd w:val="clear" w:color="auto" w:fill="auto"/>
            <w:vAlign w:val="center"/>
          </w:tcPr>
          <w:p w14:paraId="6A4F409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387" w:type="pct"/>
            <w:shd w:val="clear" w:color="auto" w:fill="auto"/>
            <w:vAlign w:val="center"/>
          </w:tcPr>
          <w:p w14:paraId="09F4C0A9">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lang w:val="en-US" w:eastAsia="zh-CN"/>
              </w:rPr>
              <w:t>2</w:t>
            </w:r>
          </w:p>
        </w:tc>
        <w:tc>
          <w:tcPr>
            <w:tcW w:w="450" w:type="pct"/>
            <w:shd w:val="clear" w:color="auto" w:fill="auto"/>
            <w:vAlign w:val="center"/>
          </w:tcPr>
          <w:p w14:paraId="51F73288">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40BD1B28">
            <w:pPr>
              <w:widowControl/>
              <w:spacing w:line="0" w:lineRule="atLeast"/>
              <w:jc w:val="center"/>
              <w:rPr>
                <w:rFonts w:hint="eastAsia" w:ascii="宋体" w:hAnsi="宋体" w:cs="宋体"/>
                <w:kern w:val="0"/>
                <w:sz w:val="18"/>
                <w:szCs w:val="18"/>
              </w:rPr>
            </w:pPr>
          </w:p>
        </w:tc>
      </w:tr>
      <w:tr w14:paraId="50AA2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4CD42EB1">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191</w:t>
            </w:r>
          </w:p>
        </w:tc>
        <w:tc>
          <w:tcPr>
            <w:tcW w:w="967" w:type="pct"/>
            <w:shd w:val="clear" w:color="auto" w:fill="auto"/>
            <w:vAlign w:val="center"/>
          </w:tcPr>
          <w:p w14:paraId="2B15675D">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lang w:val="en-US" w:eastAsia="zh-CN"/>
              </w:rPr>
            </w:pPr>
            <w:r>
              <w:rPr>
                <w:rFonts w:hint="eastAsia" w:ascii="宋体" w:hAnsi="宋体" w:cs="宋体"/>
                <w:kern w:val="0"/>
                <w:sz w:val="18"/>
                <w:szCs w:val="18"/>
                <w:lang w:val="en-US" w:eastAsia="zh-CN"/>
              </w:rPr>
              <w:t>带颈对焊法兰</w:t>
            </w:r>
          </w:p>
        </w:tc>
        <w:tc>
          <w:tcPr>
            <w:tcW w:w="1380" w:type="pct"/>
            <w:shd w:val="clear" w:color="auto" w:fill="auto"/>
            <w:vAlign w:val="center"/>
          </w:tcPr>
          <w:p w14:paraId="550AEAE8">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lang w:val="en-US" w:eastAsia="zh-CN"/>
              </w:rPr>
            </w:pPr>
            <w:r>
              <w:rPr>
                <w:rFonts w:hint="eastAsia" w:ascii="宋体" w:hAnsi="宋体" w:cs="宋体"/>
                <w:kern w:val="0"/>
                <w:sz w:val="18"/>
                <w:szCs w:val="18"/>
                <w:lang w:val="en-US" w:eastAsia="zh-CN"/>
              </w:rPr>
              <w:t>3" 150lb WN/RF</w:t>
            </w:r>
          </w:p>
        </w:tc>
        <w:tc>
          <w:tcPr>
            <w:tcW w:w="846" w:type="pct"/>
            <w:shd w:val="clear" w:color="auto" w:fill="auto"/>
            <w:vAlign w:val="center"/>
          </w:tcPr>
          <w:p w14:paraId="49CD347C">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lang w:val="en-US" w:eastAsia="zh-CN"/>
              </w:rPr>
            </w:pPr>
            <w:r>
              <w:rPr>
                <w:rFonts w:hint="eastAsia" w:ascii="宋体" w:hAnsi="宋体" w:cs="宋体"/>
                <w:kern w:val="0"/>
                <w:sz w:val="18"/>
                <w:szCs w:val="18"/>
                <w:lang w:val="en-US" w:eastAsia="zh-CN"/>
              </w:rPr>
              <w:t>316L HG/T20615</w:t>
            </w:r>
          </w:p>
        </w:tc>
        <w:tc>
          <w:tcPr>
            <w:tcW w:w="228" w:type="pct"/>
            <w:shd w:val="clear" w:color="auto" w:fill="auto"/>
            <w:vAlign w:val="center"/>
          </w:tcPr>
          <w:p w14:paraId="156F555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387" w:type="pct"/>
            <w:shd w:val="clear" w:color="auto" w:fill="auto"/>
            <w:vAlign w:val="center"/>
          </w:tcPr>
          <w:p w14:paraId="15E02A8C">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lang w:val="en-US" w:eastAsia="zh-CN"/>
              </w:rPr>
              <w:t>2</w:t>
            </w:r>
          </w:p>
        </w:tc>
        <w:tc>
          <w:tcPr>
            <w:tcW w:w="450" w:type="pct"/>
            <w:shd w:val="clear" w:color="auto" w:fill="auto"/>
            <w:vAlign w:val="center"/>
          </w:tcPr>
          <w:p w14:paraId="3180801C">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3E06B6AF">
            <w:pPr>
              <w:widowControl/>
              <w:spacing w:line="0" w:lineRule="atLeast"/>
              <w:jc w:val="center"/>
              <w:rPr>
                <w:rFonts w:hint="eastAsia" w:ascii="宋体" w:hAnsi="宋体" w:cs="宋体"/>
                <w:kern w:val="0"/>
                <w:sz w:val="18"/>
                <w:szCs w:val="18"/>
              </w:rPr>
            </w:pPr>
          </w:p>
        </w:tc>
      </w:tr>
      <w:tr w14:paraId="56CD0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75F2DF72">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192</w:t>
            </w:r>
          </w:p>
        </w:tc>
        <w:tc>
          <w:tcPr>
            <w:tcW w:w="967" w:type="pct"/>
            <w:shd w:val="clear" w:color="auto" w:fill="auto"/>
            <w:vAlign w:val="center"/>
          </w:tcPr>
          <w:p w14:paraId="124310C1">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lang w:val="en-US" w:eastAsia="zh-CN"/>
              </w:rPr>
            </w:pPr>
            <w:r>
              <w:rPr>
                <w:rFonts w:hint="eastAsia" w:ascii="宋体" w:hAnsi="宋体" w:cs="宋体"/>
                <w:kern w:val="0"/>
                <w:sz w:val="18"/>
                <w:szCs w:val="18"/>
                <w:lang w:val="en-US" w:eastAsia="zh-CN"/>
              </w:rPr>
              <w:t>带颈对焊法兰</w:t>
            </w:r>
          </w:p>
        </w:tc>
        <w:tc>
          <w:tcPr>
            <w:tcW w:w="1380" w:type="pct"/>
            <w:shd w:val="clear" w:color="auto" w:fill="auto"/>
            <w:vAlign w:val="center"/>
          </w:tcPr>
          <w:p w14:paraId="050989DB">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lang w:val="en-US" w:eastAsia="zh-CN"/>
              </w:rPr>
            </w:pPr>
            <w:r>
              <w:rPr>
                <w:rFonts w:hint="eastAsia" w:ascii="宋体" w:hAnsi="宋体" w:cs="宋体"/>
                <w:kern w:val="0"/>
                <w:sz w:val="18"/>
                <w:szCs w:val="18"/>
                <w:lang w:val="en-US" w:eastAsia="zh-CN"/>
              </w:rPr>
              <w:t>2" 150lb WN/RF</w:t>
            </w:r>
          </w:p>
        </w:tc>
        <w:tc>
          <w:tcPr>
            <w:tcW w:w="846" w:type="pct"/>
            <w:shd w:val="clear" w:color="auto" w:fill="auto"/>
            <w:vAlign w:val="center"/>
          </w:tcPr>
          <w:p w14:paraId="65F3D111">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lang w:val="en-US" w:eastAsia="zh-CN"/>
              </w:rPr>
            </w:pPr>
            <w:r>
              <w:rPr>
                <w:rFonts w:hint="eastAsia" w:ascii="宋体" w:hAnsi="宋体" w:cs="宋体"/>
                <w:kern w:val="0"/>
                <w:sz w:val="18"/>
                <w:szCs w:val="18"/>
                <w:lang w:val="en-US" w:eastAsia="zh-CN"/>
              </w:rPr>
              <w:t>316L HG/T20615</w:t>
            </w:r>
          </w:p>
        </w:tc>
        <w:tc>
          <w:tcPr>
            <w:tcW w:w="228" w:type="pct"/>
            <w:shd w:val="clear" w:color="auto" w:fill="auto"/>
            <w:vAlign w:val="center"/>
          </w:tcPr>
          <w:p w14:paraId="6620E98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387" w:type="pct"/>
            <w:shd w:val="clear" w:color="auto" w:fill="auto"/>
            <w:vAlign w:val="center"/>
          </w:tcPr>
          <w:p w14:paraId="7163FC9E">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lang w:val="en-US" w:eastAsia="zh-CN"/>
              </w:rPr>
              <w:t>2</w:t>
            </w:r>
          </w:p>
        </w:tc>
        <w:tc>
          <w:tcPr>
            <w:tcW w:w="450" w:type="pct"/>
            <w:shd w:val="clear" w:color="auto" w:fill="auto"/>
            <w:vAlign w:val="center"/>
          </w:tcPr>
          <w:p w14:paraId="1C76B48F">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050D2904">
            <w:pPr>
              <w:widowControl/>
              <w:spacing w:line="0" w:lineRule="atLeast"/>
              <w:jc w:val="center"/>
              <w:rPr>
                <w:rFonts w:hint="eastAsia" w:ascii="宋体" w:hAnsi="宋体" w:cs="宋体"/>
                <w:kern w:val="0"/>
                <w:sz w:val="18"/>
                <w:szCs w:val="18"/>
              </w:rPr>
            </w:pPr>
          </w:p>
        </w:tc>
      </w:tr>
      <w:tr w14:paraId="65CDB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628B875B">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193</w:t>
            </w:r>
          </w:p>
        </w:tc>
        <w:tc>
          <w:tcPr>
            <w:tcW w:w="967" w:type="pct"/>
            <w:shd w:val="clear" w:color="auto" w:fill="auto"/>
            <w:vAlign w:val="center"/>
          </w:tcPr>
          <w:p w14:paraId="6510AFB9">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lang w:val="en-US" w:eastAsia="zh-CN"/>
              </w:rPr>
            </w:pPr>
            <w:r>
              <w:rPr>
                <w:rFonts w:hint="eastAsia" w:ascii="宋体" w:hAnsi="宋体" w:cs="宋体"/>
                <w:kern w:val="0"/>
                <w:sz w:val="18"/>
                <w:szCs w:val="18"/>
                <w:lang w:val="en-US" w:eastAsia="zh-CN"/>
              </w:rPr>
              <w:t>带颈对焊法兰</w:t>
            </w:r>
          </w:p>
        </w:tc>
        <w:tc>
          <w:tcPr>
            <w:tcW w:w="1380" w:type="pct"/>
            <w:shd w:val="clear" w:color="auto" w:fill="auto"/>
            <w:vAlign w:val="center"/>
          </w:tcPr>
          <w:p w14:paraId="73805125">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lang w:val="en-US" w:eastAsia="zh-CN"/>
              </w:rPr>
            </w:pPr>
            <w:r>
              <w:rPr>
                <w:rFonts w:hint="eastAsia" w:ascii="宋体" w:hAnsi="宋体" w:cs="宋体"/>
                <w:kern w:val="0"/>
                <w:sz w:val="18"/>
                <w:szCs w:val="18"/>
                <w:lang w:val="en-US" w:eastAsia="zh-CN"/>
              </w:rPr>
              <w:t>1 1/2" 150lb WN/RF</w:t>
            </w:r>
          </w:p>
        </w:tc>
        <w:tc>
          <w:tcPr>
            <w:tcW w:w="846" w:type="pct"/>
            <w:shd w:val="clear" w:color="auto" w:fill="auto"/>
            <w:vAlign w:val="center"/>
          </w:tcPr>
          <w:p w14:paraId="72782A05">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lang w:val="en-US" w:eastAsia="zh-CN"/>
              </w:rPr>
            </w:pPr>
            <w:r>
              <w:rPr>
                <w:rFonts w:hint="eastAsia" w:ascii="宋体" w:hAnsi="宋体" w:cs="宋体"/>
                <w:kern w:val="0"/>
                <w:sz w:val="18"/>
                <w:szCs w:val="18"/>
                <w:lang w:val="en-US" w:eastAsia="zh-CN"/>
              </w:rPr>
              <w:t>316L HG/T20615</w:t>
            </w:r>
          </w:p>
        </w:tc>
        <w:tc>
          <w:tcPr>
            <w:tcW w:w="228" w:type="pct"/>
            <w:shd w:val="clear" w:color="auto" w:fill="auto"/>
            <w:vAlign w:val="center"/>
          </w:tcPr>
          <w:p w14:paraId="4E1C800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387" w:type="pct"/>
            <w:shd w:val="clear" w:color="auto" w:fill="auto"/>
            <w:vAlign w:val="center"/>
          </w:tcPr>
          <w:p w14:paraId="21B36366">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lang w:val="en-US" w:eastAsia="zh-CN"/>
              </w:rPr>
              <w:t>2</w:t>
            </w:r>
          </w:p>
        </w:tc>
        <w:tc>
          <w:tcPr>
            <w:tcW w:w="450" w:type="pct"/>
            <w:shd w:val="clear" w:color="auto" w:fill="auto"/>
            <w:vAlign w:val="center"/>
          </w:tcPr>
          <w:p w14:paraId="53225814">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7AFE8809">
            <w:pPr>
              <w:widowControl/>
              <w:spacing w:line="0" w:lineRule="atLeast"/>
              <w:jc w:val="center"/>
              <w:rPr>
                <w:rFonts w:hint="eastAsia" w:ascii="宋体" w:hAnsi="宋体" w:cs="宋体"/>
                <w:kern w:val="0"/>
                <w:sz w:val="18"/>
                <w:szCs w:val="18"/>
              </w:rPr>
            </w:pPr>
          </w:p>
        </w:tc>
      </w:tr>
      <w:tr w14:paraId="4DECA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278A1FBF">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194</w:t>
            </w:r>
          </w:p>
        </w:tc>
        <w:tc>
          <w:tcPr>
            <w:tcW w:w="967" w:type="pct"/>
            <w:shd w:val="clear" w:color="auto" w:fill="auto"/>
            <w:vAlign w:val="center"/>
          </w:tcPr>
          <w:p w14:paraId="73CCBD4D">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lang w:val="en-US" w:eastAsia="zh-CN"/>
              </w:rPr>
            </w:pPr>
            <w:r>
              <w:rPr>
                <w:rFonts w:hint="eastAsia" w:ascii="宋体" w:hAnsi="宋体" w:cs="宋体"/>
                <w:kern w:val="0"/>
                <w:sz w:val="18"/>
                <w:szCs w:val="18"/>
                <w:lang w:val="en-US" w:eastAsia="zh-CN"/>
              </w:rPr>
              <w:t>带颈对焊法兰</w:t>
            </w:r>
          </w:p>
        </w:tc>
        <w:tc>
          <w:tcPr>
            <w:tcW w:w="1380" w:type="pct"/>
            <w:shd w:val="clear" w:color="auto" w:fill="auto"/>
            <w:vAlign w:val="center"/>
          </w:tcPr>
          <w:p w14:paraId="14CEF21E">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lang w:val="en-US" w:eastAsia="zh-CN"/>
              </w:rPr>
            </w:pPr>
            <w:r>
              <w:rPr>
                <w:rFonts w:hint="eastAsia" w:ascii="宋体" w:hAnsi="宋体" w:cs="宋体"/>
                <w:kern w:val="0"/>
                <w:sz w:val="18"/>
                <w:szCs w:val="18"/>
                <w:lang w:val="en-US" w:eastAsia="zh-CN"/>
              </w:rPr>
              <w:t>1" 150lb WN/RF</w:t>
            </w:r>
          </w:p>
        </w:tc>
        <w:tc>
          <w:tcPr>
            <w:tcW w:w="846" w:type="pct"/>
            <w:shd w:val="clear" w:color="auto" w:fill="auto"/>
            <w:vAlign w:val="center"/>
          </w:tcPr>
          <w:p w14:paraId="64593D9C">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lang w:val="en-US" w:eastAsia="zh-CN"/>
              </w:rPr>
            </w:pPr>
            <w:r>
              <w:rPr>
                <w:rFonts w:hint="eastAsia" w:ascii="宋体" w:hAnsi="宋体" w:cs="宋体"/>
                <w:kern w:val="0"/>
                <w:sz w:val="18"/>
                <w:szCs w:val="18"/>
                <w:lang w:val="en-US" w:eastAsia="zh-CN"/>
              </w:rPr>
              <w:t>316L HG/T20615</w:t>
            </w:r>
          </w:p>
        </w:tc>
        <w:tc>
          <w:tcPr>
            <w:tcW w:w="228" w:type="pct"/>
            <w:shd w:val="clear" w:color="auto" w:fill="auto"/>
            <w:vAlign w:val="center"/>
          </w:tcPr>
          <w:p w14:paraId="434EDA5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387" w:type="pct"/>
            <w:shd w:val="clear" w:color="auto" w:fill="auto"/>
            <w:vAlign w:val="center"/>
          </w:tcPr>
          <w:p w14:paraId="786FA584">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lang w:val="en-US" w:eastAsia="zh-CN"/>
              </w:rPr>
              <w:t>2</w:t>
            </w:r>
          </w:p>
        </w:tc>
        <w:tc>
          <w:tcPr>
            <w:tcW w:w="450" w:type="pct"/>
            <w:shd w:val="clear" w:color="auto" w:fill="auto"/>
            <w:vAlign w:val="center"/>
          </w:tcPr>
          <w:p w14:paraId="1D14F608">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66C2E7CE">
            <w:pPr>
              <w:widowControl/>
              <w:spacing w:line="0" w:lineRule="atLeast"/>
              <w:jc w:val="center"/>
              <w:rPr>
                <w:rFonts w:hint="eastAsia" w:ascii="宋体" w:hAnsi="宋体" w:cs="宋体"/>
                <w:kern w:val="0"/>
                <w:sz w:val="18"/>
                <w:szCs w:val="18"/>
              </w:rPr>
            </w:pPr>
          </w:p>
        </w:tc>
      </w:tr>
      <w:tr w14:paraId="08293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6FC0FA32">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195</w:t>
            </w:r>
          </w:p>
        </w:tc>
        <w:tc>
          <w:tcPr>
            <w:tcW w:w="967" w:type="pct"/>
            <w:shd w:val="clear" w:color="auto" w:fill="auto"/>
            <w:vAlign w:val="center"/>
          </w:tcPr>
          <w:p w14:paraId="60EEDAD9">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lang w:val="en-US" w:eastAsia="zh-CN"/>
              </w:rPr>
            </w:pPr>
            <w:r>
              <w:rPr>
                <w:rFonts w:hint="eastAsia" w:ascii="宋体" w:hAnsi="宋体" w:cs="宋体"/>
                <w:kern w:val="0"/>
                <w:sz w:val="18"/>
                <w:szCs w:val="18"/>
                <w:lang w:val="en-US" w:eastAsia="zh-CN"/>
              </w:rPr>
              <w:t>带颈对焊法兰</w:t>
            </w:r>
          </w:p>
        </w:tc>
        <w:tc>
          <w:tcPr>
            <w:tcW w:w="1380" w:type="pct"/>
            <w:shd w:val="clear" w:color="auto" w:fill="auto"/>
            <w:vAlign w:val="center"/>
          </w:tcPr>
          <w:p w14:paraId="3FE07339">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lang w:val="en-US" w:eastAsia="zh-CN"/>
              </w:rPr>
            </w:pPr>
            <w:r>
              <w:rPr>
                <w:rFonts w:hint="eastAsia" w:ascii="宋体" w:hAnsi="宋体" w:cs="宋体"/>
                <w:kern w:val="0"/>
                <w:sz w:val="18"/>
                <w:szCs w:val="18"/>
                <w:lang w:val="en-US" w:eastAsia="zh-CN"/>
              </w:rPr>
              <w:t>1/2" 150lb WN/RF</w:t>
            </w:r>
          </w:p>
        </w:tc>
        <w:tc>
          <w:tcPr>
            <w:tcW w:w="846" w:type="pct"/>
            <w:shd w:val="clear" w:color="auto" w:fill="auto"/>
            <w:vAlign w:val="center"/>
          </w:tcPr>
          <w:p w14:paraId="6230F805">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lang w:val="en-US" w:eastAsia="zh-CN"/>
              </w:rPr>
            </w:pPr>
            <w:r>
              <w:rPr>
                <w:rFonts w:hint="eastAsia" w:ascii="宋体" w:hAnsi="宋体" w:cs="宋体"/>
                <w:kern w:val="0"/>
                <w:sz w:val="18"/>
                <w:szCs w:val="18"/>
                <w:lang w:val="en-US" w:eastAsia="zh-CN"/>
              </w:rPr>
              <w:t>316L HG/T20615</w:t>
            </w:r>
          </w:p>
        </w:tc>
        <w:tc>
          <w:tcPr>
            <w:tcW w:w="228" w:type="pct"/>
            <w:shd w:val="clear" w:color="auto" w:fill="auto"/>
            <w:vAlign w:val="center"/>
          </w:tcPr>
          <w:p w14:paraId="2EF4F28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387" w:type="pct"/>
            <w:shd w:val="clear" w:color="auto" w:fill="auto"/>
            <w:vAlign w:val="center"/>
          </w:tcPr>
          <w:p w14:paraId="4BB11913">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lang w:val="en-US" w:eastAsia="zh-CN"/>
              </w:rPr>
              <w:t>2</w:t>
            </w:r>
          </w:p>
        </w:tc>
        <w:tc>
          <w:tcPr>
            <w:tcW w:w="450" w:type="pct"/>
            <w:shd w:val="clear" w:color="auto" w:fill="auto"/>
            <w:vAlign w:val="center"/>
          </w:tcPr>
          <w:p w14:paraId="23A41C86">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0095EB57">
            <w:pPr>
              <w:widowControl/>
              <w:spacing w:line="0" w:lineRule="atLeast"/>
              <w:jc w:val="center"/>
              <w:rPr>
                <w:rFonts w:hint="eastAsia" w:ascii="宋体" w:hAnsi="宋体" w:cs="宋体"/>
                <w:kern w:val="0"/>
                <w:sz w:val="18"/>
                <w:szCs w:val="18"/>
              </w:rPr>
            </w:pPr>
          </w:p>
        </w:tc>
      </w:tr>
      <w:tr w14:paraId="545B9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6FB0FCB4">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196</w:t>
            </w:r>
          </w:p>
        </w:tc>
        <w:tc>
          <w:tcPr>
            <w:tcW w:w="967" w:type="pct"/>
            <w:shd w:val="clear" w:color="auto" w:fill="auto"/>
            <w:vAlign w:val="center"/>
          </w:tcPr>
          <w:p w14:paraId="61DFE213">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lang w:val="en-US" w:eastAsia="zh-CN"/>
              </w:rPr>
            </w:pPr>
            <w:r>
              <w:rPr>
                <w:rFonts w:hint="eastAsia" w:ascii="宋体" w:hAnsi="宋体" w:cs="宋体"/>
                <w:kern w:val="0"/>
                <w:sz w:val="18"/>
                <w:szCs w:val="18"/>
                <w:lang w:val="en-US" w:eastAsia="zh-CN"/>
              </w:rPr>
              <w:t>带颈对焊法兰</w:t>
            </w:r>
          </w:p>
        </w:tc>
        <w:tc>
          <w:tcPr>
            <w:tcW w:w="1380" w:type="pct"/>
            <w:shd w:val="clear" w:color="auto" w:fill="auto"/>
            <w:vAlign w:val="center"/>
          </w:tcPr>
          <w:p w14:paraId="20432A5D">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lang w:val="en-US" w:eastAsia="zh-CN"/>
              </w:rPr>
            </w:pPr>
            <w:r>
              <w:rPr>
                <w:rFonts w:hint="eastAsia" w:ascii="宋体" w:hAnsi="宋体" w:cs="宋体"/>
                <w:kern w:val="0"/>
                <w:sz w:val="18"/>
                <w:szCs w:val="18"/>
                <w:lang w:val="en-US" w:eastAsia="zh-CN"/>
              </w:rPr>
              <w:t>2" 150lb WN/RF</w:t>
            </w:r>
          </w:p>
        </w:tc>
        <w:tc>
          <w:tcPr>
            <w:tcW w:w="846" w:type="pct"/>
            <w:shd w:val="clear" w:color="auto" w:fill="auto"/>
            <w:vAlign w:val="center"/>
          </w:tcPr>
          <w:p w14:paraId="65AE5AB8">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lang w:val="en-US" w:eastAsia="zh-CN"/>
              </w:rPr>
            </w:pPr>
            <w:r>
              <w:rPr>
                <w:rFonts w:hint="eastAsia" w:ascii="宋体" w:hAnsi="宋体" w:cs="宋体"/>
                <w:kern w:val="0"/>
                <w:sz w:val="18"/>
                <w:szCs w:val="18"/>
                <w:lang w:val="en-US" w:eastAsia="zh-CN"/>
              </w:rPr>
              <w:t>20#+ZN HG/T20615</w:t>
            </w:r>
          </w:p>
        </w:tc>
        <w:tc>
          <w:tcPr>
            <w:tcW w:w="228" w:type="pct"/>
            <w:shd w:val="clear" w:color="auto" w:fill="auto"/>
            <w:vAlign w:val="center"/>
          </w:tcPr>
          <w:p w14:paraId="5830ECA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387" w:type="pct"/>
            <w:shd w:val="clear" w:color="auto" w:fill="auto"/>
            <w:vAlign w:val="center"/>
          </w:tcPr>
          <w:p w14:paraId="3D479A9F">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lang w:val="en-US" w:eastAsia="zh-CN"/>
              </w:rPr>
              <w:t>2</w:t>
            </w:r>
          </w:p>
        </w:tc>
        <w:tc>
          <w:tcPr>
            <w:tcW w:w="450" w:type="pct"/>
            <w:shd w:val="clear" w:color="auto" w:fill="auto"/>
            <w:vAlign w:val="center"/>
          </w:tcPr>
          <w:p w14:paraId="3DE42EED">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10CC6A0F">
            <w:pPr>
              <w:widowControl/>
              <w:spacing w:line="0" w:lineRule="atLeast"/>
              <w:jc w:val="center"/>
              <w:rPr>
                <w:rFonts w:hint="eastAsia" w:ascii="宋体" w:hAnsi="宋体" w:cs="宋体"/>
                <w:kern w:val="0"/>
                <w:sz w:val="18"/>
                <w:szCs w:val="18"/>
              </w:rPr>
            </w:pPr>
          </w:p>
        </w:tc>
      </w:tr>
      <w:tr w14:paraId="3B616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46ADAB8D">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197</w:t>
            </w:r>
          </w:p>
        </w:tc>
        <w:tc>
          <w:tcPr>
            <w:tcW w:w="967" w:type="pct"/>
            <w:shd w:val="clear" w:color="auto" w:fill="auto"/>
            <w:vAlign w:val="center"/>
          </w:tcPr>
          <w:p w14:paraId="02AB3BAD">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lang w:val="en-US" w:eastAsia="zh-CN"/>
              </w:rPr>
            </w:pPr>
            <w:r>
              <w:rPr>
                <w:rFonts w:hint="eastAsia" w:ascii="宋体" w:hAnsi="宋体" w:cs="宋体"/>
                <w:kern w:val="0"/>
                <w:sz w:val="18"/>
                <w:szCs w:val="18"/>
                <w:lang w:val="en-US" w:eastAsia="zh-CN"/>
              </w:rPr>
              <w:t>带颈对焊法兰</w:t>
            </w:r>
          </w:p>
        </w:tc>
        <w:tc>
          <w:tcPr>
            <w:tcW w:w="1380" w:type="pct"/>
            <w:shd w:val="clear" w:color="auto" w:fill="auto"/>
            <w:vAlign w:val="center"/>
          </w:tcPr>
          <w:p w14:paraId="229B6EB7">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lang w:val="en-US" w:eastAsia="zh-CN"/>
              </w:rPr>
            </w:pPr>
            <w:r>
              <w:rPr>
                <w:rFonts w:hint="eastAsia" w:ascii="宋体" w:hAnsi="宋体" w:cs="宋体"/>
                <w:kern w:val="0"/>
                <w:sz w:val="18"/>
                <w:szCs w:val="18"/>
                <w:lang w:val="en-US" w:eastAsia="zh-CN"/>
              </w:rPr>
              <w:t>1 1/2" 150lb WN/RF</w:t>
            </w:r>
          </w:p>
        </w:tc>
        <w:tc>
          <w:tcPr>
            <w:tcW w:w="846" w:type="pct"/>
            <w:shd w:val="clear" w:color="auto" w:fill="auto"/>
            <w:vAlign w:val="center"/>
          </w:tcPr>
          <w:p w14:paraId="74C1E414">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lang w:val="en-US" w:eastAsia="zh-CN"/>
              </w:rPr>
            </w:pPr>
            <w:r>
              <w:rPr>
                <w:rFonts w:hint="eastAsia" w:ascii="宋体" w:hAnsi="宋体" w:cs="宋体"/>
                <w:kern w:val="0"/>
                <w:sz w:val="18"/>
                <w:szCs w:val="18"/>
                <w:lang w:val="en-US" w:eastAsia="zh-CN"/>
              </w:rPr>
              <w:t>20#+ZN HG/T20615</w:t>
            </w:r>
          </w:p>
        </w:tc>
        <w:tc>
          <w:tcPr>
            <w:tcW w:w="228" w:type="pct"/>
            <w:shd w:val="clear" w:color="auto" w:fill="auto"/>
            <w:vAlign w:val="center"/>
          </w:tcPr>
          <w:p w14:paraId="6E36608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387" w:type="pct"/>
            <w:shd w:val="clear" w:color="auto" w:fill="auto"/>
            <w:vAlign w:val="center"/>
          </w:tcPr>
          <w:p w14:paraId="2E2E7DD6">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lang w:val="en-US" w:eastAsia="zh-CN"/>
              </w:rPr>
              <w:t>2</w:t>
            </w:r>
          </w:p>
        </w:tc>
        <w:tc>
          <w:tcPr>
            <w:tcW w:w="450" w:type="pct"/>
            <w:shd w:val="clear" w:color="auto" w:fill="auto"/>
            <w:vAlign w:val="center"/>
          </w:tcPr>
          <w:p w14:paraId="02FB3FC3">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5803DBF2">
            <w:pPr>
              <w:widowControl/>
              <w:spacing w:line="0" w:lineRule="atLeast"/>
              <w:jc w:val="center"/>
              <w:rPr>
                <w:rFonts w:hint="eastAsia" w:ascii="宋体" w:hAnsi="宋体" w:cs="宋体"/>
                <w:kern w:val="0"/>
                <w:sz w:val="18"/>
                <w:szCs w:val="18"/>
              </w:rPr>
            </w:pPr>
          </w:p>
        </w:tc>
      </w:tr>
      <w:tr w14:paraId="67166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2C53574B">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198</w:t>
            </w:r>
          </w:p>
        </w:tc>
        <w:tc>
          <w:tcPr>
            <w:tcW w:w="967" w:type="pct"/>
            <w:shd w:val="clear" w:color="auto" w:fill="auto"/>
            <w:vAlign w:val="center"/>
          </w:tcPr>
          <w:p w14:paraId="7E41FD9F">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lang w:val="en-US" w:eastAsia="zh-CN"/>
              </w:rPr>
            </w:pPr>
            <w:r>
              <w:rPr>
                <w:rFonts w:hint="eastAsia" w:ascii="宋体" w:hAnsi="宋体" w:cs="宋体"/>
                <w:kern w:val="0"/>
                <w:sz w:val="18"/>
                <w:szCs w:val="18"/>
                <w:lang w:val="en-US" w:eastAsia="zh-CN"/>
              </w:rPr>
              <w:t>带颈对焊法兰</w:t>
            </w:r>
          </w:p>
        </w:tc>
        <w:tc>
          <w:tcPr>
            <w:tcW w:w="1380" w:type="pct"/>
            <w:shd w:val="clear" w:color="auto" w:fill="auto"/>
            <w:vAlign w:val="center"/>
          </w:tcPr>
          <w:p w14:paraId="0E6A1699">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lang w:val="en-US" w:eastAsia="zh-CN"/>
              </w:rPr>
            </w:pPr>
            <w:r>
              <w:rPr>
                <w:rFonts w:hint="eastAsia" w:ascii="宋体" w:hAnsi="宋体" w:cs="宋体"/>
                <w:kern w:val="0"/>
                <w:sz w:val="18"/>
                <w:szCs w:val="18"/>
                <w:lang w:val="en-US" w:eastAsia="zh-CN"/>
              </w:rPr>
              <w:t>1" 150lb WN/RF</w:t>
            </w:r>
          </w:p>
        </w:tc>
        <w:tc>
          <w:tcPr>
            <w:tcW w:w="846" w:type="pct"/>
            <w:shd w:val="clear" w:color="auto" w:fill="auto"/>
            <w:vAlign w:val="center"/>
          </w:tcPr>
          <w:p w14:paraId="5F945596">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lang w:val="en-US" w:eastAsia="zh-CN"/>
              </w:rPr>
            </w:pPr>
            <w:r>
              <w:rPr>
                <w:rFonts w:hint="eastAsia" w:ascii="宋体" w:hAnsi="宋体" w:cs="宋体"/>
                <w:kern w:val="0"/>
                <w:sz w:val="18"/>
                <w:szCs w:val="18"/>
                <w:lang w:val="en-US" w:eastAsia="zh-CN"/>
              </w:rPr>
              <w:t>20#+ZN HG/T20615</w:t>
            </w:r>
          </w:p>
        </w:tc>
        <w:tc>
          <w:tcPr>
            <w:tcW w:w="228" w:type="pct"/>
            <w:shd w:val="clear" w:color="auto" w:fill="auto"/>
            <w:vAlign w:val="center"/>
          </w:tcPr>
          <w:p w14:paraId="434A042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387" w:type="pct"/>
            <w:shd w:val="clear" w:color="auto" w:fill="auto"/>
            <w:vAlign w:val="center"/>
          </w:tcPr>
          <w:p w14:paraId="33409B0A">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lang w:val="en-US" w:eastAsia="zh-CN"/>
              </w:rPr>
              <w:t>2</w:t>
            </w:r>
          </w:p>
        </w:tc>
        <w:tc>
          <w:tcPr>
            <w:tcW w:w="450" w:type="pct"/>
            <w:shd w:val="clear" w:color="auto" w:fill="auto"/>
            <w:vAlign w:val="center"/>
          </w:tcPr>
          <w:p w14:paraId="17EED379">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7EB6A62C">
            <w:pPr>
              <w:widowControl/>
              <w:spacing w:line="0" w:lineRule="atLeast"/>
              <w:jc w:val="center"/>
              <w:rPr>
                <w:rFonts w:hint="eastAsia" w:ascii="宋体" w:hAnsi="宋体" w:cs="宋体"/>
                <w:kern w:val="0"/>
                <w:sz w:val="18"/>
                <w:szCs w:val="18"/>
              </w:rPr>
            </w:pPr>
          </w:p>
        </w:tc>
      </w:tr>
      <w:tr w14:paraId="5A358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1449901C">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199</w:t>
            </w:r>
          </w:p>
        </w:tc>
        <w:tc>
          <w:tcPr>
            <w:tcW w:w="967" w:type="pct"/>
            <w:shd w:val="clear" w:color="auto" w:fill="auto"/>
            <w:vAlign w:val="center"/>
          </w:tcPr>
          <w:p w14:paraId="5078A804">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lang w:val="en-US" w:eastAsia="zh-CN"/>
              </w:rPr>
            </w:pPr>
            <w:r>
              <w:rPr>
                <w:rFonts w:hint="eastAsia" w:ascii="宋体" w:hAnsi="宋体" w:cs="宋体"/>
                <w:kern w:val="0"/>
                <w:sz w:val="18"/>
                <w:szCs w:val="18"/>
                <w:lang w:val="en-US" w:eastAsia="zh-CN"/>
              </w:rPr>
              <w:t>带颈对焊法兰</w:t>
            </w:r>
          </w:p>
        </w:tc>
        <w:tc>
          <w:tcPr>
            <w:tcW w:w="1380" w:type="pct"/>
            <w:shd w:val="clear" w:color="auto" w:fill="auto"/>
            <w:vAlign w:val="center"/>
          </w:tcPr>
          <w:p w14:paraId="3E78D0D1">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lang w:val="en-US" w:eastAsia="zh-CN"/>
              </w:rPr>
            </w:pPr>
            <w:r>
              <w:rPr>
                <w:rFonts w:hint="eastAsia" w:ascii="宋体" w:hAnsi="宋体" w:cs="宋体"/>
                <w:kern w:val="0"/>
                <w:sz w:val="18"/>
                <w:szCs w:val="18"/>
                <w:lang w:val="en-US" w:eastAsia="zh-CN"/>
              </w:rPr>
              <w:t>14" 150lb WN/RF</w:t>
            </w:r>
          </w:p>
        </w:tc>
        <w:tc>
          <w:tcPr>
            <w:tcW w:w="846" w:type="pct"/>
            <w:shd w:val="clear" w:color="auto" w:fill="auto"/>
            <w:vAlign w:val="center"/>
          </w:tcPr>
          <w:p w14:paraId="5EE37702">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lang w:val="en-US" w:eastAsia="zh-CN"/>
              </w:rPr>
            </w:pPr>
            <w:r>
              <w:rPr>
                <w:rFonts w:hint="eastAsia" w:ascii="宋体" w:hAnsi="宋体" w:cs="宋体"/>
                <w:kern w:val="0"/>
                <w:sz w:val="18"/>
                <w:szCs w:val="18"/>
                <w:lang w:val="en-US" w:eastAsia="zh-CN"/>
              </w:rPr>
              <w:t>20# HG/T20615</w:t>
            </w:r>
          </w:p>
        </w:tc>
        <w:tc>
          <w:tcPr>
            <w:tcW w:w="228" w:type="pct"/>
            <w:shd w:val="clear" w:color="auto" w:fill="auto"/>
            <w:vAlign w:val="center"/>
          </w:tcPr>
          <w:p w14:paraId="0C1EAAA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387" w:type="pct"/>
            <w:shd w:val="clear" w:color="auto" w:fill="auto"/>
            <w:vAlign w:val="center"/>
          </w:tcPr>
          <w:p w14:paraId="3EDD8CD1">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lang w:val="en-US" w:eastAsia="zh-CN"/>
              </w:rPr>
              <w:t>2</w:t>
            </w:r>
          </w:p>
        </w:tc>
        <w:tc>
          <w:tcPr>
            <w:tcW w:w="450" w:type="pct"/>
            <w:shd w:val="clear" w:color="auto" w:fill="auto"/>
            <w:vAlign w:val="center"/>
          </w:tcPr>
          <w:p w14:paraId="42E877D9">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1429ABF6">
            <w:pPr>
              <w:widowControl/>
              <w:spacing w:line="0" w:lineRule="atLeast"/>
              <w:jc w:val="center"/>
              <w:rPr>
                <w:rFonts w:hint="eastAsia" w:ascii="宋体" w:hAnsi="宋体" w:cs="宋体"/>
                <w:kern w:val="0"/>
                <w:sz w:val="18"/>
                <w:szCs w:val="18"/>
              </w:rPr>
            </w:pPr>
          </w:p>
        </w:tc>
      </w:tr>
      <w:tr w14:paraId="450A2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5724F8A6">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200</w:t>
            </w:r>
          </w:p>
        </w:tc>
        <w:tc>
          <w:tcPr>
            <w:tcW w:w="967" w:type="pct"/>
            <w:shd w:val="clear" w:color="auto" w:fill="auto"/>
            <w:vAlign w:val="center"/>
          </w:tcPr>
          <w:p w14:paraId="4B80518F">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lang w:val="en-US" w:eastAsia="zh-CN"/>
              </w:rPr>
            </w:pPr>
            <w:r>
              <w:rPr>
                <w:rFonts w:hint="eastAsia" w:ascii="宋体" w:hAnsi="宋体" w:cs="宋体"/>
                <w:kern w:val="0"/>
                <w:sz w:val="18"/>
                <w:szCs w:val="18"/>
                <w:lang w:val="en-US" w:eastAsia="zh-CN"/>
              </w:rPr>
              <w:t>带颈对焊法兰</w:t>
            </w:r>
          </w:p>
        </w:tc>
        <w:tc>
          <w:tcPr>
            <w:tcW w:w="1380" w:type="pct"/>
            <w:shd w:val="clear" w:color="auto" w:fill="auto"/>
            <w:vAlign w:val="center"/>
          </w:tcPr>
          <w:p w14:paraId="22FFCF26">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lang w:val="en-US" w:eastAsia="zh-CN"/>
              </w:rPr>
            </w:pPr>
            <w:r>
              <w:rPr>
                <w:rFonts w:hint="eastAsia" w:ascii="宋体" w:hAnsi="宋体" w:cs="宋体"/>
                <w:kern w:val="0"/>
                <w:sz w:val="18"/>
                <w:szCs w:val="18"/>
                <w:lang w:val="en-US" w:eastAsia="zh-CN"/>
              </w:rPr>
              <w:t>10" 150lb WN/RF</w:t>
            </w:r>
          </w:p>
        </w:tc>
        <w:tc>
          <w:tcPr>
            <w:tcW w:w="846" w:type="pct"/>
            <w:shd w:val="clear" w:color="auto" w:fill="auto"/>
            <w:vAlign w:val="center"/>
          </w:tcPr>
          <w:p w14:paraId="7E6CD0C0">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lang w:val="en-US" w:eastAsia="zh-CN"/>
              </w:rPr>
            </w:pPr>
            <w:r>
              <w:rPr>
                <w:rFonts w:hint="eastAsia" w:ascii="宋体" w:hAnsi="宋体" w:cs="宋体"/>
                <w:kern w:val="0"/>
                <w:sz w:val="18"/>
                <w:szCs w:val="18"/>
                <w:lang w:val="en-US" w:eastAsia="zh-CN"/>
              </w:rPr>
              <w:t>20# HG/T20615</w:t>
            </w:r>
          </w:p>
        </w:tc>
        <w:tc>
          <w:tcPr>
            <w:tcW w:w="228" w:type="pct"/>
            <w:shd w:val="clear" w:color="auto" w:fill="auto"/>
            <w:vAlign w:val="center"/>
          </w:tcPr>
          <w:p w14:paraId="75538DF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387" w:type="pct"/>
            <w:shd w:val="clear" w:color="auto" w:fill="auto"/>
            <w:vAlign w:val="center"/>
          </w:tcPr>
          <w:p w14:paraId="5C5D3179">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lang w:val="en-US" w:eastAsia="zh-CN"/>
              </w:rPr>
              <w:t>2</w:t>
            </w:r>
          </w:p>
        </w:tc>
        <w:tc>
          <w:tcPr>
            <w:tcW w:w="450" w:type="pct"/>
            <w:shd w:val="clear" w:color="auto" w:fill="auto"/>
            <w:vAlign w:val="center"/>
          </w:tcPr>
          <w:p w14:paraId="78FA5C50">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05E9C583">
            <w:pPr>
              <w:widowControl/>
              <w:spacing w:line="0" w:lineRule="atLeast"/>
              <w:jc w:val="center"/>
              <w:rPr>
                <w:rFonts w:hint="eastAsia" w:ascii="宋体" w:hAnsi="宋体" w:cs="宋体"/>
                <w:kern w:val="0"/>
                <w:sz w:val="18"/>
                <w:szCs w:val="18"/>
              </w:rPr>
            </w:pPr>
          </w:p>
        </w:tc>
      </w:tr>
      <w:tr w14:paraId="0DFD5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7FD1A8D2">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201</w:t>
            </w:r>
          </w:p>
        </w:tc>
        <w:tc>
          <w:tcPr>
            <w:tcW w:w="967" w:type="pct"/>
            <w:shd w:val="clear" w:color="auto" w:fill="auto"/>
            <w:vAlign w:val="center"/>
          </w:tcPr>
          <w:p w14:paraId="164F2730">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lang w:val="en-US" w:eastAsia="zh-CN"/>
              </w:rPr>
            </w:pPr>
            <w:r>
              <w:rPr>
                <w:rFonts w:hint="eastAsia" w:ascii="宋体" w:hAnsi="宋体" w:cs="宋体"/>
                <w:kern w:val="0"/>
                <w:sz w:val="18"/>
                <w:szCs w:val="18"/>
                <w:lang w:val="en-US" w:eastAsia="zh-CN"/>
              </w:rPr>
              <w:t>带颈对焊法兰</w:t>
            </w:r>
          </w:p>
        </w:tc>
        <w:tc>
          <w:tcPr>
            <w:tcW w:w="1380" w:type="pct"/>
            <w:shd w:val="clear" w:color="auto" w:fill="auto"/>
            <w:vAlign w:val="center"/>
          </w:tcPr>
          <w:p w14:paraId="5BE8E47A">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lang w:val="en-US" w:eastAsia="zh-CN"/>
              </w:rPr>
            </w:pPr>
            <w:r>
              <w:rPr>
                <w:rFonts w:hint="eastAsia" w:ascii="宋体" w:hAnsi="宋体" w:cs="宋体"/>
                <w:kern w:val="0"/>
                <w:sz w:val="18"/>
                <w:szCs w:val="18"/>
                <w:lang w:val="en-US" w:eastAsia="zh-CN"/>
              </w:rPr>
              <w:t>8" 150lb WN/RF</w:t>
            </w:r>
          </w:p>
        </w:tc>
        <w:tc>
          <w:tcPr>
            <w:tcW w:w="846" w:type="pct"/>
            <w:shd w:val="clear" w:color="auto" w:fill="auto"/>
            <w:vAlign w:val="center"/>
          </w:tcPr>
          <w:p w14:paraId="79E7089F">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lang w:val="en-US" w:eastAsia="zh-CN"/>
              </w:rPr>
            </w:pPr>
            <w:r>
              <w:rPr>
                <w:rFonts w:hint="eastAsia" w:ascii="宋体" w:hAnsi="宋体" w:cs="宋体"/>
                <w:kern w:val="0"/>
                <w:sz w:val="18"/>
                <w:szCs w:val="18"/>
                <w:lang w:val="en-US" w:eastAsia="zh-CN"/>
              </w:rPr>
              <w:t>20# HG/T20615</w:t>
            </w:r>
          </w:p>
        </w:tc>
        <w:tc>
          <w:tcPr>
            <w:tcW w:w="228" w:type="pct"/>
            <w:shd w:val="clear" w:color="auto" w:fill="auto"/>
            <w:vAlign w:val="center"/>
          </w:tcPr>
          <w:p w14:paraId="6A3A36F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387" w:type="pct"/>
            <w:shd w:val="clear" w:color="auto" w:fill="auto"/>
            <w:vAlign w:val="center"/>
          </w:tcPr>
          <w:p w14:paraId="1412B15E">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lang w:val="en-US" w:eastAsia="zh-CN"/>
              </w:rPr>
              <w:t>2</w:t>
            </w:r>
          </w:p>
        </w:tc>
        <w:tc>
          <w:tcPr>
            <w:tcW w:w="450" w:type="pct"/>
            <w:shd w:val="clear" w:color="auto" w:fill="auto"/>
            <w:vAlign w:val="center"/>
          </w:tcPr>
          <w:p w14:paraId="0F422DC2">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310A0CBC">
            <w:pPr>
              <w:widowControl/>
              <w:spacing w:line="0" w:lineRule="atLeast"/>
              <w:jc w:val="center"/>
              <w:rPr>
                <w:rFonts w:hint="eastAsia" w:ascii="宋体" w:hAnsi="宋体" w:cs="宋体"/>
                <w:kern w:val="0"/>
                <w:sz w:val="18"/>
                <w:szCs w:val="18"/>
              </w:rPr>
            </w:pPr>
          </w:p>
        </w:tc>
      </w:tr>
      <w:tr w14:paraId="0787A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1C835816">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202</w:t>
            </w:r>
          </w:p>
        </w:tc>
        <w:tc>
          <w:tcPr>
            <w:tcW w:w="967" w:type="pct"/>
            <w:shd w:val="clear" w:color="auto" w:fill="auto"/>
            <w:vAlign w:val="center"/>
          </w:tcPr>
          <w:p w14:paraId="1286F624">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lang w:val="en-US" w:eastAsia="zh-CN"/>
              </w:rPr>
            </w:pPr>
            <w:r>
              <w:rPr>
                <w:rFonts w:hint="eastAsia" w:ascii="宋体" w:hAnsi="宋体" w:cs="宋体"/>
                <w:kern w:val="0"/>
                <w:sz w:val="18"/>
                <w:szCs w:val="18"/>
                <w:lang w:val="en-US" w:eastAsia="zh-CN"/>
              </w:rPr>
              <w:t>带颈对焊法兰</w:t>
            </w:r>
          </w:p>
        </w:tc>
        <w:tc>
          <w:tcPr>
            <w:tcW w:w="1380" w:type="pct"/>
            <w:shd w:val="clear" w:color="auto" w:fill="auto"/>
            <w:vAlign w:val="center"/>
          </w:tcPr>
          <w:p w14:paraId="0BFF1F36">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lang w:val="en-US" w:eastAsia="zh-CN"/>
              </w:rPr>
            </w:pPr>
            <w:r>
              <w:rPr>
                <w:rFonts w:hint="eastAsia" w:ascii="宋体" w:hAnsi="宋体" w:cs="宋体"/>
                <w:kern w:val="0"/>
                <w:sz w:val="18"/>
                <w:szCs w:val="18"/>
                <w:lang w:val="en-US" w:eastAsia="zh-CN"/>
              </w:rPr>
              <w:t>6" 150lb WN/RF</w:t>
            </w:r>
          </w:p>
        </w:tc>
        <w:tc>
          <w:tcPr>
            <w:tcW w:w="846" w:type="pct"/>
            <w:shd w:val="clear" w:color="auto" w:fill="auto"/>
            <w:vAlign w:val="center"/>
          </w:tcPr>
          <w:p w14:paraId="34A989D9">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lang w:val="en-US" w:eastAsia="zh-CN"/>
              </w:rPr>
            </w:pPr>
            <w:r>
              <w:rPr>
                <w:rFonts w:hint="eastAsia" w:ascii="宋体" w:hAnsi="宋体" w:cs="宋体"/>
                <w:kern w:val="0"/>
                <w:sz w:val="18"/>
                <w:szCs w:val="18"/>
                <w:lang w:val="en-US" w:eastAsia="zh-CN"/>
              </w:rPr>
              <w:t>20# HG/T20615</w:t>
            </w:r>
          </w:p>
        </w:tc>
        <w:tc>
          <w:tcPr>
            <w:tcW w:w="228" w:type="pct"/>
            <w:shd w:val="clear" w:color="auto" w:fill="auto"/>
            <w:vAlign w:val="center"/>
          </w:tcPr>
          <w:p w14:paraId="4C44F24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387" w:type="pct"/>
            <w:shd w:val="clear" w:color="auto" w:fill="auto"/>
            <w:vAlign w:val="center"/>
          </w:tcPr>
          <w:p w14:paraId="2D284815">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lang w:val="en-US" w:eastAsia="zh-CN"/>
              </w:rPr>
              <w:t>2</w:t>
            </w:r>
          </w:p>
        </w:tc>
        <w:tc>
          <w:tcPr>
            <w:tcW w:w="450" w:type="pct"/>
            <w:shd w:val="clear" w:color="auto" w:fill="auto"/>
            <w:vAlign w:val="center"/>
          </w:tcPr>
          <w:p w14:paraId="65122CA5">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76193810">
            <w:pPr>
              <w:widowControl/>
              <w:spacing w:line="0" w:lineRule="atLeast"/>
              <w:jc w:val="center"/>
              <w:rPr>
                <w:rFonts w:hint="eastAsia" w:ascii="宋体" w:hAnsi="宋体" w:cs="宋体"/>
                <w:kern w:val="0"/>
                <w:sz w:val="18"/>
                <w:szCs w:val="18"/>
              </w:rPr>
            </w:pPr>
          </w:p>
        </w:tc>
      </w:tr>
      <w:tr w14:paraId="377C1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3AC006B1">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203</w:t>
            </w:r>
          </w:p>
        </w:tc>
        <w:tc>
          <w:tcPr>
            <w:tcW w:w="967" w:type="pct"/>
            <w:shd w:val="clear" w:color="auto" w:fill="auto"/>
            <w:vAlign w:val="center"/>
          </w:tcPr>
          <w:p w14:paraId="401CF434">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lang w:val="en-US" w:eastAsia="zh-CN"/>
              </w:rPr>
            </w:pPr>
            <w:r>
              <w:rPr>
                <w:rFonts w:hint="eastAsia" w:ascii="宋体" w:hAnsi="宋体" w:cs="宋体"/>
                <w:kern w:val="0"/>
                <w:sz w:val="18"/>
                <w:szCs w:val="18"/>
                <w:lang w:val="en-US" w:eastAsia="zh-CN"/>
              </w:rPr>
              <w:t>带颈对焊法兰</w:t>
            </w:r>
          </w:p>
        </w:tc>
        <w:tc>
          <w:tcPr>
            <w:tcW w:w="1380" w:type="pct"/>
            <w:shd w:val="clear" w:color="auto" w:fill="auto"/>
            <w:vAlign w:val="center"/>
          </w:tcPr>
          <w:p w14:paraId="3C012C33">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lang w:val="en-US" w:eastAsia="zh-CN"/>
              </w:rPr>
            </w:pPr>
            <w:r>
              <w:rPr>
                <w:rFonts w:hint="eastAsia" w:ascii="宋体" w:hAnsi="宋体" w:cs="宋体"/>
                <w:kern w:val="0"/>
                <w:sz w:val="18"/>
                <w:szCs w:val="18"/>
                <w:lang w:val="en-US" w:eastAsia="zh-CN"/>
              </w:rPr>
              <w:t>4" 150lb WN/RF</w:t>
            </w:r>
          </w:p>
        </w:tc>
        <w:tc>
          <w:tcPr>
            <w:tcW w:w="846" w:type="pct"/>
            <w:shd w:val="clear" w:color="auto" w:fill="auto"/>
            <w:vAlign w:val="center"/>
          </w:tcPr>
          <w:p w14:paraId="4D15F1C1">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lang w:val="en-US" w:eastAsia="zh-CN"/>
              </w:rPr>
            </w:pPr>
            <w:r>
              <w:rPr>
                <w:rFonts w:hint="eastAsia" w:ascii="宋体" w:hAnsi="宋体" w:cs="宋体"/>
                <w:kern w:val="0"/>
                <w:sz w:val="18"/>
                <w:szCs w:val="18"/>
                <w:lang w:val="en-US" w:eastAsia="zh-CN"/>
              </w:rPr>
              <w:t>20# HG/T20615</w:t>
            </w:r>
          </w:p>
        </w:tc>
        <w:tc>
          <w:tcPr>
            <w:tcW w:w="228" w:type="pct"/>
            <w:shd w:val="clear" w:color="auto" w:fill="auto"/>
            <w:vAlign w:val="center"/>
          </w:tcPr>
          <w:p w14:paraId="5362C82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387" w:type="pct"/>
            <w:shd w:val="clear" w:color="auto" w:fill="auto"/>
            <w:vAlign w:val="center"/>
          </w:tcPr>
          <w:p w14:paraId="7A0FD262">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lang w:val="en-US" w:eastAsia="zh-CN"/>
              </w:rPr>
              <w:t>2</w:t>
            </w:r>
          </w:p>
        </w:tc>
        <w:tc>
          <w:tcPr>
            <w:tcW w:w="450" w:type="pct"/>
            <w:shd w:val="clear" w:color="auto" w:fill="auto"/>
            <w:vAlign w:val="center"/>
          </w:tcPr>
          <w:p w14:paraId="00AB8AB6">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7EE9C952">
            <w:pPr>
              <w:widowControl/>
              <w:spacing w:line="0" w:lineRule="atLeast"/>
              <w:jc w:val="center"/>
              <w:rPr>
                <w:rFonts w:hint="eastAsia" w:ascii="宋体" w:hAnsi="宋体" w:cs="宋体"/>
                <w:kern w:val="0"/>
                <w:sz w:val="18"/>
                <w:szCs w:val="18"/>
              </w:rPr>
            </w:pPr>
          </w:p>
        </w:tc>
      </w:tr>
      <w:tr w14:paraId="72BE7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598A706A">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204</w:t>
            </w:r>
          </w:p>
        </w:tc>
        <w:tc>
          <w:tcPr>
            <w:tcW w:w="967" w:type="pct"/>
            <w:shd w:val="clear" w:color="auto" w:fill="auto"/>
            <w:vAlign w:val="center"/>
          </w:tcPr>
          <w:p w14:paraId="3C78CF60">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lang w:val="en-US" w:eastAsia="zh-CN"/>
              </w:rPr>
            </w:pPr>
            <w:r>
              <w:rPr>
                <w:rFonts w:hint="eastAsia" w:ascii="宋体" w:hAnsi="宋体" w:cs="宋体"/>
                <w:kern w:val="0"/>
                <w:sz w:val="18"/>
                <w:szCs w:val="18"/>
                <w:lang w:val="en-US" w:eastAsia="zh-CN"/>
              </w:rPr>
              <w:t>带颈对焊法兰</w:t>
            </w:r>
          </w:p>
        </w:tc>
        <w:tc>
          <w:tcPr>
            <w:tcW w:w="1380" w:type="pct"/>
            <w:shd w:val="clear" w:color="auto" w:fill="auto"/>
            <w:vAlign w:val="center"/>
          </w:tcPr>
          <w:p w14:paraId="3BD7E847">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lang w:val="en-US" w:eastAsia="zh-CN"/>
              </w:rPr>
            </w:pPr>
            <w:r>
              <w:rPr>
                <w:rFonts w:hint="eastAsia" w:ascii="宋体" w:hAnsi="宋体" w:cs="宋体"/>
                <w:kern w:val="0"/>
                <w:sz w:val="18"/>
                <w:szCs w:val="18"/>
                <w:lang w:val="en-US" w:eastAsia="zh-CN"/>
              </w:rPr>
              <w:t>3" 150lb WN/RF</w:t>
            </w:r>
          </w:p>
        </w:tc>
        <w:tc>
          <w:tcPr>
            <w:tcW w:w="846" w:type="pct"/>
            <w:shd w:val="clear" w:color="auto" w:fill="auto"/>
            <w:vAlign w:val="center"/>
          </w:tcPr>
          <w:p w14:paraId="6588D3F3">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lang w:val="en-US" w:eastAsia="zh-CN"/>
              </w:rPr>
            </w:pPr>
            <w:r>
              <w:rPr>
                <w:rFonts w:hint="eastAsia" w:ascii="宋体" w:hAnsi="宋体" w:cs="宋体"/>
                <w:kern w:val="0"/>
                <w:sz w:val="18"/>
                <w:szCs w:val="18"/>
                <w:lang w:val="en-US" w:eastAsia="zh-CN"/>
              </w:rPr>
              <w:t>20# HG/T20615</w:t>
            </w:r>
          </w:p>
        </w:tc>
        <w:tc>
          <w:tcPr>
            <w:tcW w:w="228" w:type="pct"/>
            <w:shd w:val="clear" w:color="auto" w:fill="auto"/>
            <w:vAlign w:val="center"/>
          </w:tcPr>
          <w:p w14:paraId="17615C8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387" w:type="pct"/>
            <w:shd w:val="clear" w:color="auto" w:fill="auto"/>
            <w:vAlign w:val="center"/>
          </w:tcPr>
          <w:p w14:paraId="35C4B5B1">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lang w:val="en-US" w:eastAsia="zh-CN"/>
              </w:rPr>
              <w:t>2</w:t>
            </w:r>
          </w:p>
        </w:tc>
        <w:tc>
          <w:tcPr>
            <w:tcW w:w="450" w:type="pct"/>
            <w:shd w:val="clear" w:color="auto" w:fill="auto"/>
            <w:vAlign w:val="center"/>
          </w:tcPr>
          <w:p w14:paraId="1BCEA27E">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3B3B454D">
            <w:pPr>
              <w:widowControl/>
              <w:spacing w:line="0" w:lineRule="atLeast"/>
              <w:jc w:val="center"/>
              <w:rPr>
                <w:rFonts w:hint="eastAsia" w:ascii="宋体" w:hAnsi="宋体" w:cs="宋体"/>
                <w:kern w:val="0"/>
                <w:sz w:val="18"/>
                <w:szCs w:val="18"/>
              </w:rPr>
            </w:pPr>
          </w:p>
        </w:tc>
      </w:tr>
      <w:tr w14:paraId="41EE9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4C37DB8D">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205</w:t>
            </w:r>
          </w:p>
        </w:tc>
        <w:tc>
          <w:tcPr>
            <w:tcW w:w="967" w:type="pct"/>
            <w:shd w:val="clear" w:color="auto" w:fill="auto"/>
            <w:vAlign w:val="center"/>
          </w:tcPr>
          <w:p w14:paraId="7B54A309">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lang w:val="en-US" w:eastAsia="zh-CN"/>
              </w:rPr>
            </w:pPr>
            <w:r>
              <w:rPr>
                <w:rFonts w:hint="eastAsia" w:ascii="宋体" w:hAnsi="宋体" w:cs="宋体"/>
                <w:kern w:val="0"/>
                <w:sz w:val="18"/>
                <w:szCs w:val="18"/>
                <w:lang w:val="en-US" w:eastAsia="zh-CN"/>
              </w:rPr>
              <w:t>带颈对焊法兰</w:t>
            </w:r>
          </w:p>
        </w:tc>
        <w:tc>
          <w:tcPr>
            <w:tcW w:w="1380" w:type="pct"/>
            <w:shd w:val="clear" w:color="auto" w:fill="auto"/>
            <w:vAlign w:val="center"/>
          </w:tcPr>
          <w:p w14:paraId="00F321C5">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lang w:val="en-US" w:eastAsia="zh-CN"/>
              </w:rPr>
            </w:pPr>
            <w:r>
              <w:rPr>
                <w:rFonts w:hint="eastAsia" w:ascii="宋体" w:hAnsi="宋体" w:cs="宋体"/>
                <w:kern w:val="0"/>
                <w:sz w:val="18"/>
                <w:szCs w:val="18"/>
                <w:lang w:val="en-US" w:eastAsia="zh-CN"/>
              </w:rPr>
              <w:t>2" 150lb WN/RF</w:t>
            </w:r>
          </w:p>
        </w:tc>
        <w:tc>
          <w:tcPr>
            <w:tcW w:w="846" w:type="pct"/>
            <w:shd w:val="clear" w:color="auto" w:fill="auto"/>
            <w:vAlign w:val="center"/>
          </w:tcPr>
          <w:p w14:paraId="551B4C06">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lang w:val="en-US" w:eastAsia="zh-CN"/>
              </w:rPr>
            </w:pPr>
            <w:r>
              <w:rPr>
                <w:rFonts w:hint="eastAsia" w:ascii="宋体" w:hAnsi="宋体" w:cs="宋体"/>
                <w:kern w:val="0"/>
                <w:sz w:val="18"/>
                <w:szCs w:val="18"/>
                <w:lang w:val="en-US" w:eastAsia="zh-CN"/>
              </w:rPr>
              <w:t>20# HG/T20615</w:t>
            </w:r>
          </w:p>
        </w:tc>
        <w:tc>
          <w:tcPr>
            <w:tcW w:w="228" w:type="pct"/>
            <w:shd w:val="clear" w:color="auto" w:fill="auto"/>
            <w:vAlign w:val="center"/>
          </w:tcPr>
          <w:p w14:paraId="486F1CE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387" w:type="pct"/>
            <w:shd w:val="clear" w:color="auto" w:fill="auto"/>
            <w:vAlign w:val="center"/>
          </w:tcPr>
          <w:p w14:paraId="223796BC">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lang w:val="en-US" w:eastAsia="zh-CN"/>
              </w:rPr>
              <w:t>2</w:t>
            </w:r>
          </w:p>
        </w:tc>
        <w:tc>
          <w:tcPr>
            <w:tcW w:w="450" w:type="pct"/>
            <w:shd w:val="clear" w:color="auto" w:fill="auto"/>
            <w:vAlign w:val="center"/>
          </w:tcPr>
          <w:p w14:paraId="6F3E0B27">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37B60132">
            <w:pPr>
              <w:widowControl/>
              <w:spacing w:line="0" w:lineRule="atLeast"/>
              <w:jc w:val="center"/>
              <w:rPr>
                <w:rFonts w:hint="eastAsia" w:ascii="宋体" w:hAnsi="宋体" w:cs="宋体"/>
                <w:kern w:val="0"/>
                <w:sz w:val="18"/>
                <w:szCs w:val="18"/>
              </w:rPr>
            </w:pPr>
          </w:p>
        </w:tc>
      </w:tr>
      <w:tr w14:paraId="01DAA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21410EF5">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206</w:t>
            </w:r>
          </w:p>
        </w:tc>
        <w:tc>
          <w:tcPr>
            <w:tcW w:w="967" w:type="pct"/>
            <w:shd w:val="clear" w:color="auto" w:fill="auto"/>
            <w:vAlign w:val="center"/>
          </w:tcPr>
          <w:p w14:paraId="498527F5">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lang w:val="en-US" w:eastAsia="zh-CN"/>
              </w:rPr>
            </w:pPr>
            <w:r>
              <w:rPr>
                <w:rFonts w:hint="eastAsia" w:ascii="宋体" w:hAnsi="宋体" w:cs="宋体"/>
                <w:kern w:val="0"/>
                <w:sz w:val="18"/>
                <w:szCs w:val="18"/>
                <w:lang w:val="en-US" w:eastAsia="zh-CN"/>
              </w:rPr>
              <w:t>带颈对焊法兰</w:t>
            </w:r>
          </w:p>
        </w:tc>
        <w:tc>
          <w:tcPr>
            <w:tcW w:w="1380" w:type="pct"/>
            <w:shd w:val="clear" w:color="auto" w:fill="auto"/>
            <w:vAlign w:val="center"/>
          </w:tcPr>
          <w:p w14:paraId="24A9E85B">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lang w:val="en-US" w:eastAsia="zh-CN"/>
              </w:rPr>
            </w:pPr>
            <w:r>
              <w:rPr>
                <w:rFonts w:hint="eastAsia" w:ascii="宋体" w:hAnsi="宋体" w:cs="宋体"/>
                <w:kern w:val="0"/>
                <w:sz w:val="18"/>
                <w:szCs w:val="18"/>
                <w:lang w:val="en-US" w:eastAsia="zh-CN"/>
              </w:rPr>
              <w:t>1" 150lb WN/RF</w:t>
            </w:r>
          </w:p>
        </w:tc>
        <w:tc>
          <w:tcPr>
            <w:tcW w:w="846" w:type="pct"/>
            <w:shd w:val="clear" w:color="auto" w:fill="auto"/>
            <w:vAlign w:val="center"/>
          </w:tcPr>
          <w:p w14:paraId="58E25300">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lang w:val="en-US" w:eastAsia="zh-CN"/>
              </w:rPr>
            </w:pPr>
            <w:r>
              <w:rPr>
                <w:rFonts w:hint="eastAsia" w:ascii="宋体" w:hAnsi="宋体" w:cs="宋体"/>
                <w:kern w:val="0"/>
                <w:sz w:val="18"/>
                <w:szCs w:val="18"/>
                <w:lang w:val="en-US" w:eastAsia="zh-CN"/>
              </w:rPr>
              <w:t>20# HG/T20615</w:t>
            </w:r>
          </w:p>
        </w:tc>
        <w:tc>
          <w:tcPr>
            <w:tcW w:w="228" w:type="pct"/>
            <w:shd w:val="clear" w:color="auto" w:fill="auto"/>
            <w:vAlign w:val="center"/>
          </w:tcPr>
          <w:p w14:paraId="448E541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387" w:type="pct"/>
            <w:shd w:val="clear" w:color="auto" w:fill="auto"/>
            <w:vAlign w:val="center"/>
          </w:tcPr>
          <w:p w14:paraId="52259756">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lang w:val="en-US" w:eastAsia="zh-CN"/>
              </w:rPr>
              <w:t>2</w:t>
            </w:r>
          </w:p>
        </w:tc>
        <w:tc>
          <w:tcPr>
            <w:tcW w:w="450" w:type="pct"/>
            <w:shd w:val="clear" w:color="auto" w:fill="auto"/>
            <w:vAlign w:val="center"/>
          </w:tcPr>
          <w:p w14:paraId="7EEC8F5A">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70501459">
            <w:pPr>
              <w:widowControl/>
              <w:spacing w:line="0" w:lineRule="atLeast"/>
              <w:jc w:val="center"/>
              <w:rPr>
                <w:rFonts w:hint="eastAsia" w:ascii="宋体" w:hAnsi="宋体" w:cs="宋体"/>
                <w:kern w:val="0"/>
                <w:sz w:val="18"/>
                <w:szCs w:val="18"/>
              </w:rPr>
            </w:pPr>
          </w:p>
        </w:tc>
      </w:tr>
      <w:tr w14:paraId="417A1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7DB85B73">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207</w:t>
            </w:r>
          </w:p>
        </w:tc>
        <w:tc>
          <w:tcPr>
            <w:tcW w:w="967" w:type="pct"/>
            <w:shd w:val="clear" w:color="auto" w:fill="auto"/>
            <w:vAlign w:val="center"/>
          </w:tcPr>
          <w:p w14:paraId="280005BB">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lang w:val="en-US" w:eastAsia="zh-CN"/>
              </w:rPr>
            </w:pPr>
            <w:r>
              <w:rPr>
                <w:rFonts w:hint="eastAsia" w:ascii="宋体" w:hAnsi="宋体" w:cs="宋体"/>
                <w:kern w:val="0"/>
                <w:sz w:val="18"/>
                <w:szCs w:val="18"/>
                <w:lang w:val="en-US" w:eastAsia="zh-CN"/>
              </w:rPr>
              <w:t>带颈对焊法兰</w:t>
            </w:r>
          </w:p>
        </w:tc>
        <w:tc>
          <w:tcPr>
            <w:tcW w:w="1380" w:type="pct"/>
            <w:shd w:val="clear" w:color="auto" w:fill="auto"/>
            <w:vAlign w:val="center"/>
          </w:tcPr>
          <w:p w14:paraId="36C85107">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lang w:val="en-US" w:eastAsia="zh-CN"/>
              </w:rPr>
            </w:pPr>
            <w:r>
              <w:rPr>
                <w:rFonts w:hint="eastAsia" w:ascii="宋体" w:hAnsi="宋体" w:cs="宋体"/>
                <w:kern w:val="0"/>
                <w:sz w:val="18"/>
                <w:szCs w:val="18"/>
                <w:lang w:val="en-US" w:eastAsia="zh-CN"/>
              </w:rPr>
              <w:t>1/2" 150lb WN/RF</w:t>
            </w:r>
          </w:p>
        </w:tc>
        <w:tc>
          <w:tcPr>
            <w:tcW w:w="846" w:type="pct"/>
            <w:shd w:val="clear" w:color="auto" w:fill="auto"/>
            <w:vAlign w:val="center"/>
          </w:tcPr>
          <w:p w14:paraId="7277016F">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lang w:val="en-US" w:eastAsia="zh-CN"/>
              </w:rPr>
            </w:pPr>
            <w:r>
              <w:rPr>
                <w:rFonts w:hint="eastAsia" w:ascii="宋体" w:hAnsi="宋体" w:cs="宋体"/>
                <w:kern w:val="0"/>
                <w:sz w:val="18"/>
                <w:szCs w:val="18"/>
                <w:lang w:val="en-US" w:eastAsia="zh-CN"/>
              </w:rPr>
              <w:t>20# HG/T20615</w:t>
            </w:r>
          </w:p>
        </w:tc>
        <w:tc>
          <w:tcPr>
            <w:tcW w:w="228" w:type="pct"/>
            <w:shd w:val="clear" w:color="auto" w:fill="auto"/>
            <w:vAlign w:val="center"/>
          </w:tcPr>
          <w:p w14:paraId="1DA9EEF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387" w:type="pct"/>
            <w:shd w:val="clear" w:color="auto" w:fill="auto"/>
            <w:vAlign w:val="center"/>
          </w:tcPr>
          <w:p w14:paraId="5439E7E5">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lang w:val="en-US" w:eastAsia="zh-CN"/>
              </w:rPr>
              <w:t>2</w:t>
            </w:r>
          </w:p>
        </w:tc>
        <w:tc>
          <w:tcPr>
            <w:tcW w:w="450" w:type="pct"/>
            <w:shd w:val="clear" w:color="auto" w:fill="auto"/>
            <w:vAlign w:val="center"/>
          </w:tcPr>
          <w:p w14:paraId="6F3837DA">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5EBDB6C6">
            <w:pPr>
              <w:widowControl/>
              <w:spacing w:line="0" w:lineRule="atLeast"/>
              <w:jc w:val="center"/>
              <w:rPr>
                <w:rFonts w:hint="eastAsia" w:ascii="宋体" w:hAnsi="宋体" w:cs="宋体"/>
                <w:kern w:val="0"/>
                <w:sz w:val="18"/>
                <w:szCs w:val="18"/>
              </w:rPr>
            </w:pPr>
          </w:p>
        </w:tc>
      </w:tr>
      <w:tr w14:paraId="2E897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63" w:type="pct"/>
            <w:shd w:val="clear" w:color="auto" w:fill="auto"/>
            <w:vAlign w:val="center"/>
          </w:tcPr>
          <w:p w14:paraId="489FA076">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209</w:t>
            </w:r>
          </w:p>
        </w:tc>
        <w:tc>
          <w:tcPr>
            <w:tcW w:w="967" w:type="pct"/>
            <w:shd w:val="clear" w:color="auto" w:fill="auto"/>
            <w:vAlign w:val="center"/>
          </w:tcPr>
          <w:p w14:paraId="09B948B0">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lang w:val="en-US" w:eastAsia="zh-CN"/>
              </w:rPr>
            </w:pPr>
            <w:r>
              <w:rPr>
                <w:rFonts w:hint="eastAsia" w:ascii="宋体" w:hAnsi="宋体" w:cs="宋体"/>
                <w:kern w:val="0"/>
                <w:sz w:val="18"/>
                <w:szCs w:val="18"/>
                <w:lang w:val="en-US" w:eastAsia="zh-CN"/>
              </w:rPr>
              <w:t>对焊90°支管座（WOL-90）</w:t>
            </w:r>
          </w:p>
        </w:tc>
        <w:tc>
          <w:tcPr>
            <w:tcW w:w="1380" w:type="pct"/>
            <w:shd w:val="clear" w:color="auto" w:fill="auto"/>
            <w:vAlign w:val="center"/>
          </w:tcPr>
          <w:p w14:paraId="26B050C7">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宋体" w:hAnsi="宋体" w:cs="宋体"/>
                <w:kern w:val="0"/>
                <w:sz w:val="18"/>
                <w:szCs w:val="18"/>
                <w:lang w:val="en-US" w:eastAsia="zh-CN"/>
              </w:rPr>
            </w:pPr>
            <w:r>
              <w:rPr>
                <w:rFonts w:hint="eastAsia" w:ascii="宋体" w:hAnsi="宋体" w:cs="宋体"/>
                <w:kern w:val="0"/>
                <w:sz w:val="18"/>
                <w:szCs w:val="18"/>
                <w:lang w:val="en-US" w:eastAsia="zh-CN"/>
              </w:rPr>
              <w:t>10"SCH10S×2"SCH10S 316L</w:t>
            </w:r>
          </w:p>
        </w:tc>
        <w:tc>
          <w:tcPr>
            <w:tcW w:w="846" w:type="pct"/>
            <w:shd w:val="clear" w:color="auto" w:fill="auto"/>
            <w:vAlign w:val="center"/>
          </w:tcPr>
          <w:p w14:paraId="75411065">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lang w:val="en-US" w:eastAsia="zh-CN"/>
              </w:rPr>
            </w:pPr>
            <w:r>
              <w:rPr>
                <w:rFonts w:hint="eastAsia" w:ascii="宋体" w:hAnsi="宋体" w:cs="宋体"/>
                <w:kern w:val="0"/>
                <w:sz w:val="18"/>
                <w:szCs w:val="18"/>
                <w:lang w:val="en-US" w:eastAsia="zh-CN"/>
              </w:rPr>
              <w:t>GB/T19326-2022</w:t>
            </w:r>
          </w:p>
        </w:tc>
        <w:tc>
          <w:tcPr>
            <w:tcW w:w="228" w:type="pct"/>
            <w:shd w:val="clear" w:color="auto" w:fill="auto"/>
            <w:vAlign w:val="center"/>
          </w:tcPr>
          <w:p w14:paraId="532181D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387" w:type="pct"/>
            <w:shd w:val="clear" w:color="auto" w:fill="auto"/>
            <w:vAlign w:val="center"/>
          </w:tcPr>
          <w:p w14:paraId="78B02127">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lang w:val="en-US" w:eastAsia="zh-CN"/>
              </w:rPr>
              <w:t>2</w:t>
            </w:r>
          </w:p>
        </w:tc>
        <w:tc>
          <w:tcPr>
            <w:tcW w:w="450" w:type="pct"/>
            <w:shd w:val="clear" w:color="auto" w:fill="auto"/>
            <w:vAlign w:val="center"/>
          </w:tcPr>
          <w:p w14:paraId="19AF16EE">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6FA50996">
            <w:pPr>
              <w:widowControl/>
              <w:spacing w:line="0" w:lineRule="atLeast"/>
              <w:jc w:val="center"/>
              <w:rPr>
                <w:rFonts w:hint="eastAsia" w:ascii="宋体" w:hAnsi="宋体" w:cs="宋体"/>
                <w:kern w:val="0"/>
                <w:sz w:val="18"/>
                <w:szCs w:val="18"/>
              </w:rPr>
            </w:pPr>
          </w:p>
        </w:tc>
      </w:tr>
      <w:tr w14:paraId="0CAB5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63" w:type="pct"/>
            <w:shd w:val="clear" w:color="auto" w:fill="auto"/>
            <w:vAlign w:val="center"/>
          </w:tcPr>
          <w:p w14:paraId="025E0551">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210</w:t>
            </w:r>
          </w:p>
        </w:tc>
        <w:tc>
          <w:tcPr>
            <w:tcW w:w="967" w:type="pct"/>
            <w:shd w:val="clear" w:color="auto" w:fill="auto"/>
            <w:vAlign w:val="center"/>
          </w:tcPr>
          <w:p w14:paraId="7BF3E457">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lang w:val="en-US" w:eastAsia="zh-CN"/>
              </w:rPr>
            </w:pPr>
            <w:r>
              <w:rPr>
                <w:rFonts w:hint="eastAsia" w:ascii="宋体" w:hAnsi="宋体" w:cs="宋体"/>
                <w:kern w:val="0"/>
                <w:sz w:val="18"/>
                <w:szCs w:val="18"/>
                <w:lang w:val="en-US" w:eastAsia="zh-CN"/>
              </w:rPr>
              <w:t>对焊90°支管座（WOL-90）</w:t>
            </w:r>
          </w:p>
        </w:tc>
        <w:tc>
          <w:tcPr>
            <w:tcW w:w="1380" w:type="pct"/>
            <w:shd w:val="clear" w:color="auto" w:fill="auto"/>
            <w:vAlign w:val="center"/>
          </w:tcPr>
          <w:p w14:paraId="00B66451">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宋体" w:hAnsi="宋体" w:cs="宋体"/>
                <w:kern w:val="0"/>
                <w:sz w:val="18"/>
                <w:szCs w:val="18"/>
                <w:lang w:val="en-US" w:eastAsia="zh-CN"/>
              </w:rPr>
            </w:pPr>
            <w:r>
              <w:rPr>
                <w:rFonts w:hint="eastAsia" w:ascii="宋体" w:hAnsi="宋体" w:cs="宋体"/>
                <w:kern w:val="0"/>
                <w:sz w:val="18"/>
                <w:szCs w:val="18"/>
                <w:lang w:val="en-US" w:eastAsia="zh-CN"/>
              </w:rPr>
              <w:t>10"SCH10S×1"SCH10S 316L</w:t>
            </w:r>
          </w:p>
        </w:tc>
        <w:tc>
          <w:tcPr>
            <w:tcW w:w="846" w:type="pct"/>
            <w:shd w:val="clear" w:color="auto" w:fill="auto"/>
            <w:vAlign w:val="center"/>
          </w:tcPr>
          <w:p w14:paraId="0200850B">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lang w:val="en-US" w:eastAsia="zh-CN"/>
              </w:rPr>
            </w:pPr>
            <w:r>
              <w:rPr>
                <w:rFonts w:hint="eastAsia" w:ascii="宋体" w:hAnsi="宋体" w:cs="宋体"/>
                <w:kern w:val="0"/>
                <w:sz w:val="18"/>
                <w:szCs w:val="18"/>
                <w:lang w:val="en-US" w:eastAsia="zh-CN"/>
              </w:rPr>
              <w:t>GB/T19326-2022</w:t>
            </w:r>
          </w:p>
        </w:tc>
        <w:tc>
          <w:tcPr>
            <w:tcW w:w="228" w:type="pct"/>
            <w:shd w:val="clear" w:color="auto" w:fill="auto"/>
            <w:vAlign w:val="center"/>
          </w:tcPr>
          <w:p w14:paraId="550F8D8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387" w:type="pct"/>
            <w:shd w:val="clear" w:color="auto" w:fill="auto"/>
            <w:vAlign w:val="center"/>
          </w:tcPr>
          <w:p w14:paraId="08274EC2">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lang w:val="en-US" w:eastAsia="zh-CN"/>
              </w:rPr>
              <w:t>2</w:t>
            </w:r>
          </w:p>
        </w:tc>
        <w:tc>
          <w:tcPr>
            <w:tcW w:w="450" w:type="pct"/>
            <w:shd w:val="clear" w:color="auto" w:fill="auto"/>
            <w:vAlign w:val="center"/>
          </w:tcPr>
          <w:p w14:paraId="65450EC9">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616765CB">
            <w:pPr>
              <w:widowControl/>
              <w:spacing w:line="0" w:lineRule="atLeast"/>
              <w:jc w:val="center"/>
              <w:rPr>
                <w:rFonts w:hint="eastAsia" w:ascii="宋体" w:hAnsi="宋体" w:cs="宋体"/>
                <w:kern w:val="0"/>
                <w:sz w:val="18"/>
                <w:szCs w:val="18"/>
              </w:rPr>
            </w:pPr>
          </w:p>
        </w:tc>
      </w:tr>
      <w:tr w14:paraId="6A68C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63" w:type="pct"/>
            <w:shd w:val="clear" w:color="auto" w:fill="auto"/>
            <w:vAlign w:val="center"/>
          </w:tcPr>
          <w:p w14:paraId="3FE4B2A7">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211</w:t>
            </w:r>
          </w:p>
        </w:tc>
        <w:tc>
          <w:tcPr>
            <w:tcW w:w="967" w:type="pct"/>
            <w:shd w:val="clear" w:color="auto" w:fill="auto"/>
            <w:vAlign w:val="center"/>
          </w:tcPr>
          <w:p w14:paraId="04A3C66B">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lang w:val="en-US" w:eastAsia="zh-CN"/>
              </w:rPr>
            </w:pPr>
            <w:r>
              <w:rPr>
                <w:rFonts w:hint="eastAsia" w:ascii="宋体" w:hAnsi="宋体" w:cs="宋体"/>
                <w:kern w:val="0"/>
                <w:sz w:val="18"/>
                <w:szCs w:val="18"/>
                <w:lang w:val="en-US" w:eastAsia="zh-CN"/>
              </w:rPr>
              <w:t>对焊90°支管座（WOL-90）</w:t>
            </w:r>
          </w:p>
        </w:tc>
        <w:tc>
          <w:tcPr>
            <w:tcW w:w="1380" w:type="pct"/>
            <w:shd w:val="clear" w:color="auto" w:fill="auto"/>
            <w:vAlign w:val="center"/>
          </w:tcPr>
          <w:p w14:paraId="5341598A">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宋体" w:hAnsi="宋体" w:cs="宋体"/>
                <w:kern w:val="0"/>
                <w:sz w:val="18"/>
                <w:szCs w:val="18"/>
                <w:lang w:val="en-US" w:eastAsia="zh-CN"/>
              </w:rPr>
            </w:pPr>
            <w:r>
              <w:rPr>
                <w:rFonts w:hint="eastAsia" w:ascii="宋体" w:hAnsi="宋体" w:cs="宋体"/>
                <w:kern w:val="0"/>
                <w:sz w:val="18"/>
                <w:szCs w:val="18"/>
                <w:lang w:val="en-US" w:eastAsia="zh-CN"/>
              </w:rPr>
              <w:t>8"SCH10S×1"SCH10S 316L</w:t>
            </w:r>
          </w:p>
        </w:tc>
        <w:tc>
          <w:tcPr>
            <w:tcW w:w="846" w:type="pct"/>
            <w:shd w:val="clear" w:color="auto" w:fill="auto"/>
            <w:vAlign w:val="center"/>
          </w:tcPr>
          <w:p w14:paraId="3C3D6D26">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lang w:val="en-US" w:eastAsia="zh-CN"/>
              </w:rPr>
            </w:pPr>
            <w:r>
              <w:rPr>
                <w:rFonts w:hint="eastAsia" w:ascii="宋体" w:hAnsi="宋体" w:cs="宋体"/>
                <w:kern w:val="0"/>
                <w:sz w:val="18"/>
                <w:szCs w:val="18"/>
                <w:lang w:val="en-US" w:eastAsia="zh-CN"/>
              </w:rPr>
              <w:t>GB/T19326-2022</w:t>
            </w:r>
          </w:p>
        </w:tc>
        <w:tc>
          <w:tcPr>
            <w:tcW w:w="228" w:type="pct"/>
            <w:shd w:val="clear" w:color="auto" w:fill="auto"/>
            <w:vAlign w:val="center"/>
          </w:tcPr>
          <w:p w14:paraId="245FD88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387" w:type="pct"/>
            <w:shd w:val="clear" w:color="auto" w:fill="auto"/>
            <w:vAlign w:val="center"/>
          </w:tcPr>
          <w:p w14:paraId="3059E90C">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lang w:val="en-US" w:eastAsia="zh-CN"/>
              </w:rPr>
              <w:t>2</w:t>
            </w:r>
          </w:p>
        </w:tc>
        <w:tc>
          <w:tcPr>
            <w:tcW w:w="450" w:type="pct"/>
            <w:shd w:val="clear" w:color="auto" w:fill="auto"/>
            <w:vAlign w:val="center"/>
          </w:tcPr>
          <w:p w14:paraId="707CDF2A">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3EBDBD94">
            <w:pPr>
              <w:widowControl/>
              <w:spacing w:line="0" w:lineRule="atLeast"/>
              <w:jc w:val="center"/>
              <w:rPr>
                <w:rFonts w:hint="eastAsia" w:ascii="宋体" w:hAnsi="宋体" w:cs="宋体"/>
                <w:kern w:val="0"/>
                <w:sz w:val="18"/>
                <w:szCs w:val="18"/>
              </w:rPr>
            </w:pPr>
          </w:p>
        </w:tc>
      </w:tr>
      <w:tr w14:paraId="7841C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63" w:type="pct"/>
            <w:shd w:val="clear" w:color="auto" w:fill="auto"/>
            <w:vAlign w:val="center"/>
          </w:tcPr>
          <w:p w14:paraId="1247AFEF">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212</w:t>
            </w:r>
          </w:p>
        </w:tc>
        <w:tc>
          <w:tcPr>
            <w:tcW w:w="967" w:type="pct"/>
            <w:shd w:val="clear" w:color="auto" w:fill="auto"/>
            <w:vAlign w:val="center"/>
          </w:tcPr>
          <w:p w14:paraId="1ED362A3">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lang w:val="en-US" w:eastAsia="zh-CN"/>
              </w:rPr>
            </w:pPr>
            <w:r>
              <w:rPr>
                <w:rFonts w:hint="eastAsia" w:ascii="宋体" w:hAnsi="宋体" w:cs="宋体"/>
                <w:kern w:val="0"/>
                <w:sz w:val="18"/>
                <w:szCs w:val="18"/>
                <w:lang w:val="en-US" w:eastAsia="zh-CN"/>
              </w:rPr>
              <w:t>对焊90°支管座（WOL-90）</w:t>
            </w:r>
          </w:p>
        </w:tc>
        <w:tc>
          <w:tcPr>
            <w:tcW w:w="1380" w:type="pct"/>
            <w:shd w:val="clear" w:color="auto" w:fill="auto"/>
            <w:vAlign w:val="center"/>
          </w:tcPr>
          <w:p w14:paraId="707FC8A8">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宋体" w:hAnsi="宋体" w:cs="宋体"/>
                <w:kern w:val="0"/>
                <w:sz w:val="18"/>
                <w:szCs w:val="18"/>
                <w:lang w:val="en-US" w:eastAsia="zh-CN"/>
              </w:rPr>
            </w:pPr>
            <w:r>
              <w:rPr>
                <w:rFonts w:hint="eastAsia" w:ascii="宋体" w:hAnsi="宋体" w:cs="宋体"/>
                <w:kern w:val="0"/>
                <w:sz w:val="18"/>
                <w:szCs w:val="18"/>
                <w:lang w:val="en-US" w:eastAsia="zh-CN"/>
              </w:rPr>
              <w:t>4"SCH10S×1"SCH10S 316L</w:t>
            </w:r>
          </w:p>
        </w:tc>
        <w:tc>
          <w:tcPr>
            <w:tcW w:w="846" w:type="pct"/>
            <w:shd w:val="clear" w:color="auto" w:fill="auto"/>
            <w:vAlign w:val="center"/>
          </w:tcPr>
          <w:p w14:paraId="3F0DE81A">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lang w:val="en-US" w:eastAsia="zh-CN"/>
              </w:rPr>
            </w:pPr>
            <w:r>
              <w:rPr>
                <w:rFonts w:hint="eastAsia" w:ascii="宋体" w:hAnsi="宋体" w:cs="宋体"/>
                <w:kern w:val="0"/>
                <w:sz w:val="18"/>
                <w:szCs w:val="18"/>
                <w:lang w:val="en-US" w:eastAsia="zh-CN"/>
              </w:rPr>
              <w:t>GB/T19326-2022</w:t>
            </w:r>
          </w:p>
        </w:tc>
        <w:tc>
          <w:tcPr>
            <w:tcW w:w="228" w:type="pct"/>
            <w:shd w:val="clear" w:color="auto" w:fill="auto"/>
            <w:vAlign w:val="center"/>
          </w:tcPr>
          <w:p w14:paraId="6E5B4AF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387" w:type="pct"/>
            <w:shd w:val="clear" w:color="auto" w:fill="auto"/>
            <w:vAlign w:val="center"/>
          </w:tcPr>
          <w:p w14:paraId="5C57B01F">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lang w:val="en-US" w:eastAsia="zh-CN"/>
              </w:rPr>
              <w:t>2</w:t>
            </w:r>
          </w:p>
        </w:tc>
        <w:tc>
          <w:tcPr>
            <w:tcW w:w="450" w:type="pct"/>
            <w:shd w:val="clear" w:color="auto" w:fill="auto"/>
            <w:vAlign w:val="center"/>
          </w:tcPr>
          <w:p w14:paraId="716F0B7C">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7A53D527">
            <w:pPr>
              <w:widowControl/>
              <w:spacing w:line="0" w:lineRule="atLeast"/>
              <w:jc w:val="center"/>
              <w:rPr>
                <w:rFonts w:hint="eastAsia" w:ascii="宋体" w:hAnsi="宋体" w:cs="宋体"/>
                <w:kern w:val="0"/>
                <w:sz w:val="18"/>
                <w:szCs w:val="18"/>
              </w:rPr>
            </w:pPr>
          </w:p>
        </w:tc>
      </w:tr>
      <w:tr w14:paraId="64559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63" w:type="pct"/>
            <w:shd w:val="clear" w:color="auto" w:fill="auto"/>
            <w:vAlign w:val="center"/>
          </w:tcPr>
          <w:p w14:paraId="57C3E53D">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213</w:t>
            </w:r>
          </w:p>
        </w:tc>
        <w:tc>
          <w:tcPr>
            <w:tcW w:w="967" w:type="pct"/>
            <w:shd w:val="clear" w:color="auto" w:fill="auto"/>
            <w:vAlign w:val="center"/>
          </w:tcPr>
          <w:p w14:paraId="6AC463D5">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lang w:val="en-US" w:eastAsia="zh-CN"/>
              </w:rPr>
            </w:pPr>
            <w:r>
              <w:rPr>
                <w:rFonts w:hint="eastAsia" w:ascii="宋体" w:hAnsi="宋体" w:cs="宋体"/>
                <w:kern w:val="0"/>
                <w:sz w:val="18"/>
                <w:szCs w:val="18"/>
                <w:lang w:val="en-US" w:eastAsia="zh-CN"/>
              </w:rPr>
              <w:t>对焊90°支管座（WOL-90）</w:t>
            </w:r>
          </w:p>
        </w:tc>
        <w:tc>
          <w:tcPr>
            <w:tcW w:w="1380" w:type="pct"/>
            <w:shd w:val="clear" w:color="auto" w:fill="auto"/>
            <w:vAlign w:val="center"/>
          </w:tcPr>
          <w:p w14:paraId="6464805E">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宋体" w:hAnsi="宋体" w:cs="宋体"/>
                <w:kern w:val="0"/>
                <w:sz w:val="18"/>
                <w:szCs w:val="18"/>
                <w:lang w:val="en-US" w:eastAsia="zh-CN"/>
              </w:rPr>
            </w:pPr>
            <w:r>
              <w:rPr>
                <w:rFonts w:hint="eastAsia" w:ascii="宋体" w:hAnsi="宋体" w:cs="宋体"/>
                <w:kern w:val="0"/>
                <w:sz w:val="18"/>
                <w:szCs w:val="18"/>
                <w:lang w:val="en-US" w:eastAsia="zh-CN"/>
              </w:rPr>
              <w:t>14"SCH10S×1/2"SCH10S 316L</w:t>
            </w:r>
          </w:p>
        </w:tc>
        <w:tc>
          <w:tcPr>
            <w:tcW w:w="846" w:type="pct"/>
            <w:shd w:val="clear" w:color="auto" w:fill="auto"/>
            <w:vAlign w:val="center"/>
          </w:tcPr>
          <w:p w14:paraId="6242CC63">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lang w:val="en-US" w:eastAsia="zh-CN"/>
              </w:rPr>
            </w:pPr>
            <w:r>
              <w:rPr>
                <w:rFonts w:hint="eastAsia" w:ascii="宋体" w:hAnsi="宋体" w:cs="宋体"/>
                <w:kern w:val="0"/>
                <w:sz w:val="18"/>
                <w:szCs w:val="18"/>
                <w:lang w:val="en-US" w:eastAsia="zh-CN"/>
              </w:rPr>
              <w:t>GB/T19326-2022</w:t>
            </w:r>
          </w:p>
        </w:tc>
        <w:tc>
          <w:tcPr>
            <w:tcW w:w="228" w:type="pct"/>
            <w:shd w:val="clear" w:color="auto" w:fill="auto"/>
            <w:vAlign w:val="center"/>
          </w:tcPr>
          <w:p w14:paraId="41B516C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387" w:type="pct"/>
            <w:shd w:val="clear" w:color="auto" w:fill="auto"/>
            <w:vAlign w:val="center"/>
          </w:tcPr>
          <w:p w14:paraId="6C0E23FE">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lang w:val="en-US" w:eastAsia="zh-CN"/>
              </w:rPr>
              <w:t>2</w:t>
            </w:r>
          </w:p>
        </w:tc>
        <w:tc>
          <w:tcPr>
            <w:tcW w:w="450" w:type="pct"/>
            <w:shd w:val="clear" w:color="auto" w:fill="auto"/>
            <w:vAlign w:val="center"/>
          </w:tcPr>
          <w:p w14:paraId="7FD5864D">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447A3384">
            <w:pPr>
              <w:widowControl/>
              <w:spacing w:line="0" w:lineRule="atLeast"/>
              <w:jc w:val="center"/>
              <w:rPr>
                <w:rFonts w:hint="eastAsia" w:ascii="宋体" w:hAnsi="宋体" w:cs="宋体"/>
                <w:kern w:val="0"/>
                <w:sz w:val="18"/>
                <w:szCs w:val="18"/>
              </w:rPr>
            </w:pPr>
          </w:p>
        </w:tc>
      </w:tr>
      <w:tr w14:paraId="57E0F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63" w:type="pct"/>
            <w:shd w:val="clear" w:color="auto" w:fill="auto"/>
            <w:vAlign w:val="center"/>
          </w:tcPr>
          <w:p w14:paraId="19490300">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214</w:t>
            </w:r>
          </w:p>
        </w:tc>
        <w:tc>
          <w:tcPr>
            <w:tcW w:w="967" w:type="pct"/>
            <w:shd w:val="clear" w:color="auto" w:fill="auto"/>
            <w:vAlign w:val="center"/>
          </w:tcPr>
          <w:p w14:paraId="7B7747EB">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lang w:val="en-US" w:eastAsia="zh-CN"/>
              </w:rPr>
            </w:pPr>
            <w:r>
              <w:rPr>
                <w:rFonts w:hint="eastAsia" w:ascii="宋体" w:hAnsi="宋体" w:cs="宋体"/>
                <w:kern w:val="0"/>
                <w:sz w:val="18"/>
                <w:szCs w:val="18"/>
                <w:lang w:val="en-US" w:eastAsia="zh-CN"/>
              </w:rPr>
              <w:t>对焊90°支管座（WOL-90）</w:t>
            </w:r>
          </w:p>
        </w:tc>
        <w:tc>
          <w:tcPr>
            <w:tcW w:w="1380" w:type="pct"/>
            <w:shd w:val="clear" w:color="auto" w:fill="auto"/>
            <w:vAlign w:val="center"/>
          </w:tcPr>
          <w:p w14:paraId="3F81642E">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宋体" w:hAnsi="宋体" w:cs="宋体"/>
                <w:kern w:val="0"/>
                <w:sz w:val="18"/>
                <w:szCs w:val="18"/>
                <w:lang w:val="en-US" w:eastAsia="zh-CN"/>
              </w:rPr>
            </w:pPr>
            <w:r>
              <w:rPr>
                <w:rFonts w:hint="eastAsia" w:ascii="宋体" w:hAnsi="宋体" w:cs="宋体"/>
                <w:kern w:val="0"/>
                <w:sz w:val="18"/>
                <w:szCs w:val="18"/>
                <w:lang w:val="en-US" w:eastAsia="zh-CN"/>
              </w:rPr>
              <w:t>8"SCH10S×1/2"SCH10S 316L</w:t>
            </w:r>
          </w:p>
        </w:tc>
        <w:tc>
          <w:tcPr>
            <w:tcW w:w="846" w:type="pct"/>
            <w:shd w:val="clear" w:color="auto" w:fill="auto"/>
            <w:vAlign w:val="center"/>
          </w:tcPr>
          <w:p w14:paraId="138997A5">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lang w:val="en-US" w:eastAsia="zh-CN"/>
              </w:rPr>
            </w:pPr>
            <w:r>
              <w:rPr>
                <w:rFonts w:hint="eastAsia" w:ascii="宋体" w:hAnsi="宋体" w:cs="宋体"/>
                <w:kern w:val="0"/>
                <w:sz w:val="18"/>
                <w:szCs w:val="18"/>
                <w:lang w:val="en-US" w:eastAsia="zh-CN"/>
              </w:rPr>
              <w:t>GB/T19326-2022</w:t>
            </w:r>
          </w:p>
        </w:tc>
        <w:tc>
          <w:tcPr>
            <w:tcW w:w="228" w:type="pct"/>
            <w:shd w:val="clear" w:color="auto" w:fill="auto"/>
            <w:vAlign w:val="center"/>
          </w:tcPr>
          <w:p w14:paraId="5A2A250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387" w:type="pct"/>
            <w:shd w:val="clear" w:color="auto" w:fill="auto"/>
            <w:vAlign w:val="center"/>
          </w:tcPr>
          <w:p w14:paraId="6BF25DE5">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lang w:val="en-US" w:eastAsia="zh-CN"/>
              </w:rPr>
              <w:t>2</w:t>
            </w:r>
          </w:p>
        </w:tc>
        <w:tc>
          <w:tcPr>
            <w:tcW w:w="450" w:type="pct"/>
            <w:shd w:val="clear" w:color="auto" w:fill="auto"/>
            <w:vAlign w:val="center"/>
          </w:tcPr>
          <w:p w14:paraId="0EDBC230">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0ADE294C">
            <w:pPr>
              <w:widowControl/>
              <w:spacing w:line="0" w:lineRule="atLeast"/>
              <w:jc w:val="center"/>
              <w:rPr>
                <w:rFonts w:hint="eastAsia" w:ascii="宋体" w:hAnsi="宋体" w:cs="宋体"/>
                <w:kern w:val="0"/>
                <w:sz w:val="18"/>
                <w:szCs w:val="18"/>
              </w:rPr>
            </w:pPr>
          </w:p>
        </w:tc>
      </w:tr>
      <w:tr w14:paraId="41E36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63" w:type="pct"/>
            <w:shd w:val="clear" w:color="auto" w:fill="auto"/>
            <w:vAlign w:val="center"/>
          </w:tcPr>
          <w:p w14:paraId="573C28E3">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215</w:t>
            </w:r>
          </w:p>
        </w:tc>
        <w:tc>
          <w:tcPr>
            <w:tcW w:w="967" w:type="pct"/>
            <w:shd w:val="clear" w:color="auto" w:fill="auto"/>
            <w:vAlign w:val="center"/>
          </w:tcPr>
          <w:p w14:paraId="532246FF">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lang w:val="en-US" w:eastAsia="zh-CN"/>
              </w:rPr>
            </w:pPr>
            <w:r>
              <w:rPr>
                <w:rFonts w:hint="eastAsia" w:ascii="宋体" w:hAnsi="宋体" w:cs="宋体"/>
                <w:kern w:val="0"/>
                <w:sz w:val="18"/>
                <w:szCs w:val="18"/>
                <w:lang w:val="en-US" w:eastAsia="zh-CN"/>
              </w:rPr>
              <w:t>对焊90°支管座（WOL-90）</w:t>
            </w:r>
          </w:p>
        </w:tc>
        <w:tc>
          <w:tcPr>
            <w:tcW w:w="1380" w:type="pct"/>
            <w:shd w:val="clear" w:color="auto" w:fill="auto"/>
            <w:vAlign w:val="center"/>
          </w:tcPr>
          <w:p w14:paraId="2FDD041F">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宋体" w:hAnsi="宋体" w:cs="宋体"/>
                <w:kern w:val="0"/>
                <w:sz w:val="18"/>
                <w:szCs w:val="18"/>
                <w:lang w:val="en-US" w:eastAsia="zh-CN"/>
              </w:rPr>
            </w:pPr>
            <w:r>
              <w:rPr>
                <w:rFonts w:hint="eastAsia" w:ascii="宋体" w:hAnsi="宋体" w:cs="宋体"/>
                <w:kern w:val="0"/>
                <w:sz w:val="18"/>
                <w:szCs w:val="18"/>
                <w:lang w:val="en-US" w:eastAsia="zh-CN"/>
              </w:rPr>
              <w:t>10"SCH20×2"SCH20 20#</w:t>
            </w:r>
          </w:p>
        </w:tc>
        <w:tc>
          <w:tcPr>
            <w:tcW w:w="846" w:type="pct"/>
            <w:shd w:val="clear" w:color="auto" w:fill="auto"/>
            <w:vAlign w:val="center"/>
          </w:tcPr>
          <w:p w14:paraId="58252683">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lang w:val="en-US" w:eastAsia="zh-CN"/>
              </w:rPr>
            </w:pPr>
            <w:r>
              <w:rPr>
                <w:rFonts w:hint="eastAsia" w:ascii="宋体" w:hAnsi="宋体" w:cs="宋体"/>
                <w:kern w:val="0"/>
                <w:sz w:val="18"/>
                <w:szCs w:val="18"/>
                <w:lang w:val="en-US" w:eastAsia="zh-CN"/>
              </w:rPr>
              <w:t>GB/T19326-2022</w:t>
            </w:r>
          </w:p>
        </w:tc>
        <w:tc>
          <w:tcPr>
            <w:tcW w:w="228" w:type="pct"/>
            <w:shd w:val="clear" w:color="auto" w:fill="auto"/>
            <w:vAlign w:val="center"/>
          </w:tcPr>
          <w:p w14:paraId="31BEC60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387" w:type="pct"/>
            <w:shd w:val="clear" w:color="auto" w:fill="auto"/>
            <w:vAlign w:val="center"/>
          </w:tcPr>
          <w:p w14:paraId="7298D78E">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lang w:val="en-US" w:eastAsia="zh-CN"/>
              </w:rPr>
              <w:t>2</w:t>
            </w:r>
          </w:p>
        </w:tc>
        <w:tc>
          <w:tcPr>
            <w:tcW w:w="450" w:type="pct"/>
            <w:shd w:val="clear" w:color="auto" w:fill="auto"/>
            <w:vAlign w:val="center"/>
          </w:tcPr>
          <w:p w14:paraId="1060EA60">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0B20F643">
            <w:pPr>
              <w:widowControl/>
              <w:spacing w:line="0" w:lineRule="atLeast"/>
              <w:jc w:val="center"/>
              <w:rPr>
                <w:rFonts w:hint="eastAsia" w:ascii="宋体" w:hAnsi="宋体" w:cs="宋体"/>
                <w:kern w:val="0"/>
                <w:sz w:val="18"/>
                <w:szCs w:val="18"/>
              </w:rPr>
            </w:pPr>
          </w:p>
        </w:tc>
      </w:tr>
      <w:tr w14:paraId="4FA2C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63" w:type="pct"/>
            <w:shd w:val="clear" w:color="auto" w:fill="auto"/>
            <w:vAlign w:val="center"/>
          </w:tcPr>
          <w:p w14:paraId="622125AF">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216</w:t>
            </w:r>
          </w:p>
        </w:tc>
        <w:tc>
          <w:tcPr>
            <w:tcW w:w="967" w:type="pct"/>
            <w:shd w:val="clear" w:color="auto" w:fill="auto"/>
            <w:vAlign w:val="center"/>
          </w:tcPr>
          <w:p w14:paraId="27A5EAD2">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lang w:val="en-US" w:eastAsia="zh-CN"/>
              </w:rPr>
            </w:pPr>
            <w:r>
              <w:rPr>
                <w:rFonts w:hint="eastAsia" w:ascii="宋体" w:hAnsi="宋体" w:cs="宋体"/>
                <w:kern w:val="0"/>
                <w:sz w:val="18"/>
                <w:szCs w:val="18"/>
                <w:lang w:val="en-US" w:eastAsia="zh-CN"/>
              </w:rPr>
              <w:t>对焊90°支管座（WOL-90）</w:t>
            </w:r>
          </w:p>
        </w:tc>
        <w:tc>
          <w:tcPr>
            <w:tcW w:w="1380" w:type="pct"/>
            <w:shd w:val="clear" w:color="auto" w:fill="auto"/>
            <w:vAlign w:val="center"/>
          </w:tcPr>
          <w:p w14:paraId="6012C07C">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宋体" w:hAnsi="宋体" w:cs="宋体"/>
                <w:kern w:val="0"/>
                <w:sz w:val="18"/>
                <w:szCs w:val="18"/>
                <w:lang w:val="en-US" w:eastAsia="zh-CN"/>
              </w:rPr>
            </w:pPr>
            <w:r>
              <w:rPr>
                <w:rFonts w:hint="eastAsia" w:ascii="宋体" w:hAnsi="宋体" w:cs="宋体"/>
                <w:kern w:val="0"/>
                <w:sz w:val="18"/>
                <w:szCs w:val="18"/>
                <w:lang w:val="en-US" w:eastAsia="zh-CN"/>
              </w:rPr>
              <w:t>10"SCH20×1"SCH20 20#</w:t>
            </w:r>
          </w:p>
        </w:tc>
        <w:tc>
          <w:tcPr>
            <w:tcW w:w="846" w:type="pct"/>
            <w:shd w:val="clear" w:color="auto" w:fill="auto"/>
            <w:vAlign w:val="center"/>
          </w:tcPr>
          <w:p w14:paraId="4E274BD8">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lang w:val="en-US" w:eastAsia="zh-CN"/>
              </w:rPr>
            </w:pPr>
            <w:r>
              <w:rPr>
                <w:rFonts w:hint="eastAsia" w:ascii="宋体" w:hAnsi="宋体" w:cs="宋体"/>
                <w:kern w:val="0"/>
                <w:sz w:val="18"/>
                <w:szCs w:val="18"/>
                <w:lang w:val="en-US" w:eastAsia="zh-CN"/>
              </w:rPr>
              <w:t>GB/T19326-2022</w:t>
            </w:r>
          </w:p>
        </w:tc>
        <w:tc>
          <w:tcPr>
            <w:tcW w:w="228" w:type="pct"/>
            <w:shd w:val="clear" w:color="auto" w:fill="auto"/>
            <w:vAlign w:val="center"/>
          </w:tcPr>
          <w:p w14:paraId="6BCC07F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387" w:type="pct"/>
            <w:shd w:val="clear" w:color="auto" w:fill="auto"/>
            <w:vAlign w:val="center"/>
          </w:tcPr>
          <w:p w14:paraId="6D720199">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lang w:val="en-US" w:eastAsia="zh-CN"/>
              </w:rPr>
              <w:t>2</w:t>
            </w:r>
          </w:p>
        </w:tc>
        <w:tc>
          <w:tcPr>
            <w:tcW w:w="450" w:type="pct"/>
            <w:shd w:val="clear" w:color="auto" w:fill="auto"/>
            <w:vAlign w:val="center"/>
          </w:tcPr>
          <w:p w14:paraId="5BCB9DB0">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68E3939D">
            <w:pPr>
              <w:widowControl/>
              <w:spacing w:line="0" w:lineRule="atLeast"/>
              <w:jc w:val="center"/>
              <w:rPr>
                <w:rFonts w:hint="eastAsia" w:ascii="宋体" w:hAnsi="宋体" w:cs="宋体"/>
                <w:kern w:val="0"/>
                <w:sz w:val="18"/>
                <w:szCs w:val="18"/>
              </w:rPr>
            </w:pPr>
          </w:p>
        </w:tc>
      </w:tr>
      <w:tr w14:paraId="5D663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63" w:type="pct"/>
            <w:shd w:val="clear" w:color="auto" w:fill="auto"/>
            <w:vAlign w:val="center"/>
          </w:tcPr>
          <w:p w14:paraId="7F9B6EC1">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217</w:t>
            </w:r>
          </w:p>
        </w:tc>
        <w:tc>
          <w:tcPr>
            <w:tcW w:w="967" w:type="pct"/>
            <w:shd w:val="clear" w:color="auto" w:fill="auto"/>
            <w:vAlign w:val="center"/>
          </w:tcPr>
          <w:p w14:paraId="52A348D0">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lang w:val="en-US" w:eastAsia="zh-CN"/>
              </w:rPr>
            </w:pPr>
            <w:r>
              <w:rPr>
                <w:rFonts w:hint="eastAsia" w:ascii="宋体" w:hAnsi="宋体" w:cs="宋体"/>
                <w:kern w:val="0"/>
                <w:sz w:val="18"/>
                <w:szCs w:val="18"/>
                <w:lang w:val="en-US" w:eastAsia="zh-CN"/>
              </w:rPr>
              <w:t>对焊90°支管座（WOL-90）</w:t>
            </w:r>
          </w:p>
        </w:tc>
        <w:tc>
          <w:tcPr>
            <w:tcW w:w="1380" w:type="pct"/>
            <w:shd w:val="clear" w:color="auto" w:fill="auto"/>
            <w:vAlign w:val="center"/>
          </w:tcPr>
          <w:p w14:paraId="4F5062D6">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宋体" w:hAnsi="宋体" w:cs="宋体"/>
                <w:kern w:val="0"/>
                <w:sz w:val="18"/>
                <w:szCs w:val="18"/>
                <w:lang w:val="en-US" w:eastAsia="zh-CN"/>
              </w:rPr>
            </w:pPr>
            <w:r>
              <w:rPr>
                <w:rFonts w:hint="eastAsia" w:ascii="宋体" w:hAnsi="宋体" w:cs="宋体"/>
                <w:kern w:val="0"/>
                <w:sz w:val="18"/>
                <w:szCs w:val="18"/>
                <w:lang w:val="en-US" w:eastAsia="zh-CN"/>
              </w:rPr>
              <w:t>8"SCH20×1"SCH20 20#</w:t>
            </w:r>
          </w:p>
        </w:tc>
        <w:tc>
          <w:tcPr>
            <w:tcW w:w="846" w:type="pct"/>
            <w:shd w:val="clear" w:color="auto" w:fill="auto"/>
            <w:vAlign w:val="center"/>
          </w:tcPr>
          <w:p w14:paraId="14AD1E09">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lang w:val="en-US" w:eastAsia="zh-CN"/>
              </w:rPr>
            </w:pPr>
            <w:r>
              <w:rPr>
                <w:rFonts w:hint="eastAsia" w:ascii="宋体" w:hAnsi="宋体" w:cs="宋体"/>
                <w:kern w:val="0"/>
                <w:sz w:val="18"/>
                <w:szCs w:val="18"/>
                <w:lang w:val="en-US" w:eastAsia="zh-CN"/>
              </w:rPr>
              <w:t>GB/T19326-2022</w:t>
            </w:r>
          </w:p>
        </w:tc>
        <w:tc>
          <w:tcPr>
            <w:tcW w:w="228" w:type="pct"/>
            <w:shd w:val="clear" w:color="auto" w:fill="auto"/>
            <w:vAlign w:val="center"/>
          </w:tcPr>
          <w:p w14:paraId="47BAF11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387" w:type="pct"/>
            <w:shd w:val="clear" w:color="auto" w:fill="auto"/>
            <w:vAlign w:val="center"/>
          </w:tcPr>
          <w:p w14:paraId="3D675F64">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lang w:val="en-US" w:eastAsia="zh-CN"/>
              </w:rPr>
              <w:t>2</w:t>
            </w:r>
          </w:p>
        </w:tc>
        <w:tc>
          <w:tcPr>
            <w:tcW w:w="450" w:type="pct"/>
            <w:shd w:val="clear" w:color="auto" w:fill="auto"/>
            <w:vAlign w:val="center"/>
          </w:tcPr>
          <w:p w14:paraId="7E0AEF71">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6DD700E4">
            <w:pPr>
              <w:widowControl/>
              <w:spacing w:line="0" w:lineRule="atLeast"/>
              <w:jc w:val="center"/>
              <w:rPr>
                <w:rFonts w:hint="eastAsia" w:ascii="宋体" w:hAnsi="宋体" w:cs="宋体"/>
                <w:kern w:val="0"/>
                <w:sz w:val="18"/>
                <w:szCs w:val="18"/>
              </w:rPr>
            </w:pPr>
          </w:p>
        </w:tc>
      </w:tr>
      <w:tr w14:paraId="49806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63" w:type="pct"/>
            <w:shd w:val="clear" w:color="auto" w:fill="auto"/>
            <w:vAlign w:val="center"/>
          </w:tcPr>
          <w:p w14:paraId="7053EA3F">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218</w:t>
            </w:r>
          </w:p>
        </w:tc>
        <w:tc>
          <w:tcPr>
            <w:tcW w:w="967" w:type="pct"/>
            <w:shd w:val="clear" w:color="auto" w:fill="auto"/>
            <w:vAlign w:val="center"/>
          </w:tcPr>
          <w:p w14:paraId="6F6E97DE">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lang w:val="en-US" w:eastAsia="zh-CN"/>
              </w:rPr>
            </w:pPr>
            <w:r>
              <w:rPr>
                <w:rFonts w:hint="eastAsia" w:ascii="宋体" w:hAnsi="宋体" w:cs="宋体"/>
                <w:kern w:val="0"/>
                <w:sz w:val="18"/>
                <w:szCs w:val="18"/>
                <w:lang w:val="en-US" w:eastAsia="zh-CN"/>
              </w:rPr>
              <w:t>对焊90°支管座（WOL-90）</w:t>
            </w:r>
          </w:p>
        </w:tc>
        <w:tc>
          <w:tcPr>
            <w:tcW w:w="1380" w:type="pct"/>
            <w:shd w:val="clear" w:color="auto" w:fill="auto"/>
            <w:vAlign w:val="center"/>
          </w:tcPr>
          <w:p w14:paraId="7BE6B39A">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宋体" w:hAnsi="宋体" w:cs="宋体"/>
                <w:kern w:val="0"/>
                <w:sz w:val="18"/>
                <w:szCs w:val="18"/>
                <w:lang w:val="en-US" w:eastAsia="zh-CN"/>
              </w:rPr>
            </w:pPr>
            <w:r>
              <w:rPr>
                <w:rFonts w:hint="eastAsia" w:ascii="宋体" w:hAnsi="宋体" w:cs="宋体"/>
                <w:kern w:val="0"/>
                <w:sz w:val="18"/>
                <w:szCs w:val="18"/>
                <w:lang w:val="en-US" w:eastAsia="zh-CN"/>
              </w:rPr>
              <w:t>14"SCH20×1/2"SCH20 20#</w:t>
            </w:r>
          </w:p>
        </w:tc>
        <w:tc>
          <w:tcPr>
            <w:tcW w:w="846" w:type="pct"/>
            <w:shd w:val="clear" w:color="auto" w:fill="auto"/>
            <w:vAlign w:val="center"/>
          </w:tcPr>
          <w:p w14:paraId="6A220754">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lang w:val="en-US" w:eastAsia="zh-CN"/>
              </w:rPr>
            </w:pPr>
            <w:r>
              <w:rPr>
                <w:rFonts w:hint="eastAsia" w:ascii="宋体" w:hAnsi="宋体" w:cs="宋体"/>
                <w:kern w:val="0"/>
                <w:sz w:val="18"/>
                <w:szCs w:val="18"/>
                <w:lang w:val="en-US" w:eastAsia="zh-CN"/>
              </w:rPr>
              <w:t>GB/T19326-2022</w:t>
            </w:r>
          </w:p>
        </w:tc>
        <w:tc>
          <w:tcPr>
            <w:tcW w:w="228" w:type="pct"/>
            <w:shd w:val="clear" w:color="auto" w:fill="auto"/>
            <w:vAlign w:val="center"/>
          </w:tcPr>
          <w:p w14:paraId="389A49E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387" w:type="pct"/>
            <w:shd w:val="clear" w:color="auto" w:fill="auto"/>
            <w:vAlign w:val="center"/>
          </w:tcPr>
          <w:p w14:paraId="51E4A3C0">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lang w:val="en-US" w:eastAsia="zh-CN"/>
              </w:rPr>
              <w:t>2</w:t>
            </w:r>
          </w:p>
        </w:tc>
        <w:tc>
          <w:tcPr>
            <w:tcW w:w="450" w:type="pct"/>
            <w:shd w:val="clear" w:color="auto" w:fill="auto"/>
            <w:vAlign w:val="center"/>
          </w:tcPr>
          <w:p w14:paraId="7F5B09C7">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303FF79E">
            <w:pPr>
              <w:widowControl/>
              <w:spacing w:line="0" w:lineRule="atLeast"/>
              <w:jc w:val="center"/>
              <w:rPr>
                <w:rFonts w:hint="eastAsia" w:ascii="宋体" w:hAnsi="宋体" w:cs="宋体"/>
                <w:kern w:val="0"/>
                <w:sz w:val="18"/>
                <w:szCs w:val="18"/>
              </w:rPr>
            </w:pPr>
          </w:p>
        </w:tc>
      </w:tr>
      <w:tr w14:paraId="65212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63" w:type="pct"/>
            <w:shd w:val="clear" w:color="auto" w:fill="auto"/>
            <w:vAlign w:val="center"/>
          </w:tcPr>
          <w:p w14:paraId="72AB9717">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219</w:t>
            </w:r>
          </w:p>
        </w:tc>
        <w:tc>
          <w:tcPr>
            <w:tcW w:w="967" w:type="pct"/>
            <w:shd w:val="clear" w:color="auto" w:fill="auto"/>
            <w:vAlign w:val="center"/>
          </w:tcPr>
          <w:p w14:paraId="300B26D9">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lang w:val="en-US" w:eastAsia="zh-CN"/>
              </w:rPr>
            </w:pPr>
            <w:r>
              <w:rPr>
                <w:rFonts w:hint="eastAsia" w:ascii="宋体" w:hAnsi="宋体" w:cs="宋体"/>
                <w:kern w:val="0"/>
                <w:sz w:val="18"/>
                <w:szCs w:val="18"/>
                <w:lang w:val="en-US" w:eastAsia="zh-CN"/>
              </w:rPr>
              <w:t>对焊90°支管座（WOL-90）</w:t>
            </w:r>
          </w:p>
        </w:tc>
        <w:tc>
          <w:tcPr>
            <w:tcW w:w="1380" w:type="pct"/>
            <w:shd w:val="clear" w:color="auto" w:fill="auto"/>
            <w:vAlign w:val="center"/>
          </w:tcPr>
          <w:p w14:paraId="211BEEA1">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宋体" w:hAnsi="宋体" w:cs="宋体"/>
                <w:kern w:val="0"/>
                <w:sz w:val="18"/>
                <w:szCs w:val="18"/>
                <w:lang w:val="en-US" w:eastAsia="zh-CN"/>
              </w:rPr>
            </w:pPr>
            <w:r>
              <w:rPr>
                <w:rFonts w:hint="eastAsia" w:ascii="宋体" w:hAnsi="宋体" w:cs="宋体"/>
                <w:kern w:val="0"/>
                <w:sz w:val="18"/>
                <w:szCs w:val="18"/>
                <w:lang w:val="en-US" w:eastAsia="zh-CN"/>
              </w:rPr>
              <w:t>10"SCH20×1/2"SCH20 20#</w:t>
            </w:r>
          </w:p>
        </w:tc>
        <w:tc>
          <w:tcPr>
            <w:tcW w:w="846" w:type="pct"/>
            <w:shd w:val="clear" w:color="auto" w:fill="auto"/>
            <w:vAlign w:val="center"/>
          </w:tcPr>
          <w:p w14:paraId="6B88F13E">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lang w:val="en-US" w:eastAsia="zh-CN"/>
              </w:rPr>
            </w:pPr>
            <w:r>
              <w:rPr>
                <w:rFonts w:hint="eastAsia" w:ascii="宋体" w:hAnsi="宋体" w:cs="宋体"/>
                <w:kern w:val="0"/>
                <w:sz w:val="18"/>
                <w:szCs w:val="18"/>
                <w:lang w:val="en-US" w:eastAsia="zh-CN"/>
              </w:rPr>
              <w:t>GB/T19326-2022</w:t>
            </w:r>
          </w:p>
        </w:tc>
        <w:tc>
          <w:tcPr>
            <w:tcW w:w="228" w:type="pct"/>
            <w:shd w:val="clear" w:color="auto" w:fill="auto"/>
            <w:vAlign w:val="center"/>
          </w:tcPr>
          <w:p w14:paraId="5570568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387" w:type="pct"/>
            <w:shd w:val="clear" w:color="auto" w:fill="auto"/>
            <w:vAlign w:val="center"/>
          </w:tcPr>
          <w:p w14:paraId="488F78F7">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lang w:val="en-US" w:eastAsia="zh-CN"/>
              </w:rPr>
              <w:t>2</w:t>
            </w:r>
          </w:p>
        </w:tc>
        <w:tc>
          <w:tcPr>
            <w:tcW w:w="450" w:type="pct"/>
            <w:shd w:val="clear" w:color="auto" w:fill="auto"/>
            <w:vAlign w:val="center"/>
          </w:tcPr>
          <w:p w14:paraId="2727C574">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394886F7">
            <w:pPr>
              <w:widowControl/>
              <w:spacing w:line="0" w:lineRule="atLeast"/>
              <w:jc w:val="center"/>
              <w:rPr>
                <w:rFonts w:hint="eastAsia" w:ascii="宋体" w:hAnsi="宋体" w:cs="宋体"/>
                <w:kern w:val="0"/>
                <w:sz w:val="18"/>
                <w:szCs w:val="18"/>
              </w:rPr>
            </w:pPr>
          </w:p>
        </w:tc>
      </w:tr>
      <w:tr w14:paraId="65348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63" w:type="pct"/>
            <w:shd w:val="clear" w:color="auto" w:fill="auto"/>
            <w:vAlign w:val="center"/>
          </w:tcPr>
          <w:p w14:paraId="1DC476C6">
            <w:pPr>
              <w:keepNext w:val="0"/>
              <w:keepLines w:val="0"/>
              <w:widowControl/>
              <w:suppressLineNumbers w:val="0"/>
              <w:jc w:val="right"/>
              <w:textAlignment w:val="center"/>
              <w:rPr>
                <w:rFonts w:hint="eastAsia" w:ascii="宋体-方正超大字符集" w:hAnsi="Tahoma" w:eastAsia="宋体-方正超大字符集" w:cs="Tahoma"/>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220</w:t>
            </w:r>
          </w:p>
        </w:tc>
        <w:tc>
          <w:tcPr>
            <w:tcW w:w="967" w:type="pct"/>
            <w:shd w:val="clear" w:color="auto" w:fill="auto"/>
            <w:vAlign w:val="center"/>
          </w:tcPr>
          <w:p w14:paraId="50539E72">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碳钢弯头</w:t>
            </w:r>
          </w:p>
        </w:tc>
        <w:tc>
          <w:tcPr>
            <w:tcW w:w="1380" w:type="pct"/>
            <w:shd w:val="clear" w:color="auto" w:fill="auto"/>
            <w:vAlign w:val="center"/>
          </w:tcPr>
          <w:p w14:paraId="49D8F10E">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φ32×3</w:t>
            </w:r>
            <w:r>
              <w:rPr>
                <w:rFonts w:hint="eastAsia" w:ascii="宋体-方正超大字符集" w:hAnsi="Tahoma" w:eastAsia="宋体-方正超大字符集" w:cs="Tahoma"/>
                <w:kern w:val="0"/>
                <w:sz w:val="18"/>
                <w:szCs w:val="18"/>
                <w:lang w:val="en-US" w:eastAsia="zh-CN"/>
              </w:rPr>
              <w:t>mm</w:t>
            </w:r>
            <w:r>
              <w:rPr>
                <w:rFonts w:hint="eastAsia" w:ascii="宋体-方正超大字符集" w:hAnsi="Tahoma" w:eastAsia="宋体-方正超大字符集" w:cs="Tahoma"/>
                <w:kern w:val="0"/>
                <w:sz w:val="18"/>
                <w:szCs w:val="18"/>
              </w:rPr>
              <w:t xml:space="preserve">  20#</w:t>
            </w:r>
          </w:p>
        </w:tc>
        <w:tc>
          <w:tcPr>
            <w:tcW w:w="846" w:type="pct"/>
            <w:shd w:val="clear" w:color="auto" w:fill="auto"/>
            <w:vAlign w:val="center"/>
          </w:tcPr>
          <w:p w14:paraId="3A5F1310">
            <w:pPr>
              <w:widowControl/>
              <w:spacing w:line="0" w:lineRule="atLeast"/>
              <w:jc w:val="center"/>
              <w:rPr>
                <w:rFonts w:hint="eastAsia" w:ascii="宋体-方正超大字符集" w:hAnsi="Tahoma" w:eastAsia="宋体-方正超大字符集" w:cs="Tahoma"/>
                <w:kern w:val="0"/>
                <w:sz w:val="18"/>
                <w:szCs w:val="18"/>
                <w:lang w:val="en-US" w:eastAsia="zh-CN" w:bidi="ar-SA"/>
              </w:rPr>
            </w:pPr>
          </w:p>
        </w:tc>
        <w:tc>
          <w:tcPr>
            <w:tcW w:w="228" w:type="pct"/>
            <w:shd w:val="clear" w:color="auto" w:fill="auto"/>
            <w:vAlign w:val="center"/>
          </w:tcPr>
          <w:p w14:paraId="1B6AA58D">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个</w:t>
            </w:r>
          </w:p>
        </w:tc>
        <w:tc>
          <w:tcPr>
            <w:tcW w:w="387" w:type="pct"/>
            <w:shd w:val="clear" w:color="auto" w:fill="auto"/>
            <w:vAlign w:val="center"/>
          </w:tcPr>
          <w:p w14:paraId="548B3600">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5</w:t>
            </w:r>
          </w:p>
        </w:tc>
        <w:tc>
          <w:tcPr>
            <w:tcW w:w="450" w:type="pct"/>
            <w:shd w:val="clear" w:color="auto" w:fill="auto"/>
            <w:vAlign w:val="center"/>
          </w:tcPr>
          <w:p w14:paraId="195A8BF5">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48A70839">
            <w:pPr>
              <w:widowControl/>
              <w:spacing w:line="0" w:lineRule="atLeast"/>
              <w:jc w:val="center"/>
              <w:rPr>
                <w:rFonts w:hint="eastAsia" w:ascii="宋体" w:hAnsi="宋体" w:cs="宋体"/>
                <w:kern w:val="0"/>
                <w:sz w:val="18"/>
                <w:szCs w:val="18"/>
              </w:rPr>
            </w:pPr>
          </w:p>
        </w:tc>
      </w:tr>
      <w:tr w14:paraId="4D697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63" w:type="pct"/>
            <w:shd w:val="clear" w:color="auto" w:fill="auto"/>
            <w:vAlign w:val="center"/>
          </w:tcPr>
          <w:p w14:paraId="29FDC065">
            <w:pPr>
              <w:keepNext w:val="0"/>
              <w:keepLines w:val="0"/>
              <w:widowControl/>
              <w:suppressLineNumbers w:val="0"/>
              <w:jc w:val="right"/>
              <w:textAlignment w:val="center"/>
              <w:rPr>
                <w:rFonts w:hint="eastAsia" w:ascii="宋体-方正超大字符集" w:hAnsi="Tahoma" w:eastAsia="宋体-方正超大字符集" w:cs="Tahoma"/>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221</w:t>
            </w:r>
          </w:p>
        </w:tc>
        <w:tc>
          <w:tcPr>
            <w:tcW w:w="967" w:type="pct"/>
            <w:shd w:val="clear" w:color="auto" w:fill="auto"/>
            <w:vAlign w:val="center"/>
          </w:tcPr>
          <w:p w14:paraId="324AED9E">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碳钢弯头</w:t>
            </w:r>
          </w:p>
        </w:tc>
        <w:tc>
          <w:tcPr>
            <w:tcW w:w="1380" w:type="pct"/>
            <w:shd w:val="clear" w:color="auto" w:fill="auto"/>
            <w:vAlign w:val="center"/>
          </w:tcPr>
          <w:p w14:paraId="1BD924FF">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φ57×3.5</w:t>
            </w:r>
            <w:r>
              <w:rPr>
                <w:rFonts w:hint="eastAsia" w:ascii="宋体-方正超大字符集" w:hAnsi="Tahoma" w:eastAsia="宋体-方正超大字符集" w:cs="Tahoma"/>
                <w:kern w:val="0"/>
                <w:sz w:val="18"/>
                <w:szCs w:val="18"/>
                <w:lang w:val="en-US" w:eastAsia="zh-CN"/>
              </w:rPr>
              <w:t>mm</w:t>
            </w:r>
            <w:r>
              <w:rPr>
                <w:rFonts w:hint="eastAsia" w:ascii="宋体-方正超大字符集" w:hAnsi="Tahoma" w:eastAsia="宋体-方正超大字符集" w:cs="Tahoma"/>
                <w:kern w:val="0"/>
                <w:sz w:val="18"/>
                <w:szCs w:val="18"/>
              </w:rPr>
              <w:t xml:space="preserve">  20#</w:t>
            </w:r>
          </w:p>
        </w:tc>
        <w:tc>
          <w:tcPr>
            <w:tcW w:w="846" w:type="pct"/>
            <w:shd w:val="clear" w:color="auto" w:fill="auto"/>
            <w:vAlign w:val="center"/>
          </w:tcPr>
          <w:p w14:paraId="14702C7A">
            <w:pPr>
              <w:widowControl/>
              <w:spacing w:line="0" w:lineRule="atLeast"/>
              <w:jc w:val="center"/>
              <w:rPr>
                <w:rFonts w:hint="eastAsia" w:ascii="宋体-方正超大字符集" w:hAnsi="Tahoma" w:eastAsia="宋体-方正超大字符集" w:cs="Tahoma"/>
                <w:kern w:val="0"/>
                <w:sz w:val="18"/>
                <w:szCs w:val="18"/>
                <w:lang w:val="en-US" w:eastAsia="zh-CN" w:bidi="ar-SA"/>
              </w:rPr>
            </w:pPr>
          </w:p>
        </w:tc>
        <w:tc>
          <w:tcPr>
            <w:tcW w:w="228" w:type="pct"/>
            <w:shd w:val="clear" w:color="auto" w:fill="auto"/>
            <w:vAlign w:val="center"/>
          </w:tcPr>
          <w:p w14:paraId="63D92802">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个</w:t>
            </w:r>
          </w:p>
        </w:tc>
        <w:tc>
          <w:tcPr>
            <w:tcW w:w="387" w:type="pct"/>
            <w:shd w:val="clear" w:color="auto" w:fill="auto"/>
            <w:vAlign w:val="center"/>
          </w:tcPr>
          <w:p w14:paraId="3664905F">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5</w:t>
            </w:r>
          </w:p>
        </w:tc>
        <w:tc>
          <w:tcPr>
            <w:tcW w:w="450" w:type="pct"/>
            <w:shd w:val="clear" w:color="auto" w:fill="auto"/>
            <w:vAlign w:val="center"/>
          </w:tcPr>
          <w:p w14:paraId="64F9F3C7">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1F1289BB">
            <w:pPr>
              <w:widowControl/>
              <w:spacing w:line="0" w:lineRule="atLeast"/>
              <w:jc w:val="center"/>
              <w:rPr>
                <w:rFonts w:hint="eastAsia" w:ascii="宋体" w:hAnsi="宋体" w:cs="宋体"/>
                <w:kern w:val="0"/>
                <w:sz w:val="18"/>
                <w:szCs w:val="18"/>
              </w:rPr>
            </w:pPr>
          </w:p>
        </w:tc>
      </w:tr>
      <w:tr w14:paraId="758E5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63" w:type="pct"/>
            <w:shd w:val="clear" w:color="auto" w:fill="auto"/>
            <w:vAlign w:val="center"/>
          </w:tcPr>
          <w:p w14:paraId="29E46C94">
            <w:pPr>
              <w:keepNext w:val="0"/>
              <w:keepLines w:val="0"/>
              <w:widowControl/>
              <w:suppressLineNumbers w:val="0"/>
              <w:jc w:val="right"/>
              <w:textAlignment w:val="center"/>
              <w:rPr>
                <w:rFonts w:hint="eastAsia" w:ascii="宋体-方正超大字符集" w:hAnsi="Tahoma" w:eastAsia="宋体-方正超大字符集" w:cs="Tahoma"/>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222</w:t>
            </w:r>
          </w:p>
        </w:tc>
        <w:tc>
          <w:tcPr>
            <w:tcW w:w="967" w:type="pct"/>
            <w:shd w:val="clear" w:color="auto" w:fill="auto"/>
            <w:vAlign w:val="center"/>
          </w:tcPr>
          <w:p w14:paraId="7342F843">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碳钢弯头</w:t>
            </w:r>
          </w:p>
        </w:tc>
        <w:tc>
          <w:tcPr>
            <w:tcW w:w="1380" w:type="pct"/>
            <w:shd w:val="clear" w:color="auto" w:fill="auto"/>
            <w:vAlign w:val="center"/>
          </w:tcPr>
          <w:p w14:paraId="00379426">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φ76×4.5</w:t>
            </w:r>
            <w:r>
              <w:rPr>
                <w:rFonts w:hint="eastAsia" w:ascii="宋体-方正超大字符集" w:hAnsi="Tahoma" w:eastAsia="宋体-方正超大字符集" w:cs="Tahoma"/>
                <w:kern w:val="0"/>
                <w:sz w:val="18"/>
                <w:szCs w:val="18"/>
                <w:lang w:val="en-US" w:eastAsia="zh-CN"/>
              </w:rPr>
              <w:t>mm</w:t>
            </w:r>
            <w:r>
              <w:rPr>
                <w:rFonts w:hint="eastAsia" w:ascii="宋体-方正超大字符集" w:hAnsi="Tahoma" w:eastAsia="宋体-方正超大字符集" w:cs="Tahoma"/>
                <w:kern w:val="0"/>
                <w:sz w:val="18"/>
                <w:szCs w:val="18"/>
              </w:rPr>
              <w:t xml:space="preserve"> 20#</w:t>
            </w:r>
          </w:p>
        </w:tc>
        <w:tc>
          <w:tcPr>
            <w:tcW w:w="846" w:type="pct"/>
            <w:shd w:val="clear" w:color="auto" w:fill="auto"/>
            <w:vAlign w:val="center"/>
          </w:tcPr>
          <w:p w14:paraId="49D6085B">
            <w:pPr>
              <w:widowControl/>
              <w:spacing w:line="0" w:lineRule="atLeast"/>
              <w:jc w:val="center"/>
              <w:rPr>
                <w:rFonts w:hint="eastAsia" w:ascii="宋体-方正超大字符集" w:hAnsi="Tahoma" w:eastAsia="宋体-方正超大字符集" w:cs="Tahoma"/>
                <w:kern w:val="0"/>
                <w:sz w:val="18"/>
                <w:szCs w:val="18"/>
                <w:lang w:val="en-US" w:eastAsia="zh-CN" w:bidi="ar-SA"/>
              </w:rPr>
            </w:pPr>
          </w:p>
        </w:tc>
        <w:tc>
          <w:tcPr>
            <w:tcW w:w="228" w:type="pct"/>
            <w:shd w:val="clear" w:color="auto" w:fill="auto"/>
            <w:vAlign w:val="center"/>
          </w:tcPr>
          <w:p w14:paraId="47E17A02">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只</w:t>
            </w:r>
          </w:p>
        </w:tc>
        <w:tc>
          <w:tcPr>
            <w:tcW w:w="387" w:type="pct"/>
            <w:shd w:val="clear" w:color="auto" w:fill="auto"/>
            <w:vAlign w:val="center"/>
          </w:tcPr>
          <w:p w14:paraId="17093EF6">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lang w:val="en-US" w:eastAsia="zh-CN"/>
              </w:rPr>
              <w:t>5</w:t>
            </w:r>
          </w:p>
        </w:tc>
        <w:tc>
          <w:tcPr>
            <w:tcW w:w="450" w:type="pct"/>
            <w:shd w:val="clear" w:color="auto" w:fill="auto"/>
            <w:vAlign w:val="center"/>
          </w:tcPr>
          <w:p w14:paraId="2BB9A12C">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47FEAAC8">
            <w:pPr>
              <w:widowControl/>
              <w:spacing w:line="0" w:lineRule="atLeast"/>
              <w:jc w:val="center"/>
              <w:rPr>
                <w:rFonts w:hint="eastAsia" w:ascii="宋体" w:hAnsi="宋体" w:cs="宋体"/>
                <w:kern w:val="0"/>
                <w:sz w:val="18"/>
                <w:szCs w:val="18"/>
              </w:rPr>
            </w:pPr>
          </w:p>
        </w:tc>
      </w:tr>
      <w:tr w14:paraId="0DE8F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63" w:type="pct"/>
            <w:shd w:val="clear" w:color="auto" w:fill="auto"/>
            <w:vAlign w:val="center"/>
          </w:tcPr>
          <w:p w14:paraId="3126B00B">
            <w:pPr>
              <w:keepNext w:val="0"/>
              <w:keepLines w:val="0"/>
              <w:widowControl/>
              <w:suppressLineNumbers w:val="0"/>
              <w:jc w:val="right"/>
              <w:textAlignment w:val="center"/>
              <w:rPr>
                <w:rFonts w:hint="eastAsia" w:ascii="宋体-方正超大字符集" w:hAnsi="Tahoma" w:eastAsia="宋体-方正超大字符集" w:cs="Tahoma"/>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223</w:t>
            </w:r>
          </w:p>
        </w:tc>
        <w:tc>
          <w:tcPr>
            <w:tcW w:w="967" w:type="pct"/>
            <w:shd w:val="clear" w:color="auto" w:fill="auto"/>
            <w:vAlign w:val="center"/>
          </w:tcPr>
          <w:p w14:paraId="327A4601">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碳钢等径三通</w:t>
            </w:r>
          </w:p>
        </w:tc>
        <w:tc>
          <w:tcPr>
            <w:tcW w:w="1380" w:type="pct"/>
            <w:shd w:val="clear" w:color="auto" w:fill="auto"/>
            <w:vAlign w:val="center"/>
          </w:tcPr>
          <w:p w14:paraId="677588E0">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φ76×4.5</w:t>
            </w:r>
            <w:r>
              <w:rPr>
                <w:rFonts w:hint="eastAsia" w:ascii="宋体-方正超大字符集" w:hAnsi="Tahoma" w:eastAsia="宋体-方正超大字符集" w:cs="Tahoma"/>
                <w:kern w:val="0"/>
                <w:sz w:val="18"/>
                <w:szCs w:val="18"/>
                <w:lang w:val="en-US" w:eastAsia="zh-CN"/>
              </w:rPr>
              <w:t xml:space="preserve">mm </w:t>
            </w:r>
            <w:r>
              <w:rPr>
                <w:rFonts w:hint="eastAsia" w:ascii="宋体-方正超大字符集" w:hAnsi="Tahoma" w:eastAsia="宋体-方正超大字符集" w:cs="Tahoma"/>
                <w:kern w:val="0"/>
                <w:sz w:val="18"/>
                <w:szCs w:val="18"/>
              </w:rPr>
              <w:t xml:space="preserve"> 20#</w:t>
            </w:r>
          </w:p>
        </w:tc>
        <w:tc>
          <w:tcPr>
            <w:tcW w:w="846" w:type="pct"/>
            <w:shd w:val="clear" w:color="auto" w:fill="auto"/>
            <w:vAlign w:val="center"/>
          </w:tcPr>
          <w:p w14:paraId="5C8B1B55">
            <w:pPr>
              <w:widowControl/>
              <w:spacing w:line="0" w:lineRule="atLeast"/>
              <w:jc w:val="center"/>
              <w:rPr>
                <w:rFonts w:hint="eastAsia" w:ascii="宋体-方正超大字符集" w:hAnsi="Tahoma" w:eastAsia="宋体-方正超大字符集" w:cs="Tahoma"/>
                <w:kern w:val="0"/>
                <w:sz w:val="18"/>
                <w:szCs w:val="18"/>
                <w:lang w:val="en-US" w:eastAsia="zh-CN" w:bidi="ar-SA"/>
              </w:rPr>
            </w:pPr>
          </w:p>
        </w:tc>
        <w:tc>
          <w:tcPr>
            <w:tcW w:w="228" w:type="pct"/>
            <w:shd w:val="clear" w:color="auto" w:fill="auto"/>
            <w:vAlign w:val="center"/>
          </w:tcPr>
          <w:p w14:paraId="394463A1">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只</w:t>
            </w:r>
          </w:p>
        </w:tc>
        <w:tc>
          <w:tcPr>
            <w:tcW w:w="387" w:type="pct"/>
            <w:shd w:val="clear" w:color="auto" w:fill="auto"/>
            <w:vAlign w:val="center"/>
          </w:tcPr>
          <w:p w14:paraId="0FB22BE6">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2</w:t>
            </w:r>
          </w:p>
        </w:tc>
        <w:tc>
          <w:tcPr>
            <w:tcW w:w="450" w:type="pct"/>
            <w:shd w:val="clear" w:color="auto" w:fill="auto"/>
            <w:vAlign w:val="center"/>
          </w:tcPr>
          <w:p w14:paraId="77318CFF">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6BBB5475">
            <w:pPr>
              <w:widowControl/>
              <w:spacing w:line="0" w:lineRule="atLeast"/>
              <w:jc w:val="center"/>
              <w:rPr>
                <w:rFonts w:hint="eastAsia" w:ascii="宋体" w:hAnsi="宋体" w:cs="宋体"/>
                <w:kern w:val="0"/>
                <w:sz w:val="18"/>
                <w:szCs w:val="18"/>
              </w:rPr>
            </w:pPr>
          </w:p>
        </w:tc>
      </w:tr>
      <w:tr w14:paraId="22FEE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63" w:type="pct"/>
            <w:shd w:val="clear" w:color="auto" w:fill="auto"/>
            <w:vAlign w:val="center"/>
          </w:tcPr>
          <w:p w14:paraId="66B49274">
            <w:pPr>
              <w:keepNext w:val="0"/>
              <w:keepLines w:val="0"/>
              <w:widowControl/>
              <w:suppressLineNumbers w:val="0"/>
              <w:jc w:val="right"/>
              <w:textAlignment w:val="center"/>
              <w:rPr>
                <w:rFonts w:hint="eastAsia" w:ascii="宋体-方正超大字符集" w:hAnsi="Tahoma" w:eastAsia="宋体-方正超大字符集" w:cs="Tahoma"/>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224</w:t>
            </w:r>
          </w:p>
        </w:tc>
        <w:tc>
          <w:tcPr>
            <w:tcW w:w="967" w:type="pct"/>
            <w:shd w:val="clear" w:color="auto" w:fill="auto"/>
            <w:vAlign w:val="center"/>
          </w:tcPr>
          <w:p w14:paraId="7A7BD51B">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碳钢弯头</w:t>
            </w:r>
          </w:p>
        </w:tc>
        <w:tc>
          <w:tcPr>
            <w:tcW w:w="1380" w:type="pct"/>
            <w:shd w:val="clear" w:color="auto" w:fill="auto"/>
            <w:vAlign w:val="center"/>
          </w:tcPr>
          <w:p w14:paraId="3DD02D45">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φ89×4</w:t>
            </w:r>
            <w:r>
              <w:rPr>
                <w:rFonts w:hint="eastAsia" w:ascii="宋体-方正超大字符集" w:hAnsi="Tahoma" w:eastAsia="宋体-方正超大字符集" w:cs="Tahoma"/>
                <w:kern w:val="0"/>
                <w:sz w:val="18"/>
                <w:szCs w:val="18"/>
                <w:lang w:val="en-US" w:eastAsia="zh-CN"/>
              </w:rPr>
              <w:t>mm</w:t>
            </w:r>
            <w:r>
              <w:rPr>
                <w:rFonts w:hint="eastAsia" w:ascii="宋体-方正超大字符集" w:hAnsi="Tahoma" w:eastAsia="宋体-方正超大字符集" w:cs="Tahoma"/>
                <w:kern w:val="0"/>
                <w:sz w:val="18"/>
                <w:szCs w:val="18"/>
              </w:rPr>
              <w:t xml:space="preserve">   20#</w:t>
            </w:r>
          </w:p>
        </w:tc>
        <w:tc>
          <w:tcPr>
            <w:tcW w:w="846" w:type="pct"/>
            <w:shd w:val="clear" w:color="auto" w:fill="auto"/>
            <w:vAlign w:val="center"/>
          </w:tcPr>
          <w:p w14:paraId="0DC35D81">
            <w:pPr>
              <w:widowControl/>
              <w:spacing w:line="0" w:lineRule="atLeast"/>
              <w:jc w:val="center"/>
              <w:rPr>
                <w:rFonts w:hint="eastAsia" w:ascii="宋体-方正超大字符集" w:hAnsi="Tahoma" w:eastAsia="宋体-方正超大字符集" w:cs="Tahoma"/>
                <w:kern w:val="0"/>
                <w:sz w:val="18"/>
                <w:szCs w:val="18"/>
                <w:lang w:val="en-US" w:eastAsia="zh-CN" w:bidi="ar-SA"/>
              </w:rPr>
            </w:pPr>
          </w:p>
        </w:tc>
        <w:tc>
          <w:tcPr>
            <w:tcW w:w="228" w:type="pct"/>
            <w:shd w:val="clear" w:color="auto" w:fill="auto"/>
            <w:vAlign w:val="center"/>
          </w:tcPr>
          <w:p w14:paraId="375FF1DF">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个</w:t>
            </w:r>
          </w:p>
        </w:tc>
        <w:tc>
          <w:tcPr>
            <w:tcW w:w="387" w:type="pct"/>
            <w:shd w:val="clear" w:color="auto" w:fill="auto"/>
            <w:vAlign w:val="center"/>
          </w:tcPr>
          <w:p w14:paraId="23C95D95">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4</w:t>
            </w:r>
          </w:p>
        </w:tc>
        <w:tc>
          <w:tcPr>
            <w:tcW w:w="450" w:type="pct"/>
            <w:shd w:val="clear" w:color="auto" w:fill="auto"/>
            <w:vAlign w:val="center"/>
          </w:tcPr>
          <w:p w14:paraId="5254BFE2">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2CADFA79">
            <w:pPr>
              <w:widowControl/>
              <w:spacing w:line="0" w:lineRule="atLeast"/>
              <w:jc w:val="center"/>
              <w:rPr>
                <w:rFonts w:hint="eastAsia" w:ascii="宋体" w:hAnsi="宋体" w:cs="宋体"/>
                <w:kern w:val="0"/>
                <w:sz w:val="18"/>
                <w:szCs w:val="18"/>
              </w:rPr>
            </w:pPr>
          </w:p>
        </w:tc>
      </w:tr>
      <w:tr w14:paraId="37066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63" w:type="pct"/>
            <w:shd w:val="clear" w:color="auto" w:fill="auto"/>
            <w:vAlign w:val="center"/>
          </w:tcPr>
          <w:p w14:paraId="7B865072">
            <w:pPr>
              <w:keepNext w:val="0"/>
              <w:keepLines w:val="0"/>
              <w:widowControl/>
              <w:suppressLineNumbers w:val="0"/>
              <w:jc w:val="right"/>
              <w:textAlignment w:val="center"/>
              <w:rPr>
                <w:rFonts w:hint="eastAsia" w:ascii="宋体-方正超大字符集" w:hAnsi="Tahoma" w:eastAsia="宋体-方正超大字符集" w:cs="Tahoma"/>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225</w:t>
            </w:r>
          </w:p>
        </w:tc>
        <w:tc>
          <w:tcPr>
            <w:tcW w:w="967" w:type="pct"/>
            <w:shd w:val="clear" w:color="auto" w:fill="auto"/>
            <w:vAlign w:val="center"/>
          </w:tcPr>
          <w:p w14:paraId="412DE15E">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碳钢弯头</w:t>
            </w:r>
          </w:p>
        </w:tc>
        <w:tc>
          <w:tcPr>
            <w:tcW w:w="1380" w:type="pct"/>
            <w:shd w:val="clear" w:color="auto" w:fill="auto"/>
            <w:vAlign w:val="center"/>
          </w:tcPr>
          <w:p w14:paraId="3B73385A">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φ108×4.5</w:t>
            </w:r>
            <w:r>
              <w:rPr>
                <w:rFonts w:hint="eastAsia" w:ascii="宋体-方正超大字符集" w:hAnsi="Tahoma" w:eastAsia="宋体-方正超大字符集" w:cs="Tahoma"/>
                <w:kern w:val="0"/>
                <w:sz w:val="18"/>
                <w:szCs w:val="18"/>
                <w:lang w:val="en-US" w:eastAsia="zh-CN"/>
              </w:rPr>
              <w:t>mm</w:t>
            </w:r>
            <w:r>
              <w:rPr>
                <w:rFonts w:hint="eastAsia" w:ascii="宋体-方正超大字符集" w:hAnsi="Tahoma" w:eastAsia="宋体-方正超大字符集" w:cs="Tahoma"/>
                <w:kern w:val="0"/>
                <w:sz w:val="18"/>
                <w:szCs w:val="18"/>
              </w:rPr>
              <w:t xml:space="preserve">  20#</w:t>
            </w:r>
          </w:p>
        </w:tc>
        <w:tc>
          <w:tcPr>
            <w:tcW w:w="846" w:type="pct"/>
            <w:shd w:val="clear" w:color="auto" w:fill="auto"/>
            <w:vAlign w:val="center"/>
          </w:tcPr>
          <w:p w14:paraId="75546785">
            <w:pPr>
              <w:widowControl/>
              <w:spacing w:line="0" w:lineRule="atLeast"/>
              <w:jc w:val="center"/>
              <w:rPr>
                <w:rFonts w:hint="eastAsia" w:ascii="宋体-方正超大字符集" w:hAnsi="Tahoma" w:eastAsia="宋体-方正超大字符集" w:cs="Tahoma"/>
                <w:kern w:val="0"/>
                <w:sz w:val="18"/>
                <w:szCs w:val="18"/>
                <w:lang w:val="en-US" w:eastAsia="zh-CN" w:bidi="ar-SA"/>
              </w:rPr>
            </w:pPr>
          </w:p>
        </w:tc>
        <w:tc>
          <w:tcPr>
            <w:tcW w:w="228" w:type="pct"/>
            <w:shd w:val="clear" w:color="auto" w:fill="auto"/>
            <w:vAlign w:val="center"/>
          </w:tcPr>
          <w:p w14:paraId="649624E2">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个</w:t>
            </w:r>
          </w:p>
        </w:tc>
        <w:tc>
          <w:tcPr>
            <w:tcW w:w="387" w:type="pct"/>
            <w:shd w:val="clear" w:color="auto" w:fill="auto"/>
            <w:vAlign w:val="center"/>
          </w:tcPr>
          <w:p w14:paraId="0BAC552B">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4</w:t>
            </w:r>
          </w:p>
        </w:tc>
        <w:tc>
          <w:tcPr>
            <w:tcW w:w="450" w:type="pct"/>
            <w:shd w:val="clear" w:color="auto" w:fill="auto"/>
            <w:vAlign w:val="center"/>
          </w:tcPr>
          <w:p w14:paraId="15A129EB">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49A27CE2">
            <w:pPr>
              <w:widowControl/>
              <w:spacing w:line="0" w:lineRule="atLeast"/>
              <w:jc w:val="center"/>
              <w:rPr>
                <w:rFonts w:hint="eastAsia" w:ascii="宋体" w:hAnsi="宋体" w:cs="宋体"/>
                <w:kern w:val="0"/>
                <w:sz w:val="18"/>
                <w:szCs w:val="18"/>
              </w:rPr>
            </w:pPr>
          </w:p>
        </w:tc>
      </w:tr>
      <w:tr w14:paraId="29DA7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63" w:type="pct"/>
            <w:shd w:val="clear" w:color="auto" w:fill="auto"/>
            <w:vAlign w:val="center"/>
          </w:tcPr>
          <w:p w14:paraId="12A9D829">
            <w:pPr>
              <w:keepNext w:val="0"/>
              <w:keepLines w:val="0"/>
              <w:widowControl/>
              <w:suppressLineNumbers w:val="0"/>
              <w:jc w:val="right"/>
              <w:textAlignment w:val="center"/>
              <w:rPr>
                <w:rFonts w:hint="eastAsia" w:ascii="宋体-方正超大字符集" w:hAnsi="Tahoma" w:eastAsia="宋体-方正超大字符集" w:cs="Tahoma"/>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226</w:t>
            </w:r>
          </w:p>
        </w:tc>
        <w:tc>
          <w:tcPr>
            <w:tcW w:w="967" w:type="pct"/>
            <w:shd w:val="clear" w:color="auto" w:fill="auto"/>
            <w:vAlign w:val="center"/>
          </w:tcPr>
          <w:p w14:paraId="14F6EE17">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加厚弯头</w:t>
            </w:r>
          </w:p>
        </w:tc>
        <w:tc>
          <w:tcPr>
            <w:tcW w:w="1380" w:type="pct"/>
            <w:shd w:val="clear" w:color="auto" w:fill="auto"/>
            <w:vAlign w:val="center"/>
          </w:tcPr>
          <w:p w14:paraId="6029D5D7">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φ108×8</w:t>
            </w:r>
            <w:r>
              <w:rPr>
                <w:rFonts w:hint="eastAsia" w:ascii="宋体-方正超大字符集" w:hAnsi="Tahoma" w:eastAsia="宋体-方正超大字符集" w:cs="Tahoma"/>
                <w:kern w:val="0"/>
                <w:sz w:val="18"/>
                <w:szCs w:val="18"/>
                <w:lang w:val="en-US" w:eastAsia="zh-CN"/>
              </w:rPr>
              <w:t>mm</w:t>
            </w:r>
            <w:r>
              <w:rPr>
                <w:rFonts w:hint="eastAsia" w:ascii="宋体-方正超大字符集" w:hAnsi="Tahoma" w:eastAsia="宋体-方正超大字符集" w:cs="Tahoma"/>
                <w:kern w:val="0"/>
                <w:sz w:val="18"/>
                <w:szCs w:val="18"/>
              </w:rPr>
              <w:t xml:space="preserve">  20#</w:t>
            </w:r>
          </w:p>
        </w:tc>
        <w:tc>
          <w:tcPr>
            <w:tcW w:w="846" w:type="pct"/>
            <w:shd w:val="clear" w:color="auto" w:fill="auto"/>
            <w:vAlign w:val="center"/>
          </w:tcPr>
          <w:p w14:paraId="4E471A18">
            <w:pPr>
              <w:widowControl/>
              <w:spacing w:line="0" w:lineRule="atLeast"/>
              <w:jc w:val="center"/>
              <w:rPr>
                <w:rFonts w:hint="eastAsia" w:ascii="宋体-方正超大字符集" w:hAnsi="Tahoma" w:eastAsia="宋体-方正超大字符集" w:cs="Tahoma"/>
                <w:kern w:val="0"/>
                <w:sz w:val="18"/>
                <w:szCs w:val="18"/>
                <w:lang w:val="en-US" w:eastAsia="zh-CN" w:bidi="ar-SA"/>
              </w:rPr>
            </w:pPr>
          </w:p>
        </w:tc>
        <w:tc>
          <w:tcPr>
            <w:tcW w:w="228" w:type="pct"/>
            <w:shd w:val="clear" w:color="auto" w:fill="auto"/>
            <w:vAlign w:val="center"/>
          </w:tcPr>
          <w:p w14:paraId="328364DE">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只</w:t>
            </w:r>
          </w:p>
        </w:tc>
        <w:tc>
          <w:tcPr>
            <w:tcW w:w="387" w:type="pct"/>
            <w:shd w:val="clear" w:color="auto" w:fill="auto"/>
            <w:vAlign w:val="center"/>
          </w:tcPr>
          <w:p w14:paraId="60BAC35D">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4</w:t>
            </w:r>
          </w:p>
        </w:tc>
        <w:tc>
          <w:tcPr>
            <w:tcW w:w="450" w:type="pct"/>
            <w:shd w:val="clear" w:color="auto" w:fill="auto"/>
            <w:vAlign w:val="center"/>
          </w:tcPr>
          <w:p w14:paraId="7517FB66">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5D2DBF84">
            <w:pPr>
              <w:widowControl/>
              <w:spacing w:line="0" w:lineRule="atLeast"/>
              <w:jc w:val="center"/>
              <w:rPr>
                <w:rFonts w:hint="eastAsia" w:ascii="宋体" w:hAnsi="宋体" w:cs="宋体"/>
                <w:kern w:val="0"/>
                <w:sz w:val="18"/>
                <w:szCs w:val="18"/>
              </w:rPr>
            </w:pPr>
          </w:p>
        </w:tc>
      </w:tr>
      <w:tr w14:paraId="48F71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63" w:type="pct"/>
            <w:shd w:val="clear" w:color="auto" w:fill="auto"/>
            <w:vAlign w:val="center"/>
          </w:tcPr>
          <w:p w14:paraId="271E3980">
            <w:pPr>
              <w:keepNext w:val="0"/>
              <w:keepLines w:val="0"/>
              <w:widowControl/>
              <w:suppressLineNumbers w:val="0"/>
              <w:jc w:val="right"/>
              <w:textAlignment w:val="center"/>
              <w:rPr>
                <w:rFonts w:hint="eastAsia" w:ascii="宋体-方正超大字符集" w:hAnsi="Tahoma" w:eastAsia="宋体-方正超大字符集" w:cs="Tahoma"/>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227</w:t>
            </w:r>
          </w:p>
        </w:tc>
        <w:tc>
          <w:tcPr>
            <w:tcW w:w="967" w:type="pct"/>
            <w:shd w:val="clear" w:color="auto" w:fill="auto"/>
            <w:vAlign w:val="center"/>
          </w:tcPr>
          <w:p w14:paraId="4AB40DAF">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冲压弯（碳钢）</w:t>
            </w:r>
          </w:p>
        </w:tc>
        <w:tc>
          <w:tcPr>
            <w:tcW w:w="1380" w:type="pct"/>
            <w:shd w:val="clear" w:color="auto" w:fill="auto"/>
            <w:vAlign w:val="center"/>
          </w:tcPr>
          <w:p w14:paraId="23307C0A">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DN15 20#</w:t>
            </w:r>
          </w:p>
        </w:tc>
        <w:tc>
          <w:tcPr>
            <w:tcW w:w="846" w:type="pct"/>
            <w:shd w:val="clear" w:color="auto" w:fill="auto"/>
            <w:vAlign w:val="center"/>
          </w:tcPr>
          <w:p w14:paraId="57CEEFB1">
            <w:pPr>
              <w:widowControl/>
              <w:spacing w:line="0" w:lineRule="atLeast"/>
              <w:jc w:val="center"/>
              <w:rPr>
                <w:rFonts w:hint="eastAsia" w:ascii="宋体-方正超大字符集" w:hAnsi="Tahoma" w:eastAsia="宋体-方正超大字符集" w:cs="Tahoma"/>
                <w:kern w:val="0"/>
                <w:sz w:val="18"/>
                <w:szCs w:val="18"/>
                <w:lang w:val="en-US" w:eastAsia="zh-CN" w:bidi="ar-SA"/>
              </w:rPr>
            </w:pPr>
          </w:p>
        </w:tc>
        <w:tc>
          <w:tcPr>
            <w:tcW w:w="228" w:type="pct"/>
            <w:shd w:val="clear" w:color="auto" w:fill="auto"/>
            <w:vAlign w:val="center"/>
          </w:tcPr>
          <w:p w14:paraId="64B7E338">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只</w:t>
            </w:r>
          </w:p>
        </w:tc>
        <w:tc>
          <w:tcPr>
            <w:tcW w:w="387" w:type="pct"/>
            <w:shd w:val="clear" w:color="auto" w:fill="auto"/>
            <w:vAlign w:val="center"/>
          </w:tcPr>
          <w:p w14:paraId="546BB60F">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4</w:t>
            </w:r>
          </w:p>
        </w:tc>
        <w:tc>
          <w:tcPr>
            <w:tcW w:w="450" w:type="pct"/>
            <w:shd w:val="clear" w:color="auto" w:fill="auto"/>
            <w:vAlign w:val="center"/>
          </w:tcPr>
          <w:p w14:paraId="75F41D7C">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28660859">
            <w:pPr>
              <w:widowControl/>
              <w:spacing w:line="0" w:lineRule="atLeast"/>
              <w:jc w:val="center"/>
              <w:rPr>
                <w:rFonts w:hint="eastAsia" w:ascii="宋体" w:hAnsi="宋体" w:cs="宋体"/>
                <w:kern w:val="0"/>
                <w:sz w:val="18"/>
                <w:szCs w:val="18"/>
              </w:rPr>
            </w:pPr>
          </w:p>
        </w:tc>
      </w:tr>
      <w:tr w14:paraId="40BCC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63" w:type="pct"/>
            <w:shd w:val="clear" w:color="auto" w:fill="auto"/>
            <w:vAlign w:val="center"/>
          </w:tcPr>
          <w:p w14:paraId="2C69828C">
            <w:pPr>
              <w:keepNext w:val="0"/>
              <w:keepLines w:val="0"/>
              <w:widowControl/>
              <w:suppressLineNumbers w:val="0"/>
              <w:jc w:val="right"/>
              <w:textAlignment w:val="center"/>
              <w:rPr>
                <w:rFonts w:hint="eastAsia" w:ascii="宋体-方正超大字符集" w:hAnsi="Tahoma" w:eastAsia="宋体-方正超大字符集" w:cs="Tahoma"/>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228</w:t>
            </w:r>
          </w:p>
        </w:tc>
        <w:tc>
          <w:tcPr>
            <w:tcW w:w="967" w:type="pct"/>
            <w:shd w:val="clear" w:color="auto" w:fill="auto"/>
            <w:vAlign w:val="center"/>
          </w:tcPr>
          <w:p w14:paraId="3CC1CF18">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冲压弯（碳钢)</w:t>
            </w:r>
          </w:p>
        </w:tc>
        <w:tc>
          <w:tcPr>
            <w:tcW w:w="1380" w:type="pct"/>
            <w:shd w:val="clear" w:color="auto" w:fill="auto"/>
            <w:vAlign w:val="center"/>
          </w:tcPr>
          <w:p w14:paraId="10D40A39">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DN25 20#</w:t>
            </w:r>
          </w:p>
        </w:tc>
        <w:tc>
          <w:tcPr>
            <w:tcW w:w="846" w:type="pct"/>
            <w:shd w:val="clear" w:color="auto" w:fill="auto"/>
            <w:vAlign w:val="center"/>
          </w:tcPr>
          <w:p w14:paraId="46E61FAA">
            <w:pPr>
              <w:widowControl/>
              <w:spacing w:line="0" w:lineRule="atLeast"/>
              <w:jc w:val="center"/>
              <w:rPr>
                <w:rFonts w:hint="eastAsia" w:ascii="宋体-方正超大字符集" w:hAnsi="Tahoma" w:eastAsia="宋体-方正超大字符集" w:cs="Tahoma"/>
                <w:kern w:val="0"/>
                <w:sz w:val="18"/>
                <w:szCs w:val="18"/>
                <w:lang w:val="en-US" w:eastAsia="zh-CN" w:bidi="ar-SA"/>
              </w:rPr>
            </w:pPr>
          </w:p>
        </w:tc>
        <w:tc>
          <w:tcPr>
            <w:tcW w:w="228" w:type="pct"/>
            <w:shd w:val="clear" w:color="auto" w:fill="auto"/>
            <w:vAlign w:val="center"/>
          </w:tcPr>
          <w:p w14:paraId="206198E1">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只</w:t>
            </w:r>
          </w:p>
        </w:tc>
        <w:tc>
          <w:tcPr>
            <w:tcW w:w="387" w:type="pct"/>
            <w:shd w:val="clear" w:color="auto" w:fill="auto"/>
            <w:vAlign w:val="center"/>
          </w:tcPr>
          <w:p w14:paraId="0397DA4F">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4</w:t>
            </w:r>
          </w:p>
        </w:tc>
        <w:tc>
          <w:tcPr>
            <w:tcW w:w="450" w:type="pct"/>
            <w:shd w:val="clear" w:color="auto" w:fill="auto"/>
            <w:vAlign w:val="center"/>
          </w:tcPr>
          <w:p w14:paraId="7E966CD1">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27AAEF38">
            <w:pPr>
              <w:widowControl/>
              <w:spacing w:line="0" w:lineRule="atLeast"/>
              <w:jc w:val="center"/>
              <w:rPr>
                <w:rFonts w:hint="eastAsia" w:ascii="宋体" w:hAnsi="宋体" w:cs="宋体"/>
                <w:kern w:val="0"/>
                <w:sz w:val="18"/>
                <w:szCs w:val="18"/>
              </w:rPr>
            </w:pPr>
          </w:p>
        </w:tc>
      </w:tr>
      <w:tr w14:paraId="23FB5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63" w:type="pct"/>
            <w:shd w:val="clear" w:color="auto" w:fill="auto"/>
            <w:vAlign w:val="center"/>
          </w:tcPr>
          <w:p w14:paraId="26B5D5F6">
            <w:pPr>
              <w:keepNext w:val="0"/>
              <w:keepLines w:val="0"/>
              <w:widowControl/>
              <w:suppressLineNumbers w:val="0"/>
              <w:jc w:val="right"/>
              <w:textAlignment w:val="center"/>
              <w:rPr>
                <w:rFonts w:hint="eastAsia" w:ascii="宋体-方正超大字符集" w:hAnsi="Tahoma" w:eastAsia="宋体-方正超大字符集" w:cs="Tahoma"/>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229</w:t>
            </w:r>
          </w:p>
        </w:tc>
        <w:tc>
          <w:tcPr>
            <w:tcW w:w="967" w:type="pct"/>
            <w:shd w:val="clear" w:color="auto" w:fill="auto"/>
            <w:vAlign w:val="center"/>
          </w:tcPr>
          <w:p w14:paraId="77DE07EF">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冲压弯（碳钢)</w:t>
            </w:r>
          </w:p>
        </w:tc>
        <w:tc>
          <w:tcPr>
            <w:tcW w:w="1380" w:type="pct"/>
            <w:shd w:val="clear" w:color="auto" w:fill="auto"/>
            <w:vAlign w:val="center"/>
          </w:tcPr>
          <w:p w14:paraId="4B3F5BDF">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DN32  20#</w:t>
            </w:r>
          </w:p>
        </w:tc>
        <w:tc>
          <w:tcPr>
            <w:tcW w:w="846" w:type="pct"/>
            <w:shd w:val="clear" w:color="auto" w:fill="auto"/>
            <w:vAlign w:val="center"/>
          </w:tcPr>
          <w:p w14:paraId="07177992">
            <w:pPr>
              <w:widowControl/>
              <w:spacing w:line="0" w:lineRule="atLeast"/>
              <w:jc w:val="center"/>
              <w:rPr>
                <w:rFonts w:hint="eastAsia" w:ascii="宋体-方正超大字符集" w:hAnsi="Tahoma" w:eastAsia="宋体-方正超大字符集" w:cs="Tahoma"/>
                <w:kern w:val="0"/>
                <w:sz w:val="18"/>
                <w:szCs w:val="18"/>
                <w:lang w:val="en-US" w:eastAsia="zh-CN" w:bidi="ar-SA"/>
              </w:rPr>
            </w:pPr>
          </w:p>
        </w:tc>
        <w:tc>
          <w:tcPr>
            <w:tcW w:w="228" w:type="pct"/>
            <w:shd w:val="clear" w:color="auto" w:fill="auto"/>
            <w:vAlign w:val="center"/>
          </w:tcPr>
          <w:p w14:paraId="41DC782B">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只</w:t>
            </w:r>
          </w:p>
        </w:tc>
        <w:tc>
          <w:tcPr>
            <w:tcW w:w="387" w:type="pct"/>
            <w:shd w:val="clear" w:color="auto" w:fill="auto"/>
            <w:vAlign w:val="center"/>
          </w:tcPr>
          <w:p w14:paraId="5CA10660">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4</w:t>
            </w:r>
          </w:p>
        </w:tc>
        <w:tc>
          <w:tcPr>
            <w:tcW w:w="450" w:type="pct"/>
            <w:shd w:val="clear" w:color="auto" w:fill="auto"/>
            <w:vAlign w:val="center"/>
          </w:tcPr>
          <w:p w14:paraId="0E284F58">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035A7302">
            <w:pPr>
              <w:widowControl/>
              <w:spacing w:line="0" w:lineRule="atLeast"/>
              <w:jc w:val="center"/>
              <w:rPr>
                <w:rFonts w:hint="eastAsia" w:ascii="宋体" w:hAnsi="宋体" w:cs="宋体"/>
                <w:kern w:val="0"/>
                <w:sz w:val="18"/>
                <w:szCs w:val="18"/>
              </w:rPr>
            </w:pPr>
          </w:p>
        </w:tc>
      </w:tr>
      <w:tr w14:paraId="40C65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63" w:type="pct"/>
            <w:shd w:val="clear" w:color="auto" w:fill="auto"/>
            <w:vAlign w:val="center"/>
          </w:tcPr>
          <w:p w14:paraId="6C34C969">
            <w:pPr>
              <w:keepNext w:val="0"/>
              <w:keepLines w:val="0"/>
              <w:widowControl/>
              <w:suppressLineNumbers w:val="0"/>
              <w:jc w:val="right"/>
              <w:textAlignment w:val="center"/>
              <w:rPr>
                <w:rFonts w:hint="eastAsia" w:ascii="宋体-方正超大字符集" w:hAnsi="Tahoma" w:eastAsia="宋体-方正超大字符集" w:cs="Tahoma"/>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230</w:t>
            </w:r>
          </w:p>
        </w:tc>
        <w:tc>
          <w:tcPr>
            <w:tcW w:w="967" w:type="pct"/>
            <w:shd w:val="clear" w:color="auto" w:fill="auto"/>
            <w:vAlign w:val="center"/>
          </w:tcPr>
          <w:p w14:paraId="59851C4E">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冲压弯（碳钢)</w:t>
            </w:r>
          </w:p>
        </w:tc>
        <w:tc>
          <w:tcPr>
            <w:tcW w:w="1380" w:type="pct"/>
            <w:shd w:val="clear" w:color="auto" w:fill="auto"/>
            <w:vAlign w:val="center"/>
          </w:tcPr>
          <w:p w14:paraId="3B3A2CCD">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DN40 20#</w:t>
            </w:r>
          </w:p>
        </w:tc>
        <w:tc>
          <w:tcPr>
            <w:tcW w:w="846" w:type="pct"/>
            <w:shd w:val="clear" w:color="auto" w:fill="auto"/>
            <w:vAlign w:val="center"/>
          </w:tcPr>
          <w:p w14:paraId="3CD77F2A">
            <w:pPr>
              <w:widowControl/>
              <w:spacing w:line="0" w:lineRule="atLeast"/>
              <w:jc w:val="center"/>
              <w:rPr>
                <w:rFonts w:hint="eastAsia" w:ascii="宋体-方正超大字符集" w:hAnsi="Tahoma" w:eastAsia="宋体-方正超大字符集" w:cs="Tahoma"/>
                <w:kern w:val="0"/>
                <w:sz w:val="18"/>
                <w:szCs w:val="18"/>
                <w:lang w:val="en-US" w:eastAsia="zh-CN" w:bidi="ar-SA"/>
              </w:rPr>
            </w:pPr>
          </w:p>
        </w:tc>
        <w:tc>
          <w:tcPr>
            <w:tcW w:w="228" w:type="pct"/>
            <w:shd w:val="clear" w:color="auto" w:fill="auto"/>
            <w:vAlign w:val="center"/>
          </w:tcPr>
          <w:p w14:paraId="3385CA9B">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只</w:t>
            </w:r>
          </w:p>
        </w:tc>
        <w:tc>
          <w:tcPr>
            <w:tcW w:w="387" w:type="pct"/>
            <w:shd w:val="clear" w:color="auto" w:fill="auto"/>
            <w:vAlign w:val="center"/>
          </w:tcPr>
          <w:p w14:paraId="08DA0D3C">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4</w:t>
            </w:r>
          </w:p>
        </w:tc>
        <w:tc>
          <w:tcPr>
            <w:tcW w:w="450" w:type="pct"/>
            <w:shd w:val="clear" w:color="auto" w:fill="auto"/>
            <w:vAlign w:val="center"/>
          </w:tcPr>
          <w:p w14:paraId="53419781">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5D564E58">
            <w:pPr>
              <w:widowControl/>
              <w:spacing w:line="0" w:lineRule="atLeast"/>
              <w:jc w:val="center"/>
              <w:rPr>
                <w:rFonts w:hint="eastAsia" w:ascii="宋体" w:hAnsi="宋体" w:cs="宋体"/>
                <w:kern w:val="0"/>
                <w:sz w:val="18"/>
                <w:szCs w:val="18"/>
              </w:rPr>
            </w:pPr>
          </w:p>
        </w:tc>
      </w:tr>
      <w:tr w14:paraId="7945E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63" w:type="pct"/>
            <w:shd w:val="clear" w:color="auto" w:fill="auto"/>
            <w:vAlign w:val="center"/>
          </w:tcPr>
          <w:p w14:paraId="461A85DA">
            <w:pPr>
              <w:keepNext w:val="0"/>
              <w:keepLines w:val="0"/>
              <w:widowControl/>
              <w:suppressLineNumbers w:val="0"/>
              <w:jc w:val="right"/>
              <w:textAlignment w:val="center"/>
              <w:rPr>
                <w:rFonts w:hint="eastAsia" w:ascii="宋体-方正超大字符集" w:hAnsi="Tahoma" w:eastAsia="宋体-方正超大字符集" w:cs="Tahoma"/>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231</w:t>
            </w:r>
          </w:p>
        </w:tc>
        <w:tc>
          <w:tcPr>
            <w:tcW w:w="967" w:type="pct"/>
            <w:shd w:val="clear" w:color="auto" w:fill="auto"/>
            <w:vAlign w:val="center"/>
          </w:tcPr>
          <w:p w14:paraId="499101FC">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冲压弯（碳钢)</w:t>
            </w:r>
          </w:p>
        </w:tc>
        <w:tc>
          <w:tcPr>
            <w:tcW w:w="1380" w:type="pct"/>
            <w:shd w:val="clear" w:color="auto" w:fill="auto"/>
            <w:vAlign w:val="center"/>
          </w:tcPr>
          <w:p w14:paraId="6C5EBA05">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DN50  20#</w:t>
            </w:r>
          </w:p>
        </w:tc>
        <w:tc>
          <w:tcPr>
            <w:tcW w:w="846" w:type="pct"/>
            <w:shd w:val="clear" w:color="auto" w:fill="auto"/>
            <w:vAlign w:val="center"/>
          </w:tcPr>
          <w:p w14:paraId="482E15BC">
            <w:pPr>
              <w:widowControl/>
              <w:spacing w:line="0" w:lineRule="atLeast"/>
              <w:jc w:val="center"/>
              <w:rPr>
                <w:rFonts w:hint="eastAsia" w:ascii="宋体-方正超大字符集" w:hAnsi="Tahoma" w:eastAsia="宋体-方正超大字符集" w:cs="Tahoma"/>
                <w:kern w:val="0"/>
                <w:sz w:val="18"/>
                <w:szCs w:val="18"/>
                <w:lang w:val="en-US" w:eastAsia="zh-CN" w:bidi="ar-SA"/>
              </w:rPr>
            </w:pPr>
          </w:p>
        </w:tc>
        <w:tc>
          <w:tcPr>
            <w:tcW w:w="228" w:type="pct"/>
            <w:shd w:val="clear" w:color="auto" w:fill="auto"/>
            <w:vAlign w:val="center"/>
          </w:tcPr>
          <w:p w14:paraId="306DDFAE">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只</w:t>
            </w:r>
          </w:p>
        </w:tc>
        <w:tc>
          <w:tcPr>
            <w:tcW w:w="387" w:type="pct"/>
            <w:shd w:val="clear" w:color="auto" w:fill="auto"/>
            <w:vAlign w:val="center"/>
          </w:tcPr>
          <w:p w14:paraId="7ED1C19D">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4</w:t>
            </w:r>
          </w:p>
        </w:tc>
        <w:tc>
          <w:tcPr>
            <w:tcW w:w="450" w:type="pct"/>
            <w:shd w:val="clear" w:color="auto" w:fill="auto"/>
            <w:vAlign w:val="center"/>
          </w:tcPr>
          <w:p w14:paraId="68E7D802">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2E53EA0E">
            <w:pPr>
              <w:widowControl/>
              <w:spacing w:line="0" w:lineRule="atLeast"/>
              <w:jc w:val="center"/>
              <w:rPr>
                <w:rFonts w:hint="eastAsia" w:ascii="宋体" w:hAnsi="宋体" w:cs="宋体"/>
                <w:kern w:val="0"/>
                <w:sz w:val="18"/>
                <w:szCs w:val="18"/>
              </w:rPr>
            </w:pPr>
          </w:p>
        </w:tc>
      </w:tr>
      <w:tr w14:paraId="41AAC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63" w:type="pct"/>
            <w:shd w:val="clear" w:color="auto" w:fill="auto"/>
            <w:vAlign w:val="center"/>
          </w:tcPr>
          <w:p w14:paraId="49F183BB">
            <w:pPr>
              <w:keepNext w:val="0"/>
              <w:keepLines w:val="0"/>
              <w:widowControl/>
              <w:suppressLineNumbers w:val="0"/>
              <w:jc w:val="right"/>
              <w:textAlignment w:val="center"/>
              <w:rPr>
                <w:rFonts w:hint="eastAsia" w:ascii="宋体-方正超大字符集" w:hAnsi="Tahoma" w:eastAsia="宋体-方正超大字符集" w:cs="Tahoma"/>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232</w:t>
            </w:r>
          </w:p>
        </w:tc>
        <w:tc>
          <w:tcPr>
            <w:tcW w:w="967" w:type="pct"/>
            <w:shd w:val="clear" w:color="auto" w:fill="auto"/>
            <w:vAlign w:val="center"/>
          </w:tcPr>
          <w:p w14:paraId="0314D93C">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冲压弯（碳钢)</w:t>
            </w:r>
          </w:p>
        </w:tc>
        <w:tc>
          <w:tcPr>
            <w:tcW w:w="1380" w:type="pct"/>
            <w:shd w:val="clear" w:color="auto" w:fill="auto"/>
            <w:vAlign w:val="center"/>
          </w:tcPr>
          <w:p w14:paraId="0ABE6598">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 xml:space="preserve">DN65 </w:t>
            </w:r>
            <w:r>
              <w:rPr>
                <w:rFonts w:hint="eastAsia" w:ascii="宋体-方正超大字符集" w:hAnsi="Tahoma" w:eastAsia="宋体-方正超大字符集" w:cs="Tahoma"/>
                <w:kern w:val="0"/>
                <w:sz w:val="18"/>
                <w:szCs w:val="18"/>
                <w:lang w:val="en-US" w:eastAsia="zh-CN"/>
              </w:rPr>
              <w:t xml:space="preserve"> </w:t>
            </w:r>
            <w:r>
              <w:rPr>
                <w:rFonts w:hint="eastAsia" w:ascii="宋体-方正超大字符集" w:hAnsi="Tahoma" w:eastAsia="宋体-方正超大字符集" w:cs="Tahoma"/>
                <w:kern w:val="0"/>
                <w:sz w:val="18"/>
                <w:szCs w:val="18"/>
              </w:rPr>
              <w:t>20#</w:t>
            </w:r>
          </w:p>
        </w:tc>
        <w:tc>
          <w:tcPr>
            <w:tcW w:w="846" w:type="pct"/>
            <w:shd w:val="clear" w:color="auto" w:fill="auto"/>
            <w:vAlign w:val="center"/>
          </w:tcPr>
          <w:p w14:paraId="0E269960">
            <w:pPr>
              <w:widowControl/>
              <w:spacing w:line="0" w:lineRule="atLeast"/>
              <w:jc w:val="center"/>
              <w:rPr>
                <w:rFonts w:hint="eastAsia" w:ascii="宋体-方正超大字符集" w:hAnsi="Tahoma" w:eastAsia="宋体-方正超大字符集" w:cs="Tahoma"/>
                <w:kern w:val="0"/>
                <w:sz w:val="18"/>
                <w:szCs w:val="18"/>
                <w:lang w:val="en-US" w:eastAsia="zh-CN" w:bidi="ar-SA"/>
              </w:rPr>
            </w:pPr>
          </w:p>
        </w:tc>
        <w:tc>
          <w:tcPr>
            <w:tcW w:w="228" w:type="pct"/>
            <w:shd w:val="clear" w:color="auto" w:fill="auto"/>
            <w:vAlign w:val="center"/>
          </w:tcPr>
          <w:p w14:paraId="51453530">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只</w:t>
            </w:r>
          </w:p>
        </w:tc>
        <w:tc>
          <w:tcPr>
            <w:tcW w:w="387" w:type="pct"/>
            <w:shd w:val="clear" w:color="auto" w:fill="auto"/>
            <w:vAlign w:val="center"/>
          </w:tcPr>
          <w:p w14:paraId="690A3ADA">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4</w:t>
            </w:r>
          </w:p>
        </w:tc>
        <w:tc>
          <w:tcPr>
            <w:tcW w:w="450" w:type="pct"/>
            <w:shd w:val="clear" w:color="auto" w:fill="auto"/>
            <w:vAlign w:val="center"/>
          </w:tcPr>
          <w:p w14:paraId="44BB914E">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26CC1FE3">
            <w:pPr>
              <w:widowControl/>
              <w:spacing w:line="0" w:lineRule="atLeast"/>
              <w:jc w:val="center"/>
              <w:rPr>
                <w:rFonts w:hint="eastAsia" w:ascii="宋体" w:hAnsi="宋体" w:cs="宋体"/>
                <w:kern w:val="0"/>
                <w:sz w:val="18"/>
                <w:szCs w:val="18"/>
              </w:rPr>
            </w:pPr>
          </w:p>
        </w:tc>
      </w:tr>
      <w:tr w14:paraId="7CFCC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63" w:type="pct"/>
            <w:shd w:val="clear" w:color="auto" w:fill="auto"/>
            <w:vAlign w:val="center"/>
          </w:tcPr>
          <w:p w14:paraId="464449B3">
            <w:pPr>
              <w:keepNext w:val="0"/>
              <w:keepLines w:val="0"/>
              <w:widowControl/>
              <w:suppressLineNumbers w:val="0"/>
              <w:jc w:val="right"/>
              <w:textAlignment w:val="center"/>
              <w:rPr>
                <w:rFonts w:hint="eastAsia" w:ascii="宋体-方正超大字符集" w:hAnsi="Tahoma" w:eastAsia="宋体-方正超大字符集" w:cs="Tahoma"/>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233</w:t>
            </w:r>
          </w:p>
        </w:tc>
        <w:tc>
          <w:tcPr>
            <w:tcW w:w="967" w:type="pct"/>
            <w:shd w:val="clear" w:color="auto" w:fill="auto"/>
            <w:vAlign w:val="center"/>
          </w:tcPr>
          <w:p w14:paraId="10BB57A0">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冲压弯（碳钢)</w:t>
            </w:r>
          </w:p>
        </w:tc>
        <w:tc>
          <w:tcPr>
            <w:tcW w:w="1380" w:type="pct"/>
            <w:shd w:val="clear" w:color="auto" w:fill="auto"/>
            <w:vAlign w:val="center"/>
          </w:tcPr>
          <w:p w14:paraId="0F92938A">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DN80  20#</w:t>
            </w:r>
          </w:p>
        </w:tc>
        <w:tc>
          <w:tcPr>
            <w:tcW w:w="846" w:type="pct"/>
            <w:shd w:val="clear" w:color="auto" w:fill="auto"/>
            <w:vAlign w:val="center"/>
          </w:tcPr>
          <w:p w14:paraId="58D135E6">
            <w:pPr>
              <w:widowControl/>
              <w:spacing w:line="0" w:lineRule="atLeast"/>
              <w:jc w:val="center"/>
              <w:rPr>
                <w:rFonts w:hint="eastAsia" w:ascii="宋体-方正超大字符集" w:hAnsi="Tahoma" w:eastAsia="宋体-方正超大字符集" w:cs="Tahoma"/>
                <w:kern w:val="0"/>
                <w:sz w:val="18"/>
                <w:szCs w:val="18"/>
                <w:lang w:val="en-US" w:eastAsia="zh-CN" w:bidi="ar-SA"/>
              </w:rPr>
            </w:pPr>
          </w:p>
        </w:tc>
        <w:tc>
          <w:tcPr>
            <w:tcW w:w="228" w:type="pct"/>
            <w:shd w:val="clear" w:color="auto" w:fill="auto"/>
            <w:vAlign w:val="center"/>
          </w:tcPr>
          <w:p w14:paraId="1CF55DEB">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只</w:t>
            </w:r>
          </w:p>
        </w:tc>
        <w:tc>
          <w:tcPr>
            <w:tcW w:w="387" w:type="pct"/>
            <w:shd w:val="clear" w:color="auto" w:fill="auto"/>
            <w:vAlign w:val="center"/>
          </w:tcPr>
          <w:p w14:paraId="25028717">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4</w:t>
            </w:r>
          </w:p>
        </w:tc>
        <w:tc>
          <w:tcPr>
            <w:tcW w:w="450" w:type="pct"/>
            <w:shd w:val="clear" w:color="auto" w:fill="auto"/>
            <w:vAlign w:val="center"/>
          </w:tcPr>
          <w:p w14:paraId="054F4696">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234B95A5">
            <w:pPr>
              <w:widowControl/>
              <w:spacing w:line="0" w:lineRule="atLeast"/>
              <w:jc w:val="center"/>
              <w:rPr>
                <w:rFonts w:hint="eastAsia" w:ascii="宋体" w:hAnsi="宋体" w:cs="宋体"/>
                <w:kern w:val="0"/>
                <w:sz w:val="18"/>
                <w:szCs w:val="18"/>
              </w:rPr>
            </w:pPr>
          </w:p>
        </w:tc>
      </w:tr>
      <w:tr w14:paraId="0466F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63" w:type="pct"/>
            <w:shd w:val="clear" w:color="auto" w:fill="auto"/>
            <w:vAlign w:val="center"/>
          </w:tcPr>
          <w:p w14:paraId="57CF1EB5">
            <w:pPr>
              <w:keepNext w:val="0"/>
              <w:keepLines w:val="0"/>
              <w:widowControl/>
              <w:suppressLineNumbers w:val="0"/>
              <w:jc w:val="right"/>
              <w:textAlignment w:val="center"/>
              <w:rPr>
                <w:rFonts w:hint="eastAsia" w:ascii="宋体-方正超大字符集" w:hAnsi="Tahoma" w:eastAsia="宋体-方正超大字符集" w:cs="Tahoma"/>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234</w:t>
            </w:r>
          </w:p>
        </w:tc>
        <w:tc>
          <w:tcPr>
            <w:tcW w:w="967" w:type="pct"/>
            <w:shd w:val="clear" w:color="auto" w:fill="auto"/>
            <w:vAlign w:val="center"/>
          </w:tcPr>
          <w:p w14:paraId="55B00EC2">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冲压弯（碳钢）</w:t>
            </w:r>
          </w:p>
        </w:tc>
        <w:tc>
          <w:tcPr>
            <w:tcW w:w="1380" w:type="pct"/>
            <w:shd w:val="clear" w:color="auto" w:fill="auto"/>
            <w:vAlign w:val="center"/>
          </w:tcPr>
          <w:p w14:paraId="11ECCC4D">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DN100 20#</w:t>
            </w:r>
          </w:p>
        </w:tc>
        <w:tc>
          <w:tcPr>
            <w:tcW w:w="846" w:type="pct"/>
            <w:shd w:val="clear" w:color="auto" w:fill="auto"/>
            <w:vAlign w:val="center"/>
          </w:tcPr>
          <w:p w14:paraId="5711AD51">
            <w:pPr>
              <w:widowControl/>
              <w:spacing w:line="0" w:lineRule="atLeast"/>
              <w:jc w:val="center"/>
              <w:rPr>
                <w:rFonts w:hint="eastAsia" w:ascii="宋体-方正超大字符集" w:hAnsi="Tahoma" w:eastAsia="宋体-方正超大字符集" w:cs="Tahoma"/>
                <w:kern w:val="0"/>
                <w:sz w:val="18"/>
                <w:szCs w:val="18"/>
                <w:lang w:val="en-US" w:eastAsia="zh-CN" w:bidi="ar-SA"/>
              </w:rPr>
            </w:pPr>
          </w:p>
        </w:tc>
        <w:tc>
          <w:tcPr>
            <w:tcW w:w="228" w:type="pct"/>
            <w:shd w:val="clear" w:color="auto" w:fill="auto"/>
            <w:vAlign w:val="center"/>
          </w:tcPr>
          <w:p w14:paraId="68EC0230">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只</w:t>
            </w:r>
          </w:p>
        </w:tc>
        <w:tc>
          <w:tcPr>
            <w:tcW w:w="387" w:type="pct"/>
            <w:shd w:val="clear" w:color="auto" w:fill="auto"/>
            <w:vAlign w:val="center"/>
          </w:tcPr>
          <w:p w14:paraId="10B5EC7F">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4</w:t>
            </w:r>
          </w:p>
        </w:tc>
        <w:tc>
          <w:tcPr>
            <w:tcW w:w="450" w:type="pct"/>
            <w:shd w:val="clear" w:color="auto" w:fill="auto"/>
            <w:vAlign w:val="center"/>
          </w:tcPr>
          <w:p w14:paraId="2239FE17">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0D5C2399">
            <w:pPr>
              <w:widowControl/>
              <w:spacing w:line="0" w:lineRule="atLeast"/>
              <w:jc w:val="center"/>
              <w:rPr>
                <w:rFonts w:hint="eastAsia" w:ascii="宋体" w:hAnsi="宋体" w:cs="宋体"/>
                <w:kern w:val="0"/>
                <w:sz w:val="18"/>
                <w:szCs w:val="18"/>
              </w:rPr>
            </w:pPr>
          </w:p>
        </w:tc>
      </w:tr>
      <w:tr w14:paraId="47B92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63" w:type="pct"/>
            <w:shd w:val="clear" w:color="auto" w:fill="auto"/>
            <w:vAlign w:val="center"/>
          </w:tcPr>
          <w:p w14:paraId="75D802A3">
            <w:pPr>
              <w:keepNext w:val="0"/>
              <w:keepLines w:val="0"/>
              <w:widowControl/>
              <w:suppressLineNumbers w:val="0"/>
              <w:jc w:val="right"/>
              <w:textAlignment w:val="center"/>
              <w:rPr>
                <w:rFonts w:hint="eastAsia" w:ascii="宋体-方正超大字符集" w:hAnsi="Tahoma" w:eastAsia="宋体-方正超大字符集" w:cs="Tahoma"/>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235</w:t>
            </w:r>
          </w:p>
        </w:tc>
        <w:tc>
          <w:tcPr>
            <w:tcW w:w="967" w:type="pct"/>
            <w:shd w:val="clear" w:color="auto" w:fill="auto"/>
            <w:vAlign w:val="center"/>
          </w:tcPr>
          <w:p w14:paraId="2BA92DB4">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冲压弯（碳钢）</w:t>
            </w:r>
          </w:p>
        </w:tc>
        <w:tc>
          <w:tcPr>
            <w:tcW w:w="1380" w:type="pct"/>
            <w:shd w:val="clear" w:color="auto" w:fill="auto"/>
            <w:vAlign w:val="center"/>
          </w:tcPr>
          <w:p w14:paraId="487E3FF2">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DN150 20#</w:t>
            </w:r>
          </w:p>
        </w:tc>
        <w:tc>
          <w:tcPr>
            <w:tcW w:w="846" w:type="pct"/>
            <w:shd w:val="clear" w:color="auto" w:fill="auto"/>
            <w:vAlign w:val="center"/>
          </w:tcPr>
          <w:p w14:paraId="42CD3B16">
            <w:pPr>
              <w:widowControl/>
              <w:spacing w:line="0" w:lineRule="atLeast"/>
              <w:jc w:val="center"/>
              <w:rPr>
                <w:rFonts w:hint="eastAsia" w:ascii="宋体-方正超大字符集" w:hAnsi="Tahoma" w:eastAsia="宋体-方正超大字符集" w:cs="Tahoma"/>
                <w:kern w:val="0"/>
                <w:sz w:val="18"/>
                <w:szCs w:val="18"/>
                <w:lang w:val="en-US" w:eastAsia="zh-CN" w:bidi="ar-SA"/>
              </w:rPr>
            </w:pPr>
          </w:p>
        </w:tc>
        <w:tc>
          <w:tcPr>
            <w:tcW w:w="228" w:type="pct"/>
            <w:shd w:val="clear" w:color="auto" w:fill="auto"/>
            <w:vAlign w:val="center"/>
          </w:tcPr>
          <w:p w14:paraId="196B093C">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只</w:t>
            </w:r>
          </w:p>
        </w:tc>
        <w:tc>
          <w:tcPr>
            <w:tcW w:w="387" w:type="pct"/>
            <w:shd w:val="clear" w:color="auto" w:fill="auto"/>
            <w:vAlign w:val="center"/>
          </w:tcPr>
          <w:p w14:paraId="7B71B497">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4</w:t>
            </w:r>
          </w:p>
        </w:tc>
        <w:tc>
          <w:tcPr>
            <w:tcW w:w="450" w:type="pct"/>
            <w:shd w:val="clear" w:color="auto" w:fill="auto"/>
            <w:vAlign w:val="center"/>
          </w:tcPr>
          <w:p w14:paraId="71E7DF8F">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545ED364">
            <w:pPr>
              <w:widowControl/>
              <w:spacing w:line="0" w:lineRule="atLeast"/>
              <w:jc w:val="center"/>
              <w:rPr>
                <w:rFonts w:hint="eastAsia" w:ascii="宋体" w:hAnsi="宋体" w:cs="宋体"/>
                <w:kern w:val="0"/>
                <w:sz w:val="18"/>
                <w:szCs w:val="18"/>
              </w:rPr>
            </w:pPr>
          </w:p>
        </w:tc>
      </w:tr>
      <w:tr w14:paraId="7F063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63" w:type="pct"/>
            <w:shd w:val="clear" w:color="auto" w:fill="auto"/>
            <w:vAlign w:val="center"/>
          </w:tcPr>
          <w:p w14:paraId="4100A765">
            <w:pPr>
              <w:keepNext w:val="0"/>
              <w:keepLines w:val="0"/>
              <w:widowControl/>
              <w:suppressLineNumbers w:val="0"/>
              <w:jc w:val="right"/>
              <w:textAlignment w:val="center"/>
              <w:rPr>
                <w:rFonts w:hint="eastAsia" w:ascii="宋体-方正超大字符集" w:hAnsi="Tahoma" w:eastAsia="宋体-方正超大字符集" w:cs="Tahoma"/>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236</w:t>
            </w:r>
          </w:p>
        </w:tc>
        <w:tc>
          <w:tcPr>
            <w:tcW w:w="967" w:type="pct"/>
            <w:shd w:val="clear" w:color="auto" w:fill="auto"/>
            <w:vAlign w:val="center"/>
          </w:tcPr>
          <w:p w14:paraId="467DB713">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冲压弯（碳钢)</w:t>
            </w:r>
          </w:p>
        </w:tc>
        <w:tc>
          <w:tcPr>
            <w:tcW w:w="1380" w:type="pct"/>
            <w:shd w:val="clear" w:color="auto" w:fill="auto"/>
            <w:vAlign w:val="center"/>
          </w:tcPr>
          <w:p w14:paraId="689BCF41">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φ273  20#</w:t>
            </w:r>
          </w:p>
        </w:tc>
        <w:tc>
          <w:tcPr>
            <w:tcW w:w="846" w:type="pct"/>
            <w:shd w:val="clear" w:color="auto" w:fill="auto"/>
            <w:vAlign w:val="center"/>
          </w:tcPr>
          <w:p w14:paraId="553564C3">
            <w:pPr>
              <w:widowControl/>
              <w:spacing w:line="0" w:lineRule="atLeast"/>
              <w:jc w:val="center"/>
              <w:rPr>
                <w:rFonts w:hint="eastAsia" w:ascii="宋体-方正超大字符集" w:hAnsi="Tahoma" w:eastAsia="宋体-方正超大字符集" w:cs="Tahoma"/>
                <w:kern w:val="0"/>
                <w:sz w:val="18"/>
                <w:szCs w:val="18"/>
                <w:lang w:val="en-US" w:eastAsia="zh-CN" w:bidi="ar-SA"/>
              </w:rPr>
            </w:pPr>
          </w:p>
        </w:tc>
        <w:tc>
          <w:tcPr>
            <w:tcW w:w="228" w:type="pct"/>
            <w:shd w:val="clear" w:color="auto" w:fill="auto"/>
            <w:vAlign w:val="center"/>
          </w:tcPr>
          <w:p w14:paraId="6944915A">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只</w:t>
            </w:r>
          </w:p>
        </w:tc>
        <w:tc>
          <w:tcPr>
            <w:tcW w:w="387" w:type="pct"/>
            <w:shd w:val="clear" w:color="auto" w:fill="auto"/>
            <w:vAlign w:val="center"/>
          </w:tcPr>
          <w:p w14:paraId="19CFACBD">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2</w:t>
            </w:r>
          </w:p>
        </w:tc>
        <w:tc>
          <w:tcPr>
            <w:tcW w:w="450" w:type="pct"/>
            <w:shd w:val="clear" w:color="auto" w:fill="auto"/>
            <w:vAlign w:val="center"/>
          </w:tcPr>
          <w:p w14:paraId="057CD735">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59BAC3B8">
            <w:pPr>
              <w:widowControl/>
              <w:spacing w:line="0" w:lineRule="atLeast"/>
              <w:jc w:val="center"/>
              <w:rPr>
                <w:rFonts w:hint="eastAsia" w:ascii="宋体" w:hAnsi="宋体" w:cs="宋体"/>
                <w:kern w:val="0"/>
                <w:sz w:val="18"/>
                <w:szCs w:val="18"/>
              </w:rPr>
            </w:pPr>
          </w:p>
        </w:tc>
      </w:tr>
      <w:tr w14:paraId="131E8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63" w:type="pct"/>
            <w:shd w:val="clear" w:color="auto" w:fill="auto"/>
            <w:vAlign w:val="center"/>
          </w:tcPr>
          <w:p w14:paraId="0B1A9A33">
            <w:pPr>
              <w:keepNext w:val="0"/>
              <w:keepLines w:val="0"/>
              <w:widowControl/>
              <w:suppressLineNumbers w:val="0"/>
              <w:jc w:val="right"/>
              <w:textAlignment w:val="center"/>
              <w:rPr>
                <w:rFonts w:hint="eastAsia" w:ascii="宋体-方正超大字符集" w:hAnsi="Tahoma" w:eastAsia="宋体-方正超大字符集" w:cs="Tahoma"/>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237</w:t>
            </w:r>
          </w:p>
        </w:tc>
        <w:tc>
          <w:tcPr>
            <w:tcW w:w="967" w:type="pct"/>
            <w:shd w:val="clear" w:color="auto" w:fill="auto"/>
            <w:vAlign w:val="center"/>
          </w:tcPr>
          <w:p w14:paraId="23FF034B">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镀锌异径直通</w:t>
            </w:r>
          </w:p>
        </w:tc>
        <w:tc>
          <w:tcPr>
            <w:tcW w:w="1380" w:type="pct"/>
            <w:shd w:val="clear" w:color="auto" w:fill="auto"/>
            <w:vAlign w:val="center"/>
          </w:tcPr>
          <w:p w14:paraId="090D96A0">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DN50-DN20</w:t>
            </w:r>
          </w:p>
        </w:tc>
        <w:tc>
          <w:tcPr>
            <w:tcW w:w="846" w:type="pct"/>
            <w:shd w:val="clear" w:color="auto" w:fill="auto"/>
            <w:vAlign w:val="center"/>
          </w:tcPr>
          <w:p w14:paraId="5A5714C1">
            <w:pPr>
              <w:widowControl/>
              <w:spacing w:line="0" w:lineRule="atLeast"/>
              <w:jc w:val="center"/>
              <w:rPr>
                <w:rFonts w:hint="eastAsia" w:ascii="宋体-方正超大字符集" w:hAnsi="Tahoma" w:eastAsia="宋体-方正超大字符集" w:cs="Tahoma"/>
                <w:kern w:val="0"/>
                <w:sz w:val="18"/>
                <w:szCs w:val="18"/>
                <w:lang w:val="en-US" w:eastAsia="zh-CN" w:bidi="ar-SA"/>
              </w:rPr>
            </w:pPr>
          </w:p>
        </w:tc>
        <w:tc>
          <w:tcPr>
            <w:tcW w:w="228" w:type="pct"/>
            <w:shd w:val="clear" w:color="auto" w:fill="auto"/>
            <w:vAlign w:val="center"/>
          </w:tcPr>
          <w:p w14:paraId="0D3982A9">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只</w:t>
            </w:r>
          </w:p>
        </w:tc>
        <w:tc>
          <w:tcPr>
            <w:tcW w:w="387" w:type="pct"/>
            <w:shd w:val="clear" w:color="auto" w:fill="auto"/>
            <w:vAlign w:val="center"/>
          </w:tcPr>
          <w:p w14:paraId="2977B753">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3</w:t>
            </w:r>
          </w:p>
        </w:tc>
        <w:tc>
          <w:tcPr>
            <w:tcW w:w="450" w:type="pct"/>
            <w:shd w:val="clear" w:color="auto" w:fill="auto"/>
            <w:vAlign w:val="center"/>
          </w:tcPr>
          <w:p w14:paraId="0DC88F30">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2CA156E1">
            <w:pPr>
              <w:widowControl/>
              <w:spacing w:line="0" w:lineRule="atLeast"/>
              <w:jc w:val="center"/>
              <w:rPr>
                <w:rFonts w:hint="eastAsia" w:ascii="宋体" w:hAnsi="宋体" w:cs="宋体"/>
                <w:kern w:val="0"/>
                <w:sz w:val="18"/>
                <w:szCs w:val="18"/>
              </w:rPr>
            </w:pPr>
          </w:p>
        </w:tc>
      </w:tr>
      <w:tr w14:paraId="4C12E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63" w:type="pct"/>
            <w:shd w:val="clear" w:color="auto" w:fill="auto"/>
            <w:vAlign w:val="center"/>
          </w:tcPr>
          <w:p w14:paraId="3D837806">
            <w:pPr>
              <w:keepNext w:val="0"/>
              <w:keepLines w:val="0"/>
              <w:widowControl/>
              <w:suppressLineNumbers w:val="0"/>
              <w:jc w:val="right"/>
              <w:textAlignment w:val="center"/>
              <w:rPr>
                <w:rFonts w:hint="eastAsia" w:ascii="宋体-方正超大字符集" w:hAnsi="Tahoma" w:eastAsia="宋体-方正超大字符集" w:cs="Tahoma"/>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238</w:t>
            </w:r>
          </w:p>
        </w:tc>
        <w:tc>
          <w:tcPr>
            <w:tcW w:w="967" w:type="pct"/>
            <w:shd w:val="clear" w:color="auto" w:fill="auto"/>
            <w:vAlign w:val="center"/>
          </w:tcPr>
          <w:p w14:paraId="29F9F7E0">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镀锌异径直通</w:t>
            </w:r>
          </w:p>
        </w:tc>
        <w:tc>
          <w:tcPr>
            <w:tcW w:w="1380" w:type="pct"/>
            <w:shd w:val="clear" w:color="auto" w:fill="auto"/>
            <w:vAlign w:val="center"/>
          </w:tcPr>
          <w:p w14:paraId="45C8D0DE">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DN40-DN20</w:t>
            </w:r>
          </w:p>
        </w:tc>
        <w:tc>
          <w:tcPr>
            <w:tcW w:w="846" w:type="pct"/>
            <w:shd w:val="clear" w:color="auto" w:fill="auto"/>
            <w:vAlign w:val="center"/>
          </w:tcPr>
          <w:p w14:paraId="12FA2D62">
            <w:pPr>
              <w:widowControl/>
              <w:spacing w:line="0" w:lineRule="atLeast"/>
              <w:jc w:val="center"/>
              <w:rPr>
                <w:rFonts w:hint="eastAsia" w:ascii="宋体-方正超大字符集" w:hAnsi="Tahoma" w:eastAsia="宋体-方正超大字符集" w:cs="Tahoma"/>
                <w:kern w:val="0"/>
                <w:sz w:val="18"/>
                <w:szCs w:val="18"/>
                <w:lang w:val="en-US" w:eastAsia="zh-CN" w:bidi="ar-SA"/>
              </w:rPr>
            </w:pPr>
          </w:p>
        </w:tc>
        <w:tc>
          <w:tcPr>
            <w:tcW w:w="228" w:type="pct"/>
            <w:shd w:val="clear" w:color="auto" w:fill="auto"/>
            <w:vAlign w:val="center"/>
          </w:tcPr>
          <w:p w14:paraId="6968214D">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只</w:t>
            </w:r>
          </w:p>
        </w:tc>
        <w:tc>
          <w:tcPr>
            <w:tcW w:w="387" w:type="pct"/>
            <w:shd w:val="clear" w:color="auto" w:fill="auto"/>
            <w:vAlign w:val="center"/>
          </w:tcPr>
          <w:p w14:paraId="6CC98428">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3</w:t>
            </w:r>
          </w:p>
        </w:tc>
        <w:tc>
          <w:tcPr>
            <w:tcW w:w="450" w:type="pct"/>
            <w:shd w:val="clear" w:color="auto" w:fill="auto"/>
            <w:vAlign w:val="center"/>
          </w:tcPr>
          <w:p w14:paraId="6168575C">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237A2846">
            <w:pPr>
              <w:widowControl/>
              <w:spacing w:line="0" w:lineRule="atLeast"/>
              <w:jc w:val="center"/>
              <w:rPr>
                <w:rFonts w:hint="eastAsia" w:ascii="宋体" w:hAnsi="宋体" w:cs="宋体"/>
                <w:kern w:val="0"/>
                <w:sz w:val="18"/>
                <w:szCs w:val="18"/>
              </w:rPr>
            </w:pPr>
          </w:p>
        </w:tc>
      </w:tr>
      <w:tr w14:paraId="43B75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63" w:type="pct"/>
            <w:shd w:val="clear" w:color="auto" w:fill="auto"/>
            <w:vAlign w:val="center"/>
          </w:tcPr>
          <w:p w14:paraId="1827F1D5">
            <w:pPr>
              <w:keepNext w:val="0"/>
              <w:keepLines w:val="0"/>
              <w:widowControl/>
              <w:suppressLineNumbers w:val="0"/>
              <w:jc w:val="right"/>
              <w:textAlignment w:val="center"/>
              <w:rPr>
                <w:rFonts w:hint="eastAsia" w:ascii="宋体-方正超大字符集" w:hAnsi="Tahoma" w:eastAsia="宋体-方正超大字符集" w:cs="Tahoma"/>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239</w:t>
            </w:r>
          </w:p>
        </w:tc>
        <w:tc>
          <w:tcPr>
            <w:tcW w:w="967" w:type="pct"/>
            <w:shd w:val="clear" w:color="auto" w:fill="auto"/>
            <w:vAlign w:val="center"/>
          </w:tcPr>
          <w:p w14:paraId="75E5D167">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镀锌三通</w:t>
            </w:r>
          </w:p>
        </w:tc>
        <w:tc>
          <w:tcPr>
            <w:tcW w:w="1380" w:type="pct"/>
            <w:shd w:val="clear" w:color="auto" w:fill="auto"/>
            <w:vAlign w:val="center"/>
          </w:tcPr>
          <w:p w14:paraId="5E42B210">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DN40</w:t>
            </w:r>
          </w:p>
        </w:tc>
        <w:tc>
          <w:tcPr>
            <w:tcW w:w="846" w:type="pct"/>
            <w:shd w:val="clear" w:color="auto" w:fill="auto"/>
            <w:vAlign w:val="center"/>
          </w:tcPr>
          <w:p w14:paraId="7B421F17">
            <w:pPr>
              <w:widowControl/>
              <w:spacing w:line="0" w:lineRule="atLeast"/>
              <w:jc w:val="center"/>
              <w:rPr>
                <w:rFonts w:hint="eastAsia" w:ascii="宋体-方正超大字符集" w:hAnsi="Tahoma" w:eastAsia="宋体-方正超大字符集" w:cs="Tahoma"/>
                <w:kern w:val="0"/>
                <w:sz w:val="18"/>
                <w:szCs w:val="18"/>
                <w:lang w:val="en-US" w:eastAsia="zh-CN" w:bidi="ar-SA"/>
              </w:rPr>
            </w:pPr>
          </w:p>
        </w:tc>
        <w:tc>
          <w:tcPr>
            <w:tcW w:w="228" w:type="pct"/>
            <w:shd w:val="clear" w:color="auto" w:fill="auto"/>
            <w:vAlign w:val="center"/>
          </w:tcPr>
          <w:p w14:paraId="2B0CCB33">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只</w:t>
            </w:r>
          </w:p>
        </w:tc>
        <w:tc>
          <w:tcPr>
            <w:tcW w:w="387" w:type="pct"/>
            <w:shd w:val="clear" w:color="auto" w:fill="auto"/>
            <w:vAlign w:val="center"/>
          </w:tcPr>
          <w:p w14:paraId="7078CA61">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3</w:t>
            </w:r>
          </w:p>
        </w:tc>
        <w:tc>
          <w:tcPr>
            <w:tcW w:w="450" w:type="pct"/>
            <w:shd w:val="clear" w:color="auto" w:fill="auto"/>
            <w:vAlign w:val="center"/>
          </w:tcPr>
          <w:p w14:paraId="5E69A281">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711C9B00">
            <w:pPr>
              <w:widowControl/>
              <w:spacing w:line="0" w:lineRule="atLeast"/>
              <w:jc w:val="center"/>
              <w:rPr>
                <w:rFonts w:hint="eastAsia" w:ascii="宋体" w:hAnsi="宋体" w:cs="宋体"/>
                <w:kern w:val="0"/>
                <w:sz w:val="18"/>
                <w:szCs w:val="18"/>
              </w:rPr>
            </w:pPr>
          </w:p>
        </w:tc>
      </w:tr>
      <w:tr w14:paraId="7373C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63" w:type="pct"/>
            <w:shd w:val="clear" w:color="auto" w:fill="auto"/>
            <w:vAlign w:val="center"/>
          </w:tcPr>
          <w:p w14:paraId="2FFA4A72">
            <w:pPr>
              <w:keepNext w:val="0"/>
              <w:keepLines w:val="0"/>
              <w:widowControl/>
              <w:suppressLineNumbers w:val="0"/>
              <w:jc w:val="right"/>
              <w:textAlignment w:val="center"/>
              <w:rPr>
                <w:rFonts w:hint="eastAsia" w:ascii="宋体-方正超大字符集" w:hAnsi="Tahoma" w:eastAsia="宋体-方正超大字符集" w:cs="Tahoma"/>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240</w:t>
            </w:r>
          </w:p>
        </w:tc>
        <w:tc>
          <w:tcPr>
            <w:tcW w:w="967" w:type="pct"/>
            <w:shd w:val="clear" w:color="auto" w:fill="auto"/>
            <w:vAlign w:val="center"/>
          </w:tcPr>
          <w:p w14:paraId="600FF2C6">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镀锌异形内丝直接</w:t>
            </w:r>
          </w:p>
        </w:tc>
        <w:tc>
          <w:tcPr>
            <w:tcW w:w="1380" w:type="pct"/>
            <w:shd w:val="clear" w:color="auto" w:fill="auto"/>
            <w:vAlign w:val="center"/>
          </w:tcPr>
          <w:p w14:paraId="3903D770">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 xml:space="preserve">2寸变6分 </w:t>
            </w:r>
          </w:p>
        </w:tc>
        <w:tc>
          <w:tcPr>
            <w:tcW w:w="846" w:type="pct"/>
            <w:shd w:val="clear" w:color="auto" w:fill="auto"/>
            <w:vAlign w:val="center"/>
          </w:tcPr>
          <w:p w14:paraId="63B27138">
            <w:pPr>
              <w:widowControl/>
              <w:spacing w:line="0" w:lineRule="atLeast"/>
              <w:jc w:val="center"/>
              <w:rPr>
                <w:rFonts w:hint="eastAsia" w:ascii="宋体-方正超大字符集" w:hAnsi="Tahoma" w:eastAsia="宋体-方正超大字符集" w:cs="Tahoma"/>
                <w:kern w:val="0"/>
                <w:sz w:val="18"/>
                <w:szCs w:val="18"/>
                <w:lang w:val="en-US" w:eastAsia="zh-CN" w:bidi="ar-SA"/>
              </w:rPr>
            </w:pPr>
          </w:p>
        </w:tc>
        <w:tc>
          <w:tcPr>
            <w:tcW w:w="228" w:type="pct"/>
            <w:shd w:val="clear" w:color="auto" w:fill="auto"/>
            <w:vAlign w:val="center"/>
          </w:tcPr>
          <w:p w14:paraId="794A9663">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只</w:t>
            </w:r>
          </w:p>
        </w:tc>
        <w:tc>
          <w:tcPr>
            <w:tcW w:w="387" w:type="pct"/>
            <w:shd w:val="clear" w:color="auto" w:fill="auto"/>
            <w:vAlign w:val="center"/>
          </w:tcPr>
          <w:p w14:paraId="08DC7371">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3</w:t>
            </w:r>
          </w:p>
        </w:tc>
        <w:tc>
          <w:tcPr>
            <w:tcW w:w="450" w:type="pct"/>
            <w:shd w:val="clear" w:color="auto" w:fill="auto"/>
            <w:vAlign w:val="center"/>
          </w:tcPr>
          <w:p w14:paraId="03C5EF16">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5D208053">
            <w:pPr>
              <w:widowControl/>
              <w:spacing w:line="0" w:lineRule="atLeast"/>
              <w:jc w:val="center"/>
              <w:rPr>
                <w:rFonts w:hint="eastAsia" w:ascii="宋体" w:hAnsi="宋体" w:cs="宋体"/>
                <w:kern w:val="0"/>
                <w:sz w:val="18"/>
                <w:szCs w:val="18"/>
              </w:rPr>
            </w:pPr>
          </w:p>
        </w:tc>
      </w:tr>
      <w:tr w14:paraId="39C76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63" w:type="pct"/>
            <w:shd w:val="clear" w:color="auto" w:fill="auto"/>
            <w:vAlign w:val="center"/>
          </w:tcPr>
          <w:p w14:paraId="79E36050">
            <w:pPr>
              <w:keepNext w:val="0"/>
              <w:keepLines w:val="0"/>
              <w:widowControl/>
              <w:suppressLineNumbers w:val="0"/>
              <w:jc w:val="right"/>
              <w:textAlignment w:val="center"/>
              <w:rPr>
                <w:rFonts w:hint="eastAsia" w:ascii="宋体-方正超大字符集" w:hAnsi="Tahoma" w:eastAsia="宋体-方正超大字符集" w:cs="Tahoma"/>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241</w:t>
            </w:r>
          </w:p>
        </w:tc>
        <w:tc>
          <w:tcPr>
            <w:tcW w:w="967" w:type="pct"/>
            <w:shd w:val="clear" w:color="auto" w:fill="auto"/>
            <w:vAlign w:val="center"/>
          </w:tcPr>
          <w:p w14:paraId="580DB24C">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镀锌外丝</w:t>
            </w:r>
          </w:p>
        </w:tc>
        <w:tc>
          <w:tcPr>
            <w:tcW w:w="1380" w:type="pct"/>
            <w:shd w:val="clear" w:color="auto" w:fill="auto"/>
            <w:vAlign w:val="center"/>
          </w:tcPr>
          <w:p w14:paraId="1FD0F853">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2寸</w:t>
            </w:r>
          </w:p>
        </w:tc>
        <w:tc>
          <w:tcPr>
            <w:tcW w:w="846" w:type="pct"/>
            <w:shd w:val="clear" w:color="auto" w:fill="auto"/>
            <w:vAlign w:val="center"/>
          </w:tcPr>
          <w:p w14:paraId="7CC0D358">
            <w:pPr>
              <w:widowControl/>
              <w:spacing w:line="0" w:lineRule="atLeast"/>
              <w:jc w:val="center"/>
              <w:rPr>
                <w:rFonts w:hint="eastAsia" w:ascii="宋体-方正超大字符集" w:hAnsi="Tahoma" w:eastAsia="宋体-方正超大字符集" w:cs="Tahoma"/>
                <w:kern w:val="0"/>
                <w:sz w:val="18"/>
                <w:szCs w:val="18"/>
                <w:lang w:val="en-US" w:eastAsia="zh-CN" w:bidi="ar-SA"/>
              </w:rPr>
            </w:pPr>
          </w:p>
        </w:tc>
        <w:tc>
          <w:tcPr>
            <w:tcW w:w="228" w:type="pct"/>
            <w:shd w:val="clear" w:color="auto" w:fill="auto"/>
            <w:vAlign w:val="center"/>
          </w:tcPr>
          <w:p w14:paraId="16A07349">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只</w:t>
            </w:r>
          </w:p>
        </w:tc>
        <w:tc>
          <w:tcPr>
            <w:tcW w:w="387" w:type="pct"/>
            <w:shd w:val="clear" w:color="auto" w:fill="auto"/>
            <w:vAlign w:val="center"/>
          </w:tcPr>
          <w:p w14:paraId="5C96F5FF">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3</w:t>
            </w:r>
          </w:p>
        </w:tc>
        <w:tc>
          <w:tcPr>
            <w:tcW w:w="450" w:type="pct"/>
            <w:shd w:val="clear" w:color="auto" w:fill="auto"/>
            <w:vAlign w:val="center"/>
          </w:tcPr>
          <w:p w14:paraId="38D65C95">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0BA3E875">
            <w:pPr>
              <w:widowControl/>
              <w:spacing w:line="0" w:lineRule="atLeast"/>
              <w:jc w:val="center"/>
              <w:rPr>
                <w:rFonts w:hint="eastAsia" w:ascii="宋体" w:hAnsi="宋体" w:cs="宋体"/>
                <w:kern w:val="0"/>
                <w:sz w:val="18"/>
                <w:szCs w:val="18"/>
              </w:rPr>
            </w:pPr>
          </w:p>
        </w:tc>
      </w:tr>
      <w:tr w14:paraId="5136C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63" w:type="pct"/>
            <w:shd w:val="clear" w:color="auto" w:fill="auto"/>
            <w:vAlign w:val="center"/>
          </w:tcPr>
          <w:p w14:paraId="65134E0A">
            <w:pPr>
              <w:keepNext w:val="0"/>
              <w:keepLines w:val="0"/>
              <w:widowControl/>
              <w:suppressLineNumbers w:val="0"/>
              <w:jc w:val="right"/>
              <w:textAlignment w:val="center"/>
              <w:rPr>
                <w:rFonts w:hint="eastAsia" w:ascii="宋体-方正超大字符集" w:hAnsi="Tahoma" w:eastAsia="宋体-方正超大字符集" w:cs="Tahoma"/>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242</w:t>
            </w:r>
          </w:p>
        </w:tc>
        <w:tc>
          <w:tcPr>
            <w:tcW w:w="967" w:type="pct"/>
            <w:shd w:val="clear" w:color="auto" w:fill="auto"/>
            <w:vAlign w:val="center"/>
          </w:tcPr>
          <w:p w14:paraId="22FFDB84">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镀锌外丝</w:t>
            </w:r>
          </w:p>
        </w:tc>
        <w:tc>
          <w:tcPr>
            <w:tcW w:w="1380" w:type="pct"/>
            <w:shd w:val="clear" w:color="auto" w:fill="auto"/>
            <w:vAlign w:val="center"/>
          </w:tcPr>
          <w:p w14:paraId="679BD272">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 xml:space="preserve">4分 </w:t>
            </w:r>
          </w:p>
        </w:tc>
        <w:tc>
          <w:tcPr>
            <w:tcW w:w="846" w:type="pct"/>
            <w:shd w:val="clear" w:color="auto" w:fill="auto"/>
            <w:vAlign w:val="center"/>
          </w:tcPr>
          <w:p w14:paraId="589AD53F">
            <w:pPr>
              <w:widowControl/>
              <w:spacing w:line="0" w:lineRule="atLeast"/>
              <w:jc w:val="center"/>
              <w:rPr>
                <w:rFonts w:hint="eastAsia" w:ascii="宋体-方正超大字符集" w:hAnsi="Tahoma" w:eastAsia="宋体-方正超大字符集" w:cs="Tahoma"/>
                <w:kern w:val="0"/>
                <w:sz w:val="18"/>
                <w:szCs w:val="18"/>
                <w:lang w:val="en-US" w:eastAsia="zh-CN" w:bidi="ar-SA"/>
              </w:rPr>
            </w:pPr>
          </w:p>
        </w:tc>
        <w:tc>
          <w:tcPr>
            <w:tcW w:w="228" w:type="pct"/>
            <w:shd w:val="clear" w:color="auto" w:fill="auto"/>
            <w:vAlign w:val="center"/>
          </w:tcPr>
          <w:p w14:paraId="3F2EFE18">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只</w:t>
            </w:r>
          </w:p>
        </w:tc>
        <w:tc>
          <w:tcPr>
            <w:tcW w:w="387" w:type="pct"/>
            <w:shd w:val="clear" w:color="auto" w:fill="auto"/>
            <w:vAlign w:val="center"/>
          </w:tcPr>
          <w:p w14:paraId="4196E4DF">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3</w:t>
            </w:r>
          </w:p>
        </w:tc>
        <w:tc>
          <w:tcPr>
            <w:tcW w:w="450" w:type="pct"/>
            <w:shd w:val="clear" w:color="auto" w:fill="auto"/>
            <w:vAlign w:val="center"/>
          </w:tcPr>
          <w:p w14:paraId="74C540A2">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12B55D2E">
            <w:pPr>
              <w:widowControl/>
              <w:spacing w:line="0" w:lineRule="atLeast"/>
              <w:jc w:val="center"/>
              <w:rPr>
                <w:rFonts w:hint="eastAsia" w:ascii="宋体" w:hAnsi="宋体" w:cs="宋体"/>
                <w:kern w:val="0"/>
                <w:sz w:val="18"/>
                <w:szCs w:val="18"/>
              </w:rPr>
            </w:pPr>
          </w:p>
        </w:tc>
      </w:tr>
      <w:tr w14:paraId="2D94A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63" w:type="pct"/>
            <w:shd w:val="clear" w:color="auto" w:fill="auto"/>
            <w:vAlign w:val="center"/>
          </w:tcPr>
          <w:p w14:paraId="6CCEF474">
            <w:pPr>
              <w:keepNext w:val="0"/>
              <w:keepLines w:val="0"/>
              <w:widowControl/>
              <w:suppressLineNumbers w:val="0"/>
              <w:jc w:val="right"/>
              <w:textAlignment w:val="center"/>
              <w:rPr>
                <w:rFonts w:hint="eastAsia" w:ascii="宋体-方正超大字符集" w:hAnsi="Tahoma" w:eastAsia="宋体-方正超大字符集" w:cs="Tahoma"/>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243</w:t>
            </w:r>
          </w:p>
        </w:tc>
        <w:tc>
          <w:tcPr>
            <w:tcW w:w="967" w:type="pct"/>
            <w:shd w:val="clear" w:color="auto" w:fill="auto"/>
            <w:vAlign w:val="center"/>
          </w:tcPr>
          <w:p w14:paraId="01D73586">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镀锌弯头</w:t>
            </w:r>
          </w:p>
        </w:tc>
        <w:tc>
          <w:tcPr>
            <w:tcW w:w="1380" w:type="pct"/>
            <w:shd w:val="clear" w:color="auto" w:fill="auto"/>
            <w:vAlign w:val="center"/>
          </w:tcPr>
          <w:p w14:paraId="4033563D">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 xml:space="preserve">4分 </w:t>
            </w:r>
          </w:p>
        </w:tc>
        <w:tc>
          <w:tcPr>
            <w:tcW w:w="846" w:type="pct"/>
            <w:shd w:val="clear" w:color="auto" w:fill="auto"/>
            <w:vAlign w:val="center"/>
          </w:tcPr>
          <w:p w14:paraId="5374FE8C">
            <w:pPr>
              <w:widowControl/>
              <w:spacing w:line="0" w:lineRule="atLeast"/>
              <w:jc w:val="center"/>
              <w:rPr>
                <w:rFonts w:hint="eastAsia" w:ascii="宋体-方正超大字符集" w:hAnsi="Tahoma" w:eastAsia="宋体-方正超大字符集" w:cs="Tahoma"/>
                <w:kern w:val="0"/>
                <w:sz w:val="18"/>
                <w:szCs w:val="18"/>
                <w:lang w:val="en-US" w:eastAsia="zh-CN" w:bidi="ar-SA"/>
              </w:rPr>
            </w:pPr>
          </w:p>
        </w:tc>
        <w:tc>
          <w:tcPr>
            <w:tcW w:w="228" w:type="pct"/>
            <w:shd w:val="clear" w:color="auto" w:fill="auto"/>
            <w:vAlign w:val="center"/>
          </w:tcPr>
          <w:p w14:paraId="31CCA38E">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只</w:t>
            </w:r>
          </w:p>
        </w:tc>
        <w:tc>
          <w:tcPr>
            <w:tcW w:w="387" w:type="pct"/>
            <w:shd w:val="clear" w:color="auto" w:fill="auto"/>
            <w:vAlign w:val="center"/>
          </w:tcPr>
          <w:p w14:paraId="6A9E0E84">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3</w:t>
            </w:r>
          </w:p>
        </w:tc>
        <w:tc>
          <w:tcPr>
            <w:tcW w:w="450" w:type="pct"/>
            <w:shd w:val="clear" w:color="auto" w:fill="auto"/>
            <w:vAlign w:val="center"/>
          </w:tcPr>
          <w:p w14:paraId="41C9172D">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3F3DFB91">
            <w:pPr>
              <w:widowControl/>
              <w:spacing w:line="0" w:lineRule="atLeast"/>
              <w:jc w:val="center"/>
              <w:rPr>
                <w:rFonts w:hint="eastAsia" w:ascii="宋体" w:hAnsi="宋体" w:cs="宋体"/>
                <w:kern w:val="0"/>
                <w:sz w:val="18"/>
                <w:szCs w:val="18"/>
              </w:rPr>
            </w:pPr>
          </w:p>
        </w:tc>
      </w:tr>
      <w:tr w14:paraId="15EE2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63" w:type="pct"/>
            <w:shd w:val="clear" w:color="auto" w:fill="auto"/>
            <w:vAlign w:val="center"/>
          </w:tcPr>
          <w:p w14:paraId="33A319B6">
            <w:pPr>
              <w:keepNext w:val="0"/>
              <w:keepLines w:val="0"/>
              <w:widowControl/>
              <w:suppressLineNumbers w:val="0"/>
              <w:jc w:val="right"/>
              <w:textAlignment w:val="center"/>
              <w:rPr>
                <w:rFonts w:hint="eastAsia" w:ascii="宋体-方正超大字符集" w:hAnsi="Tahoma" w:eastAsia="宋体-方正超大字符集" w:cs="Tahoma"/>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244</w:t>
            </w:r>
          </w:p>
        </w:tc>
        <w:tc>
          <w:tcPr>
            <w:tcW w:w="967" w:type="pct"/>
            <w:shd w:val="clear" w:color="auto" w:fill="auto"/>
            <w:vAlign w:val="center"/>
          </w:tcPr>
          <w:p w14:paraId="30B1E05D">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镀锌三通</w:t>
            </w:r>
          </w:p>
        </w:tc>
        <w:tc>
          <w:tcPr>
            <w:tcW w:w="1380" w:type="pct"/>
            <w:shd w:val="clear" w:color="auto" w:fill="auto"/>
            <w:vAlign w:val="center"/>
          </w:tcPr>
          <w:p w14:paraId="7D7F6FEC">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 xml:space="preserve">4分 </w:t>
            </w:r>
          </w:p>
        </w:tc>
        <w:tc>
          <w:tcPr>
            <w:tcW w:w="846" w:type="pct"/>
            <w:shd w:val="clear" w:color="auto" w:fill="auto"/>
            <w:vAlign w:val="center"/>
          </w:tcPr>
          <w:p w14:paraId="71EB97BB">
            <w:pPr>
              <w:widowControl/>
              <w:spacing w:line="0" w:lineRule="atLeast"/>
              <w:jc w:val="center"/>
              <w:rPr>
                <w:rFonts w:hint="eastAsia" w:ascii="宋体-方正超大字符集" w:hAnsi="Tahoma" w:eastAsia="宋体-方正超大字符集" w:cs="Tahoma"/>
                <w:kern w:val="0"/>
                <w:sz w:val="18"/>
                <w:szCs w:val="18"/>
                <w:lang w:val="en-US" w:eastAsia="zh-CN" w:bidi="ar-SA"/>
              </w:rPr>
            </w:pPr>
          </w:p>
        </w:tc>
        <w:tc>
          <w:tcPr>
            <w:tcW w:w="228" w:type="pct"/>
            <w:shd w:val="clear" w:color="auto" w:fill="auto"/>
            <w:vAlign w:val="center"/>
          </w:tcPr>
          <w:p w14:paraId="5357E0E0">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只</w:t>
            </w:r>
          </w:p>
        </w:tc>
        <w:tc>
          <w:tcPr>
            <w:tcW w:w="387" w:type="pct"/>
            <w:shd w:val="clear" w:color="auto" w:fill="auto"/>
            <w:vAlign w:val="center"/>
          </w:tcPr>
          <w:p w14:paraId="6F102F96">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3</w:t>
            </w:r>
          </w:p>
        </w:tc>
        <w:tc>
          <w:tcPr>
            <w:tcW w:w="450" w:type="pct"/>
            <w:shd w:val="clear" w:color="auto" w:fill="auto"/>
            <w:vAlign w:val="center"/>
          </w:tcPr>
          <w:p w14:paraId="013C823D">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4855140D">
            <w:pPr>
              <w:widowControl/>
              <w:spacing w:line="0" w:lineRule="atLeast"/>
              <w:jc w:val="center"/>
              <w:rPr>
                <w:rFonts w:hint="eastAsia" w:ascii="宋体" w:hAnsi="宋体" w:cs="宋体"/>
                <w:kern w:val="0"/>
                <w:sz w:val="18"/>
                <w:szCs w:val="18"/>
              </w:rPr>
            </w:pPr>
          </w:p>
        </w:tc>
      </w:tr>
      <w:tr w14:paraId="3BC18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63" w:type="pct"/>
            <w:shd w:val="clear" w:color="auto" w:fill="auto"/>
            <w:vAlign w:val="center"/>
          </w:tcPr>
          <w:p w14:paraId="56282BAD">
            <w:pPr>
              <w:keepNext w:val="0"/>
              <w:keepLines w:val="0"/>
              <w:widowControl/>
              <w:suppressLineNumbers w:val="0"/>
              <w:jc w:val="right"/>
              <w:textAlignment w:val="center"/>
              <w:rPr>
                <w:rFonts w:hint="eastAsia" w:ascii="宋体-方正超大字符集" w:hAnsi="Tahoma" w:eastAsia="宋体-方正超大字符集" w:cs="Tahoma"/>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245</w:t>
            </w:r>
          </w:p>
        </w:tc>
        <w:tc>
          <w:tcPr>
            <w:tcW w:w="967" w:type="pct"/>
            <w:shd w:val="clear" w:color="auto" w:fill="auto"/>
            <w:vAlign w:val="center"/>
          </w:tcPr>
          <w:p w14:paraId="1152986B">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镀锌外丝</w:t>
            </w:r>
          </w:p>
        </w:tc>
        <w:tc>
          <w:tcPr>
            <w:tcW w:w="1380" w:type="pct"/>
            <w:shd w:val="clear" w:color="auto" w:fill="auto"/>
            <w:vAlign w:val="center"/>
          </w:tcPr>
          <w:p w14:paraId="30FAF36B">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 xml:space="preserve">6分 </w:t>
            </w:r>
          </w:p>
        </w:tc>
        <w:tc>
          <w:tcPr>
            <w:tcW w:w="846" w:type="pct"/>
            <w:shd w:val="clear" w:color="auto" w:fill="auto"/>
            <w:vAlign w:val="center"/>
          </w:tcPr>
          <w:p w14:paraId="5E794379">
            <w:pPr>
              <w:widowControl/>
              <w:spacing w:line="0" w:lineRule="atLeast"/>
              <w:jc w:val="center"/>
              <w:rPr>
                <w:rFonts w:hint="eastAsia" w:ascii="宋体-方正超大字符集" w:hAnsi="Tahoma" w:eastAsia="宋体-方正超大字符集" w:cs="Tahoma"/>
                <w:kern w:val="0"/>
                <w:sz w:val="18"/>
                <w:szCs w:val="18"/>
                <w:lang w:val="en-US" w:eastAsia="zh-CN" w:bidi="ar-SA"/>
              </w:rPr>
            </w:pPr>
          </w:p>
        </w:tc>
        <w:tc>
          <w:tcPr>
            <w:tcW w:w="228" w:type="pct"/>
            <w:shd w:val="clear" w:color="auto" w:fill="auto"/>
            <w:vAlign w:val="center"/>
          </w:tcPr>
          <w:p w14:paraId="0F4A31BE">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只</w:t>
            </w:r>
          </w:p>
        </w:tc>
        <w:tc>
          <w:tcPr>
            <w:tcW w:w="387" w:type="pct"/>
            <w:shd w:val="clear" w:color="auto" w:fill="auto"/>
            <w:vAlign w:val="center"/>
          </w:tcPr>
          <w:p w14:paraId="653D8688">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3</w:t>
            </w:r>
          </w:p>
        </w:tc>
        <w:tc>
          <w:tcPr>
            <w:tcW w:w="450" w:type="pct"/>
            <w:shd w:val="clear" w:color="auto" w:fill="auto"/>
            <w:vAlign w:val="center"/>
          </w:tcPr>
          <w:p w14:paraId="326BC140">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4DF3944D">
            <w:pPr>
              <w:widowControl/>
              <w:spacing w:line="0" w:lineRule="atLeast"/>
              <w:jc w:val="center"/>
              <w:rPr>
                <w:rFonts w:hint="eastAsia" w:ascii="宋体" w:hAnsi="宋体" w:cs="宋体"/>
                <w:kern w:val="0"/>
                <w:sz w:val="18"/>
                <w:szCs w:val="18"/>
              </w:rPr>
            </w:pPr>
          </w:p>
        </w:tc>
      </w:tr>
      <w:tr w14:paraId="12FAF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63" w:type="pct"/>
            <w:shd w:val="clear" w:color="auto" w:fill="auto"/>
            <w:vAlign w:val="center"/>
          </w:tcPr>
          <w:p w14:paraId="49EAAFDA">
            <w:pPr>
              <w:keepNext w:val="0"/>
              <w:keepLines w:val="0"/>
              <w:widowControl/>
              <w:suppressLineNumbers w:val="0"/>
              <w:jc w:val="right"/>
              <w:textAlignment w:val="center"/>
              <w:rPr>
                <w:rFonts w:hint="eastAsia" w:ascii="宋体-方正超大字符集" w:hAnsi="Tahoma" w:eastAsia="宋体-方正超大字符集" w:cs="Tahoma"/>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246</w:t>
            </w:r>
          </w:p>
        </w:tc>
        <w:tc>
          <w:tcPr>
            <w:tcW w:w="967" w:type="pct"/>
            <w:shd w:val="clear" w:color="auto" w:fill="auto"/>
            <w:vAlign w:val="center"/>
          </w:tcPr>
          <w:p w14:paraId="417AAA6E">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镀锌弯头</w:t>
            </w:r>
          </w:p>
        </w:tc>
        <w:tc>
          <w:tcPr>
            <w:tcW w:w="1380" w:type="pct"/>
            <w:shd w:val="clear" w:color="auto" w:fill="auto"/>
            <w:vAlign w:val="center"/>
          </w:tcPr>
          <w:p w14:paraId="3BBDCA4B">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 xml:space="preserve">6分 </w:t>
            </w:r>
          </w:p>
        </w:tc>
        <w:tc>
          <w:tcPr>
            <w:tcW w:w="846" w:type="pct"/>
            <w:shd w:val="clear" w:color="auto" w:fill="auto"/>
            <w:vAlign w:val="center"/>
          </w:tcPr>
          <w:p w14:paraId="3DB6BD9B">
            <w:pPr>
              <w:widowControl/>
              <w:spacing w:line="0" w:lineRule="atLeast"/>
              <w:jc w:val="center"/>
              <w:rPr>
                <w:rFonts w:hint="eastAsia" w:ascii="宋体-方正超大字符集" w:hAnsi="Tahoma" w:eastAsia="宋体-方正超大字符集" w:cs="Tahoma"/>
                <w:kern w:val="0"/>
                <w:sz w:val="18"/>
                <w:szCs w:val="18"/>
                <w:lang w:val="en-US" w:eastAsia="zh-CN" w:bidi="ar-SA"/>
              </w:rPr>
            </w:pPr>
          </w:p>
        </w:tc>
        <w:tc>
          <w:tcPr>
            <w:tcW w:w="228" w:type="pct"/>
            <w:shd w:val="clear" w:color="auto" w:fill="auto"/>
            <w:vAlign w:val="center"/>
          </w:tcPr>
          <w:p w14:paraId="17378384">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只</w:t>
            </w:r>
          </w:p>
        </w:tc>
        <w:tc>
          <w:tcPr>
            <w:tcW w:w="387" w:type="pct"/>
            <w:shd w:val="clear" w:color="auto" w:fill="auto"/>
            <w:vAlign w:val="center"/>
          </w:tcPr>
          <w:p w14:paraId="73EB493F">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3</w:t>
            </w:r>
          </w:p>
        </w:tc>
        <w:tc>
          <w:tcPr>
            <w:tcW w:w="450" w:type="pct"/>
            <w:shd w:val="clear" w:color="auto" w:fill="auto"/>
            <w:vAlign w:val="center"/>
          </w:tcPr>
          <w:p w14:paraId="64113E5C">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3C79E630">
            <w:pPr>
              <w:widowControl/>
              <w:spacing w:line="0" w:lineRule="atLeast"/>
              <w:jc w:val="center"/>
              <w:rPr>
                <w:rFonts w:hint="eastAsia" w:ascii="宋体" w:hAnsi="宋体" w:cs="宋体"/>
                <w:kern w:val="0"/>
                <w:sz w:val="18"/>
                <w:szCs w:val="18"/>
              </w:rPr>
            </w:pPr>
          </w:p>
        </w:tc>
      </w:tr>
      <w:tr w14:paraId="68727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63" w:type="pct"/>
            <w:shd w:val="clear" w:color="auto" w:fill="auto"/>
            <w:vAlign w:val="center"/>
          </w:tcPr>
          <w:p w14:paraId="363E73A1">
            <w:pPr>
              <w:keepNext w:val="0"/>
              <w:keepLines w:val="0"/>
              <w:widowControl/>
              <w:suppressLineNumbers w:val="0"/>
              <w:jc w:val="right"/>
              <w:textAlignment w:val="center"/>
              <w:rPr>
                <w:rFonts w:hint="eastAsia" w:ascii="宋体-方正超大字符集" w:hAnsi="Tahoma" w:eastAsia="宋体-方正超大字符集" w:cs="Tahoma"/>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247</w:t>
            </w:r>
          </w:p>
        </w:tc>
        <w:tc>
          <w:tcPr>
            <w:tcW w:w="967" w:type="pct"/>
            <w:shd w:val="clear" w:color="auto" w:fill="auto"/>
            <w:vAlign w:val="center"/>
          </w:tcPr>
          <w:p w14:paraId="5B5F8D0B">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镀锌三通</w:t>
            </w:r>
          </w:p>
        </w:tc>
        <w:tc>
          <w:tcPr>
            <w:tcW w:w="1380" w:type="pct"/>
            <w:shd w:val="clear" w:color="auto" w:fill="auto"/>
            <w:vAlign w:val="center"/>
          </w:tcPr>
          <w:p w14:paraId="10B26939">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 xml:space="preserve">6分 </w:t>
            </w:r>
          </w:p>
        </w:tc>
        <w:tc>
          <w:tcPr>
            <w:tcW w:w="846" w:type="pct"/>
            <w:shd w:val="clear" w:color="auto" w:fill="auto"/>
            <w:vAlign w:val="center"/>
          </w:tcPr>
          <w:p w14:paraId="4810E133">
            <w:pPr>
              <w:widowControl/>
              <w:spacing w:line="0" w:lineRule="atLeast"/>
              <w:jc w:val="center"/>
              <w:rPr>
                <w:rFonts w:hint="eastAsia" w:ascii="宋体-方正超大字符集" w:hAnsi="Tahoma" w:eastAsia="宋体-方正超大字符集" w:cs="Tahoma"/>
                <w:kern w:val="0"/>
                <w:sz w:val="18"/>
                <w:szCs w:val="18"/>
                <w:lang w:val="en-US" w:eastAsia="zh-CN" w:bidi="ar-SA"/>
              </w:rPr>
            </w:pPr>
          </w:p>
        </w:tc>
        <w:tc>
          <w:tcPr>
            <w:tcW w:w="228" w:type="pct"/>
            <w:shd w:val="clear" w:color="auto" w:fill="auto"/>
            <w:vAlign w:val="center"/>
          </w:tcPr>
          <w:p w14:paraId="20BBAC19">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只</w:t>
            </w:r>
          </w:p>
        </w:tc>
        <w:tc>
          <w:tcPr>
            <w:tcW w:w="387" w:type="pct"/>
            <w:shd w:val="clear" w:color="auto" w:fill="auto"/>
            <w:vAlign w:val="center"/>
          </w:tcPr>
          <w:p w14:paraId="388B6963">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3</w:t>
            </w:r>
          </w:p>
        </w:tc>
        <w:tc>
          <w:tcPr>
            <w:tcW w:w="450" w:type="pct"/>
            <w:shd w:val="clear" w:color="auto" w:fill="auto"/>
            <w:vAlign w:val="center"/>
          </w:tcPr>
          <w:p w14:paraId="016008B2">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5932A3FC">
            <w:pPr>
              <w:widowControl/>
              <w:spacing w:line="0" w:lineRule="atLeast"/>
              <w:jc w:val="center"/>
              <w:rPr>
                <w:rFonts w:hint="eastAsia" w:ascii="宋体" w:hAnsi="宋体" w:cs="宋体"/>
                <w:kern w:val="0"/>
                <w:sz w:val="18"/>
                <w:szCs w:val="18"/>
              </w:rPr>
            </w:pPr>
          </w:p>
        </w:tc>
      </w:tr>
      <w:tr w14:paraId="7D911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63" w:type="pct"/>
            <w:shd w:val="clear" w:color="auto" w:fill="auto"/>
            <w:vAlign w:val="center"/>
          </w:tcPr>
          <w:p w14:paraId="0E328E48">
            <w:pPr>
              <w:keepNext w:val="0"/>
              <w:keepLines w:val="0"/>
              <w:widowControl/>
              <w:suppressLineNumbers w:val="0"/>
              <w:jc w:val="right"/>
              <w:textAlignment w:val="center"/>
              <w:rPr>
                <w:rFonts w:hint="eastAsia" w:ascii="宋体-方正超大字符集" w:hAnsi="Tahoma" w:eastAsia="宋体-方正超大字符集" w:cs="Tahoma"/>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248</w:t>
            </w:r>
          </w:p>
        </w:tc>
        <w:tc>
          <w:tcPr>
            <w:tcW w:w="967" w:type="pct"/>
            <w:shd w:val="clear" w:color="auto" w:fill="auto"/>
            <w:vAlign w:val="center"/>
          </w:tcPr>
          <w:p w14:paraId="2E8F6AD9">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镀锌油令</w:t>
            </w:r>
          </w:p>
        </w:tc>
        <w:tc>
          <w:tcPr>
            <w:tcW w:w="1380" w:type="pct"/>
            <w:shd w:val="clear" w:color="auto" w:fill="auto"/>
            <w:vAlign w:val="center"/>
          </w:tcPr>
          <w:p w14:paraId="6ED89CA2">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6分 20#</w:t>
            </w:r>
          </w:p>
        </w:tc>
        <w:tc>
          <w:tcPr>
            <w:tcW w:w="846" w:type="pct"/>
            <w:shd w:val="clear" w:color="auto" w:fill="auto"/>
            <w:vAlign w:val="center"/>
          </w:tcPr>
          <w:p w14:paraId="11EAB5AB">
            <w:pPr>
              <w:widowControl/>
              <w:spacing w:line="0" w:lineRule="atLeast"/>
              <w:jc w:val="center"/>
              <w:rPr>
                <w:rFonts w:hint="eastAsia" w:ascii="宋体-方正超大字符集" w:hAnsi="Tahoma" w:eastAsia="宋体-方正超大字符集" w:cs="Tahoma"/>
                <w:kern w:val="0"/>
                <w:sz w:val="18"/>
                <w:szCs w:val="18"/>
                <w:lang w:val="en-US" w:eastAsia="zh-CN" w:bidi="ar-SA"/>
              </w:rPr>
            </w:pPr>
          </w:p>
        </w:tc>
        <w:tc>
          <w:tcPr>
            <w:tcW w:w="228" w:type="pct"/>
            <w:shd w:val="clear" w:color="auto" w:fill="auto"/>
            <w:vAlign w:val="center"/>
          </w:tcPr>
          <w:p w14:paraId="051414A0">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只</w:t>
            </w:r>
          </w:p>
        </w:tc>
        <w:tc>
          <w:tcPr>
            <w:tcW w:w="387" w:type="pct"/>
            <w:shd w:val="clear" w:color="auto" w:fill="auto"/>
            <w:vAlign w:val="center"/>
          </w:tcPr>
          <w:p w14:paraId="7BBB8B41">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3</w:t>
            </w:r>
          </w:p>
        </w:tc>
        <w:tc>
          <w:tcPr>
            <w:tcW w:w="450" w:type="pct"/>
            <w:shd w:val="clear" w:color="auto" w:fill="auto"/>
            <w:vAlign w:val="center"/>
          </w:tcPr>
          <w:p w14:paraId="32E83841">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62EC6D63">
            <w:pPr>
              <w:widowControl/>
              <w:spacing w:line="0" w:lineRule="atLeast"/>
              <w:jc w:val="center"/>
              <w:rPr>
                <w:rFonts w:hint="eastAsia" w:ascii="宋体" w:hAnsi="宋体" w:cs="宋体"/>
                <w:kern w:val="0"/>
                <w:sz w:val="18"/>
                <w:szCs w:val="18"/>
              </w:rPr>
            </w:pPr>
          </w:p>
        </w:tc>
      </w:tr>
      <w:tr w14:paraId="64B4E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63" w:type="pct"/>
            <w:shd w:val="clear" w:color="auto" w:fill="auto"/>
            <w:vAlign w:val="center"/>
          </w:tcPr>
          <w:p w14:paraId="2D2551B5">
            <w:pPr>
              <w:keepNext w:val="0"/>
              <w:keepLines w:val="0"/>
              <w:widowControl/>
              <w:suppressLineNumbers w:val="0"/>
              <w:jc w:val="right"/>
              <w:textAlignment w:val="center"/>
              <w:rPr>
                <w:rFonts w:hint="eastAsia" w:ascii="宋体-方正超大字符集" w:hAnsi="Tahoma" w:eastAsia="宋体-方正超大字符集" w:cs="Tahoma"/>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249</w:t>
            </w:r>
          </w:p>
        </w:tc>
        <w:tc>
          <w:tcPr>
            <w:tcW w:w="967" w:type="pct"/>
            <w:shd w:val="clear" w:color="auto" w:fill="auto"/>
            <w:vAlign w:val="center"/>
          </w:tcPr>
          <w:p w14:paraId="374896EB">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镀锌内丝</w:t>
            </w:r>
          </w:p>
        </w:tc>
        <w:tc>
          <w:tcPr>
            <w:tcW w:w="1380" w:type="pct"/>
            <w:shd w:val="clear" w:color="auto" w:fill="auto"/>
            <w:vAlign w:val="center"/>
          </w:tcPr>
          <w:p w14:paraId="765D671C">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1" 20#</w:t>
            </w:r>
          </w:p>
        </w:tc>
        <w:tc>
          <w:tcPr>
            <w:tcW w:w="846" w:type="pct"/>
            <w:shd w:val="clear" w:color="auto" w:fill="auto"/>
            <w:vAlign w:val="center"/>
          </w:tcPr>
          <w:p w14:paraId="044D70DD">
            <w:pPr>
              <w:widowControl/>
              <w:spacing w:line="0" w:lineRule="atLeast"/>
              <w:jc w:val="center"/>
              <w:rPr>
                <w:rFonts w:hint="eastAsia" w:ascii="宋体-方正超大字符集" w:hAnsi="Tahoma" w:eastAsia="宋体-方正超大字符集" w:cs="Tahoma"/>
                <w:kern w:val="0"/>
                <w:sz w:val="18"/>
                <w:szCs w:val="18"/>
                <w:lang w:val="en-US" w:eastAsia="zh-CN" w:bidi="ar-SA"/>
              </w:rPr>
            </w:pPr>
          </w:p>
        </w:tc>
        <w:tc>
          <w:tcPr>
            <w:tcW w:w="228" w:type="pct"/>
            <w:shd w:val="clear" w:color="auto" w:fill="auto"/>
            <w:vAlign w:val="center"/>
          </w:tcPr>
          <w:p w14:paraId="62B4D3B1">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只</w:t>
            </w:r>
          </w:p>
        </w:tc>
        <w:tc>
          <w:tcPr>
            <w:tcW w:w="387" w:type="pct"/>
            <w:shd w:val="clear" w:color="auto" w:fill="auto"/>
            <w:vAlign w:val="center"/>
          </w:tcPr>
          <w:p w14:paraId="768D2C6F">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3</w:t>
            </w:r>
          </w:p>
        </w:tc>
        <w:tc>
          <w:tcPr>
            <w:tcW w:w="450" w:type="pct"/>
            <w:shd w:val="clear" w:color="auto" w:fill="auto"/>
            <w:vAlign w:val="center"/>
          </w:tcPr>
          <w:p w14:paraId="4861014E">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2540B5E1">
            <w:pPr>
              <w:widowControl/>
              <w:spacing w:line="0" w:lineRule="atLeast"/>
              <w:jc w:val="center"/>
              <w:rPr>
                <w:rFonts w:hint="eastAsia" w:ascii="宋体" w:hAnsi="宋体" w:cs="宋体"/>
                <w:kern w:val="0"/>
                <w:sz w:val="18"/>
                <w:szCs w:val="18"/>
              </w:rPr>
            </w:pPr>
          </w:p>
        </w:tc>
      </w:tr>
      <w:tr w14:paraId="638C3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63" w:type="pct"/>
            <w:shd w:val="clear" w:color="auto" w:fill="auto"/>
            <w:vAlign w:val="center"/>
          </w:tcPr>
          <w:p w14:paraId="42FEC839">
            <w:pPr>
              <w:keepNext w:val="0"/>
              <w:keepLines w:val="0"/>
              <w:widowControl/>
              <w:suppressLineNumbers w:val="0"/>
              <w:jc w:val="right"/>
              <w:textAlignment w:val="center"/>
              <w:rPr>
                <w:rFonts w:hint="eastAsia" w:ascii="宋体-方正超大字符集" w:hAnsi="Tahoma" w:eastAsia="宋体-方正超大字符集" w:cs="Tahoma"/>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250</w:t>
            </w:r>
          </w:p>
        </w:tc>
        <w:tc>
          <w:tcPr>
            <w:tcW w:w="967" w:type="pct"/>
            <w:shd w:val="clear" w:color="auto" w:fill="auto"/>
            <w:vAlign w:val="center"/>
          </w:tcPr>
          <w:p w14:paraId="447967D1">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镀锌内丝弯头</w:t>
            </w:r>
          </w:p>
        </w:tc>
        <w:tc>
          <w:tcPr>
            <w:tcW w:w="1380" w:type="pct"/>
            <w:shd w:val="clear" w:color="auto" w:fill="auto"/>
            <w:vAlign w:val="center"/>
          </w:tcPr>
          <w:p w14:paraId="6026E76B">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1" 20#</w:t>
            </w:r>
          </w:p>
        </w:tc>
        <w:tc>
          <w:tcPr>
            <w:tcW w:w="846" w:type="pct"/>
            <w:shd w:val="clear" w:color="auto" w:fill="auto"/>
            <w:vAlign w:val="center"/>
          </w:tcPr>
          <w:p w14:paraId="73CFAE4C">
            <w:pPr>
              <w:widowControl/>
              <w:spacing w:line="0" w:lineRule="atLeast"/>
              <w:jc w:val="center"/>
              <w:rPr>
                <w:rFonts w:hint="eastAsia" w:ascii="宋体-方正超大字符集" w:hAnsi="Tahoma" w:eastAsia="宋体-方正超大字符集" w:cs="Tahoma"/>
                <w:kern w:val="0"/>
                <w:sz w:val="18"/>
                <w:szCs w:val="18"/>
                <w:lang w:val="en-US" w:eastAsia="zh-CN" w:bidi="ar-SA"/>
              </w:rPr>
            </w:pPr>
          </w:p>
        </w:tc>
        <w:tc>
          <w:tcPr>
            <w:tcW w:w="228" w:type="pct"/>
            <w:shd w:val="clear" w:color="auto" w:fill="auto"/>
            <w:vAlign w:val="center"/>
          </w:tcPr>
          <w:p w14:paraId="106C5B4F">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只</w:t>
            </w:r>
          </w:p>
        </w:tc>
        <w:tc>
          <w:tcPr>
            <w:tcW w:w="387" w:type="pct"/>
            <w:shd w:val="clear" w:color="auto" w:fill="auto"/>
            <w:vAlign w:val="center"/>
          </w:tcPr>
          <w:p w14:paraId="2DAD90CE">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3</w:t>
            </w:r>
          </w:p>
        </w:tc>
        <w:tc>
          <w:tcPr>
            <w:tcW w:w="450" w:type="pct"/>
            <w:shd w:val="clear" w:color="auto" w:fill="auto"/>
            <w:vAlign w:val="center"/>
          </w:tcPr>
          <w:p w14:paraId="5AB24083">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7A66F82A">
            <w:pPr>
              <w:widowControl/>
              <w:spacing w:line="0" w:lineRule="atLeast"/>
              <w:jc w:val="center"/>
              <w:rPr>
                <w:rFonts w:hint="eastAsia" w:ascii="宋体" w:hAnsi="宋体" w:cs="宋体"/>
                <w:kern w:val="0"/>
                <w:sz w:val="18"/>
                <w:szCs w:val="18"/>
              </w:rPr>
            </w:pPr>
          </w:p>
        </w:tc>
      </w:tr>
      <w:tr w14:paraId="3AF90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63" w:type="pct"/>
            <w:shd w:val="clear" w:color="auto" w:fill="auto"/>
            <w:vAlign w:val="center"/>
          </w:tcPr>
          <w:p w14:paraId="1F34A023">
            <w:pPr>
              <w:keepNext w:val="0"/>
              <w:keepLines w:val="0"/>
              <w:widowControl/>
              <w:suppressLineNumbers w:val="0"/>
              <w:jc w:val="right"/>
              <w:textAlignment w:val="center"/>
              <w:rPr>
                <w:rFonts w:hint="eastAsia" w:ascii="宋体-方正超大字符集" w:hAnsi="Tahoma" w:eastAsia="宋体-方正超大字符集" w:cs="Tahoma"/>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251</w:t>
            </w:r>
          </w:p>
        </w:tc>
        <w:tc>
          <w:tcPr>
            <w:tcW w:w="967" w:type="pct"/>
            <w:shd w:val="clear" w:color="auto" w:fill="auto"/>
            <w:vAlign w:val="center"/>
          </w:tcPr>
          <w:p w14:paraId="3AF8C4D9">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镀锌内丝三通</w:t>
            </w:r>
          </w:p>
        </w:tc>
        <w:tc>
          <w:tcPr>
            <w:tcW w:w="1380" w:type="pct"/>
            <w:shd w:val="clear" w:color="auto" w:fill="auto"/>
            <w:vAlign w:val="center"/>
          </w:tcPr>
          <w:p w14:paraId="270BB9E3">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1" 20#</w:t>
            </w:r>
          </w:p>
        </w:tc>
        <w:tc>
          <w:tcPr>
            <w:tcW w:w="846" w:type="pct"/>
            <w:shd w:val="clear" w:color="auto" w:fill="auto"/>
            <w:vAlign w:val="center"/>
          </w:tcPr>
          <w:p w14:paraId="005E4D7F">
            <w:pPr>
              <w:widowControl/>
              <w:spacing w:line="0" w:lineRule="atLeast"/>
              <w:jc w:val="center"/>
              <w:rPr>
                <w:rFonts w:hint="eastAsia" w:ascii="宋体-方正超大字符集" w:hAnsi="Tahoma" w:eastAsia="宋体-方正超大字符集" w:cs="Tahoma"/>
                <w:kern w:val="0"/>
                <w:sz w:val="18"/>
                <w:szCs w:val="18"/>
                <w:lang w:val="en-US" w:eastAsia="zh-CN" w:bidi="ar-SA"/>
              </w:rPr>
            </w:pPr>
          </w:p>
        </w:tc>
        <w:tc>
          <w:tcPr>
            <w:tcW w:w="228" w:type="pct"/>
            <w:shd w:val="clear" w:color="auto" w:fill="auto"/>
            <w:vAlign w:val="center"/>
          </w:tcPr>
          <w:p w14:paraId="7BDC01EC">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只</w:t>
            </w:r>
          </w:p>
        </w:tc>
        <w:tc>
          <w:tcPr>
            <w:tcW w:w="387" w:type="pct"/>
            <w:shd w:val="clear" w:color="auto" w:fill="auto"/>
            <w:vAlign w:val="center"/>
          </w:tcPr>
          <w:p w14:paraId="568D91FC">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3</w:t>
            </w:r>
          </w:p>
        </w:tc>
        <w:tc>
          <w:tcPr>
            <w:tcW w:w="450" w:type="pct"/>
            <w:shd w:val="clear" w:color="auto" w:fill="auto"/>
            <w:vAlign w:val="center"/>
          </w:tcPr>
          <w:p w14:paraId="74E6CE2F">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7EFA76F7">
            <w:pPr>
              <w:widowControl/>
              <w:spacing w:line="0" w:lineRule="atLeast"/>
              <w:jc w:val="center"/>
              <w:rPr>
                <w:rFonts w:hint="eastAsia" w:ascii="宋体" w:hAnsi="宋体" w:cs="宋体"/>
                <w:kern w:val="0"/>
                <w:sz w:val="18"/>
                <w:szCs w:val="18"/>
              </w:rPr>
            </w:pPr>
          </w:p>
        </w:tc>
      </w:tr>
      <w:tr w14:paraId="61FAC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63" w:type="pct"/>
            <w:shd w:val="clear" w:color="auto" w:fill="auto"/>
            <w:vAlign w:val="center"/>
          </w:tcPr>
          <w:p w14:paraId="62D6E4C8">
            <w:pPr>
              <w:keepNext w:val="0"/>
              <w:keepLines w:val="0"/>
              <w:widowControl/>
              <w:suppressLineNumbers w:val="0"/>
              <w:jc w:val="right"/>
              <w:textAlignment w:val="center"/>
              <w:rPr>
                <w:rFonts w:hint="eastAsia" w:ascii="宋体-方正超大字符集" w:hAnsi="Tahoma" w:eastAsia="宋体-方正超大字符集" w:cs="Tahoma"/>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252</w:t>
            </w:r>
          </w:p>
        </w:tc>
        <w:tc>
          <w:tcPr>
            <w:tcW w:w="967" w:type="pct"/>
            <w:shd w:val="clear" w:color="auto" w:fill="auto"/>
            <w:vAlign w:val="center"/>
          </w:tcPr>
          <w:p w14:paraId="4E04558E">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镀锌油令</w:t>
            </w:r>
          </w:p>
        </w:tc>
        <w:tc>
          <w:tcPr>
            <w:tcW w:w="1380" w:type="pct"/>
            <w:shd w:val="clear" w:color="auto" w:fill="auto"/>
            <w:vAlign w:val="center"/>
          </w:tcPr>
          <w:p w14:paraId="63DAAADF">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1" 20#</w:t>
            </w:r>
          </w:p>
        </w:tc>
        <w:tc>
          <w:tcPr>
            <w:tcW w:w="846" w:type="pct"/>
            <w:shd w:val="clear" w:color="auto" w:fill="auto"/>
            <w:vAlign w:val="center"/>
          </w:tcPr>
          <w:p w14:paraId="545D94EB">
            <w:pPr>
              <w:widowControl/>
              <w:spacing w:line="0" w:lineRule="atLeast"/>
              <w:jc w:val="center"/>
              <w:rPr>
                <w:rFonts w:hint="eastAsia" w:ascii="宋体-方正超大字符集" w:hAnsi="Tahoma" w:eastAsia="宋体-方正超大字符集" w:cs="Tahoma"/>
                <w:kern w:val="0"/>
                <w:sz w:val="18"/>
                <w:szCs w:val="18"/>
                <w:lang w:val="en-US" w:eastAsia="zh-CN" w:bidi="ar-SA"/>
              </w:rPr>
            </w:pPr>
          </w:p>
        </w:tc>
        <w:tc>
          <w:tcPr>
            <w:tcW w:w="228" w:type="pct"/>
            <w:shd w:val="clear" w:color="auto" w:fill="auto"/>
            <w:vAlign w:val="center"/>
          </w:tcPr>
          <w:p w14:paraId="2F1A7DB0">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只</w:t>
            </w:r>
          </w:p>
        </w:tc>
        <w:tc>
          <w:tcPr>
            <w:tcW w:w="387" w:type="pct"/>
            <w:shd w:val="clear" w:color="auto" w:fill="auto"/>
            <w:vAlign w:val="center"/>
          </w:tcPr>
          <w:p w14:paraId="5F977D7B">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3</w:t>
            </w:r>
          </w:p>
        </w:tc>
        <w:tc>
          <w:tcPr>
            <w:tcW w:w="450" w:type="pct"/>
            <w:shd w:val="clear" w:color="auto" w:fill="auto"/>
            <w:vAlign w:val="center"/>
          </w:tcPr>
          <w:p w14:paraId="7A79AA5E">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765E72A8">
            <w:pPr>
              <w:widowControl/>
              <w:spacing w:line="0" w:lineRule="atLeast"/>
              <w:jc w:val="center"/>
              <w:rPr>
                <w:rFonts w:hint="eastAsia" w:ascii="宋体" w:hAnsi="宋体" w:cs="宋体"/>
                <w:kern w:val="0"/>
                <w:sz w:val="18"/>
                <w:szCs w:val="18"/>
              </w:rPr>
            </w:pPr>
          </w:p>
        </w:tc>
      </w:tr>
      <w:tr w14:paraId="728A6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63" w:type="pct"/>
            <w:shd w:val="clear" w:color="auto" w:fill="auto"/>
            <w:vAlign w:val="center"/>
          </w:tcPr>
          <w:p w14:paraId="46D677C2">
            <w:pPr>
              <w:keepNext w:val="0"/>
              <w:keepLines w:val="0"/>
              <w:widowControl/>
              <w:suppressLineNumbers w:val="0"/>
              <w:jc w:val="right"/>
              <w:textAlignment w:val="center"/>
              <w:rPr>
                <w:rFonts w:hint="eastAsia" w:ascii="宋体-方正超大字符集" w:hAnsi="Tahoma" w:eastAsia="宋体-方正超大字符集" w:cs="Tahoma"/>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253</w:t>
            </w:r>
          </w:p>
        </w:tc>
        <w:tc>
          <w:tcPr>
            <w:tcW w:w="967" w:type="pct"/>
            <w:shd w:val="clear" w:color="auto" w:fill="auto"/>
            <w:vAlign w:val="center"/>
          </w:tcPr>
          <w:p w14:paraId="1EF15E29">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镀锌外丝</w:t>
            </w:r>
          </w:p>
        </w:tc>
        <w:tc>
          <w:tcPr>
            <w:tcW w:w="1380" w:type="pct"/>
            <w:shd w:val="clear" w:color="auto" w:fill="auto"/>
            <w:vAlign w:val="center"/>
          </w:tcPr>
          <w:p w14:paraId="1D5CBAED">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1.5寸</w:t>
            </w:r>
          </w:p>
        </w:tc>
        <w:tc>
          <w:tcPr>
            <w:tcW w:w="846" w:type="pct"/>
            <w:shd w:val="clear" w:color="auto" w:fill="auto"/>
            <w:vAlign w:val="center"/>
          </w:tcPr>
          <w:p w14:paraId="7D19F197">
            <w:pPr>
              <w:widowControl/>
              <w:spacing w:line="0" w:lineRule="atLeast"/>
              <w:jc w:val="center"/>
              <w:rPr>
                <w:rFonts w:hint="eastAsia" w:ascii="宋体-方正超大字符集" w:hAnsi="Tahoma" w:eastAsia="宋体-方正超大字符集" w:cs="Tahoma"/>
                <w:kern w:val="0"/>
                <w:sz w:val="18"/>
                <w:szCs w:val="18"/>
                <w:lang w:val="en-US" w:eastAsia="zh-CN" w:bidi="ar-SA"/>
              </w:rPr>
            </w:pPr>
          </w:p>
        </w:tc>
        <w:tc>
          <w:tcPr>
            <w:tcW w:w="228" w:type="pct"/>
            <w:shd w:val="clear" w:color="auto" w:fill="auto"/>
            <w:vAlign w:val="center"/>
          </w:tcPr>
          <w:p w14:paraId="45DF3B65">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个</w:t>
            </w:r>
          </w:p>
        </w:tc>
        <w:tc>
          <w:tcPr>
            <w:tcW w:w="387" w:type="pct"/>
            <w:shd w:val="clear" w:color="auto" w:fill="auto"/>
            <w:vAlign w:val="center"/>
          </w:tcPr>
          <w:p w14:paraId="2F4012AA">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3</w:t>
            </w:r>
          </w:p>
        </w:tc>
        <w:tc>
          <w:tcPr>
            <w:tcW w:w="450" w:type="pct"/>
            <w:shd w:val="clear" w:color="auto" w:fill="auto"/>
            <w:vAlign w:val="center"/>
          </w:tcPr>
          <w:p w14:paraId="5F606953">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2A839AEA">
            <w:pPr>
              <w:widowControl/>
              <w:spacing w:line="0" w:lineRule="atLeast"/>
              <w:jc w:val="center"/>
              <w:rPr>
                <w:rFonts w:hint="eastAsia" w:ascii="宋体" w:hAnsi="宋体" w:cs="宋体"/>
                <w:kern w:val="0"/>
                <w:sz w:val="18"/>
                <w:szCs w:val="18"/>
              </w:rPr>
            </w:pPr>
          </w:p>
        </w:tc>
      </w:tr>
      <w:tr w14:paraId="353C5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63" w:type="pct"/>
            <w:shd w:val="clear" w:color="auto" w:fill="auto"/>
            <w:vAlign w:val="center"/>
          </w:tcPr>
          <w:p w14:paraId="3C13BBB4">
            <w:pPr>
              <w:keepNext w:val="0"/>
              <w:keepLines w:val="0"/>
              <w:widowControl/>
              <w:suppressLineNumbers w:val="0"/>
              <w:jc w:val="right"/>
              <w:textAlignment w:val="center"/>
              <w:rPr>
                <w:rFonts w:hint="eastAsia" w:ascii="宋体-方正超大字符集" w:hAnsi="Tahoma" w:eastAsia="宋体-方正超大字符集" w:cs="Tahoma"/>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254</w:t>
            </w:r>
          </w:p>
        </w:tc>
        <w:tc>
          <w:tcPr>
            <w:tcW w:w="967" w:type="pct"/>
            <w:shd w:val="clear" w:color="auto" w:fill="auto"/>
            <w:vAlign w:val="center"/>
          </w:tcPr>
          <w:p w14:paraId="7E175CCB">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镀锌弯头</w:t>
            </w:r>
          </w:p>
        </w:tc>
        <w:tc>
          <w:tcPr>
            <w:tcW w:w="1380" w:type="pct"/>
            <w:shd w:val="clear" w:color="auto" w:fill="auto"/>
            <w:vAlign w:val="center"/>
          </w:tcPr>
          <w:p w14:paraId="53467D16">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DN40</w:t>
            </w:r>
          </w:p>
        </w:tc>
        <w:tc>
          <w:tcPr>
            <w:tcW w:w="846" w:type="pct"/>
            <w:shd w:val="clear" w:color="auto" w:fill="auto"/>
            <w:vAlign w:val="center"/>
          </w:tcPr>
          <w:p w14:paraId="4BB2B5A5">
            <w:pPr>
              <w:widowControl/>
              <w:spacing w:line="0" w:lineRule="atLeast"/>
              <w:jc w:val="center"/>
              <w:rPr>
                <w:rFonts w:hint="eastAsia" w:ascii="宋体-方正超大字符集" w:hAnsi="Tahoma" w:eastAsia="宋体-方正超大字符集" w:cs="Tahoma"/>
                <w:kern w:val="0"/>
                <w:sz w:val="18"/>
                <w:szCs w:val="18"/>
                <w:lang w:val="en-US" w:eastAsia="zh-CN" w:bidi="ar-SA"/>
              </w:rPr>
            </w:pPr>
          </w:p>
        </w:tc>
        <w:tc>
          <w:tcPr>
            <w:tcW w:w="228" w:type="pct"/>
            <w:shd w:val="clear" w:color="auto" w:fill="auto"/>
            <w:vAlign w:val="center"/>
          </w:tcPr>
          <w:p w14:paraId="6C2BA1F8">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只</w:t>
            </w:r>
          </w:p>
        </w:tc>
        <w:tc>
          <w:tcPr>
            <w:tcW w:w="387" w:type="pct"/>
            <w:shd w:val="clear" w:color="auto" w:fill="auto"/>
            <w:vAlign w:val="center"/>
          </w:tcPr>
          <w:p w14:paraId="0700DD76">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3</w:t>
            </w:r>
          </w:p>
        </w:tc>
        <w:tc>
          <w:tcPr>
            <w:tcW w:w="450" w:type="pct"/>
            <w:shd w:val="clear" w:color="auto" w:fill="auto"/>
            <w:vAlign w:val="center"/>
          </w:tcPr>
          <w:p w14:paraId="7FA51693">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4E5B0273">
            <w:pPr>
              <w:widowControl/>
              <w:spacing w:line="0" w:lineRule="atLeast"/>
              <w:jc w:val="center"/>
              <w:rPr>
                <w:rFonts w:hint="eastAsia" w:ascii="宋体" w:hAnsi="宋体" w:cs="宋体"/>
                <w:kern w:val="0"/>
                <w:sz w:val="18"/>
                <w:szCs w:val="18"/>
              </w:rPr>
            </w:pPr>
          </w:p>
        </w:tc>
      </w:tr>
      <w:tr w14:paraId="25318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63" w:type="pct"/>
            <w:shd w:val="clear" w:color="auto" w:fill="auto"/>
            <w:vAlign w:val="center"/>
          </w:tcPr>
          <w:p w14:paraId="11D707E7">
            <w:pPr>
              <w:keepNext w:val="0"/>
              <w:keepLines w:val="0"/>
              <w:widowControl/>
              <w:suppressLineNumbers w:val="0"/>
              <w:jc w:val="right"/>
              <w:textAlignment w:val="center"/>
              <w:rPr>
                <w:rFonts w:hint="eastAsia" w:ascii="宋体-方正超大字符集" w:hAnsi="Tahoma" w:eastAsia="宋体-方正超大字符集" w:cs="Tahoma"/>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255</w:t>
            </w:r>
          </w:p>
        </w:tc>
        <w:tc>
          <w:tcPr>
            <w:tcW w:w="967" w:type="pct"/>
            <w:shd w:val="clear" w:color="auto" w:fill="auto"/>
            <w:vAlign w:val="center"/>
          </w:tcPr>
          <w:p w14:paraId="2DC91669">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镀锌内丝</w:t>
            </w:r>
          </w:p>
        </w:tc>
        <w:tc>
          <w:tcPr>
            <w:tcW w:w="1380" w:type="pct"/>
            <w:shd w:val="clear" w:color="auto" w:fill="auto"/>
            <w:vAlign w:val="center"/>
          </w:tcPr>
          <w:p w14:paraId="175C563F">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DN40</w:t>
            </w:r>
          </w:p>
        </w:tc>
        <w:tc>
          <w:tcPr>
            <w:tcW w:w="846" w:type="pct"/>
            <w:shd w:val="clear" w:color="auto" w:fill="auto"/>
            <w:vAlign w:val="center"/>
          </w:tcPr>
          <w:p w14:paraId="19941038">
            <w:pPr>
              <w:widowControl/>
              <w:spacing w:line="0" w:lineRule="atLeast"/>
              <w:jc w:val="center"/>
              <w:rPr>
                <w:rFonts w:hint="eastAsia" w:ascii="宋体-方正超大字符集" w:hAnsi="Tahoma" w:eastAsia="宋体-方正超大字符集" w:cs="Tahoma"/>
                <w:kern w:val="0"/>
                <w:sz w:val="18"/>
                <w:szCs w:val="18"/>
                <w:lang w:val="en-US" w:eastAsia="zh-CN" w:bidi="ar-SA"/>
              </w:rPr>
            </w:pPr>
          </w:p>
        </w:tc>
        <w:tc>
          <w:tcPr>
            <w:tcW w:w="228" w:type="pct"/>
            <w:shd w:val="clear" w:color="auto" w:fill="auto"/>
            <w:vAlign w:val="center"/>
          </w:tcPr>
          <w:p w14:paraId="20186849">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只</w:t>
            </w:r>
          </w:p>
        </w:tc>
        <w:tc>
          <w:tcPr>
            <w:tcW w:w="387" w:type="pct"/>
            <w:shd w:val="clear" w:color="auto" w:fill="auto"/>
            <w:vAlign w:val="center"/>
          </w:tcPr>
          <w:p w14:paraId="0DD48F13">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3</w:t>
            </w:r>
          </w:p>
        </w:tc>
        <w:tc>
          <w:tcPr>
            <w:tcW w:w="450" w:type="pct"/>
            <w:shd w:val="clear" w:color="auto" w:fill="auto"/>
            <w:vAlign w:val="center"/>
          </w:tcPr>
          <w:p w14:paraId="416BB9AC">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5BF006B6">
            <w:pPr>
              <w:widowControl/>
              <w:spacing w:line="0" w:lineRule="atLeast"/>
              <w:jc w:val="center"/>
              <w:rPr>
                <w:rFonts w:hint="eastAsia" w:ascii="宋体" w:hAnsi="宋体" w:cs="宋体"/>
                <w:kern w:val="0"/>
                <w:sz w:val="18"/>
                <w:szCs w:val="18"/>
              </w:rPr>
            </w:pPr>
          </w:p>
        </w:tc>
      </w:tr>
      <w:tr w14:paraId="36B05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63" w:type="pct"/>
            <w:shd w:val="clear" w:color="auto" w:fill="auto"/>
            <w:vAlign w:val="center"/>
          </w:tcPr>
          <w:p w14:paraId="38A6CB70">
            <w:pPr>
              <w:keepNext w:val="0"/>
              <w:keepLines w:val="0"/>
              <w:widowControl/>
              <w:suppressLineNumbers w:val="0"/>
              <w:jc w:val="right"/>
              <w:textAlignment w:val="center"/>
              <w:rPr>
                <w:rFonts w:hint="eastAsia" w:ascii="宋体-方正超大字符集" w:hAnsi="Tahoma" w:eastAsia="宋体-方正超大字符集" w:cs="Tahoma"/>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256</w:t>
            </w:r>
          </w:p>
        </w:tc>
        <w:tc>
          <w:tcPr>
            <w:tcW w:w="967" w:type="pct"/>
            <w:shd w:val="clear" w:color="auto" w:fill="auto"/>
            <w:vAlign w:val="center"/>
          </w:tcPr>
          <w:p w14:paraId="285C46A9">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镀锌丝口弯头</w:t>
            </w:r>
          </w:p>
        </w:tc>
        <w:tc>
          <w:tcPr>
            <w:tcW w:w="1380" w:type="pct"/>
            <w:shd w:val="clear" w:color="auto" w:fill="auto"/>
            <w:vAlign w:val="center"/>
          </w:tcPr>
          <w:p w14:paraId="617C55E2">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DN50</w:t>
            </w:r>
          </w:p>
        </w:tc>
        <w:tc>
          <w:tcPr>
            <w:tcW w:w="846" w:type="pct"/>
            <w:shd w:val="clear" w:color="auto" w:fill="auto"/>
            <w:vAlign w:val="center"/>
          </w:tcPr>
          <w:p w14:paraId="46ED74EA">
            <w:pPr>
              <w:widowControl/>
              <w:spacing w:line="0" w:lineRule="atLeast"/>
              <w:jc w:val="center"/>
              <w:rPr>
                <w:rFonts w:hint="eastAsia" w:ascii="宋体-方正超大字符集" w:hAnsi="Tahoma" w:eastAsia="宋体-方正超大字符集" w:cs="Tahoma"/>
                <w:kern w:val="0"/>
                <w:sz w:val="18"/>
                <w:szCs w:val="18"/>
                <w:lang w:val="en-US" w:eastAsia="zh-CN" w:bidi="ar-SA"/>
              </w:rPr>
            </w:pPr>
          </w:p>
        </w:tc>
        <w:tc>
          <w:tcPr>
            <w:tcW w:w="228" w:type="pct"/>
            <w:shd w:val="clear" w:color="auto" w:fill="auto"/>
            <w:vAlign w:val="center"/>
          </w:tcPr>
          <w:p w14:paraId="3D8A0CF1">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只</w:t>
            </w:r>
          </w:p>
        </w:tc>
        <w:tc>
          <w:tcPr>
            <w:tcW w:w="387" w:type="pct"/>
            <w:shd w:val="clear" w:color="auto" w:fill="auto"/>
            <w:vAlign w:val="center"/>
          </w:tcPr>
          <w:p w14:paraId="015619DA">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3</w:t>
            </w:r>
          </w:p>
        </w:tc>
        <w:tc>
          <w:tcPr>
            <w:tcW w:w="450" w:type="pct"/>
            <w:shd w:val="clear" w:color="auto" w:fill="auto"/>
            <w:vAlign w:val="center"/>
          </w:tcPr>
          <w:p w14:paraId="33F9C76D">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4C2EB305">
            <w:pPr>
              <w:widowControl/>
              <w:spacing w:line="0" w:lineRule="atLeast"/>
              <w:jc w:val="center"/>
              <w:rPr>
                <w:rFonts w:hint="eastAsia" w:ascii="宋体" w:hAnsi="宋体" w:cs="宋体"/>
                <w:kern w:val="0"/>
                <w:sz w:val="18"/>
                <w:szCs w:val="18"/>
              </w:rPr>
            </w:pPr>
          </w:p>
        </w:tc>
      </w:tr>
      <w:tr w14:paraId="7805F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63" w:type="pct"/>
            <w:shd w:val="clear" w:color="auto" w:fill="auto"/>
            <w:vAlign w:val="center"/>
          </w:tcPr>
          <w:p w14:paraId="7B782894">
            <w:pPr>
              <w:keepNext w:val="0"/>
              <w:keepLines w:val="0"/>
              <w:widowControl/>
              <w:suppressLineNumbers w:val="0"/>
              <w:jc w:val="right"/>
              <w:textAlignment w:val="center"/>
              <w:rPr>
                <w:rFonts w:hint="eastAsia" w:ascii="宋体-方正超大字符集" w:hAnsi="Tahoma" w:eastAsia="宋体-方正超大字符集" w:cs="Tahoma"/>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257</w:t>
            </w:r>
          </w:p>
        </w:tc>
        <w:tc>
          <w:tcPr>
            <w:tcW w:w="967" w:type="pct"/>
            <w:shd w:val="clear" w:color="auto" w:fill="auto"/>
            <w:vAlign w:val="center"/>
          </w:tcPr>
          <w:p w14:paraId="4340A669">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镀锌内丝</w:t>
            </w:r>
          </w:p>
        </w:tc>
        <w:tc>
          <w:tcPr>
            <w:tcW w:w="1380" w:type="pct"/>
            <w:shd w:val="clear" w:color="auto" w:fill="auto"/>
            <w:vAlign w:val="center"/>
          </w:tcPr>
          <w:p w14:paraId="45190256">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DN50</w:t>
            </w:r>
          </w:p>
        </w:tc>
        <w:tc>
          <w:tcPr>
            <w:tcW w:w="846" w:type="pct"/>
            <w:shd w:val="clear" w:color="auto" w:fill="auto"/>
            <w:vAlign w:val="center"/>
          </w:tcPr>
          <w:p w14:paraId="01ED8B39">
            <w:pPr>
              <w:widowControl/>
              <w:spacing w:line="0" w:lineRule="atLeast"/>
              <w:jc w:val="center"/>
              <w:rPr>
                <w:rFonts w:hint="eastAsia" w:ascii="宋体-方正超大字符集" w:hAnsi="Tahoma" w:eastAsia="宋体-方正超大字符集" w:cs="Tahoma"/>
                <w:kern w:val="0"/>
                <w:sz w:val="18"/>
                <w:szCs w:val="18"/>
                <w:lang w:val="en-US" w:eastAsia="zh-CN" w:bidi="ar-SA"/>
              </w:rPr>
            </w:pPr>
          </w:p>
        </w:tc>
        <w:tc>
          <w:tcPr>
            <w:tcW w:w="228" w:type="pct"/>
            <w:shd w:val="clear" w:color="auto" w:fill="auto"/>
            <w:vAlign w:val="center"/>
          </w:tcPr>
          <w:p w14:paraId="6D7DE67B">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个</w:t>
            </w:r>
          </w:p>
        </w:tc>
        <w:tc>
          <w:tcPr>
            <w:tcW w:w="387" w:type="pct"/>
            <w:shd w:val="clear" w:color="auto" w:fill="auto"/>
            <w:vAlign w:val="center"/>
          </w:tcPr>
          <w:p w14:paraId="5A7DCF1D">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3</w:t>
            </w:r>
          </w:p>
        </w:tc>
        <w:tc>
          <w:tcPr>
            <w:tcW w:w="450" w:type="pct"/>
            <w:shd w:val="clear" w:color="auto" w:fill="auto"/>
            <w:vAlign w:val="center"/>
          </w:tcPr>
          <w:p w14:paraId="23350AF0">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6F3C55B6">
            <w:pPr>
              <w:widowControl/>
              <w:spacing w:line="0" w:lineRule="atLeast"/>
              <w:jc w:val="center"/>
              <w:rPr>
                <w:rFonts w:hint="eastAsia" w:ascii="宋体" w:hAnsi="宋体" w:cs="宋体"/>
                <w:kern w:val="0"/>
                <w:sz w:val="18"/>
                <w:szCs w:val="18"/>
              </w:rPr>
            </w:pPr>
          </w:p>
        </w:tc>
      </w:tr>
      <w:tr w14:paraId="1C3DE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63" w:type="pct"/>
            <w:shd w:val="clear" w:color="auto" w:fill="auto"/>
            <w:vAlign w:val="center"/>
          </w:tcPr>
          <w:p w14:paraId="5DF143FA">
            <w:pPr>
              <w:keepNext w:val="0"/>
              <w:keepLines w:val="0"/>
              <w:widowControl/>
              <w:suppressLineNumbers w:val="0"/>
              <w:jc w:val="right"/>
              <w:textAlignment w:val="center"/>
              <w:rPr>
                <w:rFonts w:hint="eastAsia" w:ascii="宋体-方正超大字符集" w:hAnsi="Tahoma" w:eastAsia="宋体-方正超大字符集" w:cs="Tahoma"/>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258</w:t>
            </w:r>
          </w:p>
        </w:tc>
        <w:tc>
          <w:tcPr>
            <w:tcW w:w="967" w:type="pct"/>
            <w:shd w:val="clear" w:color="auto" w:fill="auto"/>
            <w:vAlign w:val="center"/>
          </w:tcPr>
          <w:p w14:paraId="2EBED8F4">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镀锌丝口三通</w:t>
            </w:r>
          </w:p>
        </w:tc>
        <w:tc>
          <w:tcPr>
            <w:tcW w:w="1380" w:type="pct"/>
            <w:shd w:val="clear" w:color="auto" w:fill="auto"/>
            <w:vAlign w:val="center"/>
          </w:tcPr>
          <w:p w14:paraId="4D33D5FF">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DN50</w:t>
            </w:r>
          </w:p>
        </w:tc>
        <w:tc>
          <w:tcPr>
            <w:tcW w:w="846" w:type="pct"/>
            <w:shd w:val="clear" w:color="auto" w:fill="auto"/>
            <w:vAlign w:val="center"/>
          </w:tcPr>
          <w:p w14:paraId="4C96C4E1">
            <w:pPr>
              <w:widowControl/>
              <w:spacing w:line="0" w:lineRule="atLeast"/>
              <w:jc w:val="center"/>
              <w:rPr>
                <w:rFonts w:hint="eastAsia" w:ascii="宋体-方正超大字符集" w:hAnsi="Tahoma" w:eastAsia="宋体-方正超大字符集" w:cs="Tahoma"/>
                <w:kern w:val="0"/>
                <w:sz w:val="18"/>
                <w:szCs w:val="18"/>
                <w:lang w:val="en-US" w:eastAsia="zh-CN" w:bidi="ar-SA"/>
              </w:rPr>
            </w:pPr>
          </w:p>
        </w:tc>
        <w:tc>
          <w:tcPr>
            <w:tcW w:w="228" w:type="pct"/>
            <w:shd w:val="clear" w:color="auto" w:fill="auto"/>
            <w:vAlign w:val="center"/>
          </w:tcPr>
          <w:p w14:paraId="17D4DF4D">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只</w:t>
            </w:r>
          </w:p>
        </w:tc>
        <w:tc>
          <w:tcPr>
            <w:tcW w:w="387" w:type="pct"/>
            <w:shd w:val="clear" w:color="auto" w:fill="auto"/>
            <w:vAlign w:val="center"/>
          </w:tcPr>
          <w:p w14:paraId="1DB7BC46">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3</w:t>
            </w:r>
          </w:p>
        </w:tc>
        <w:tc>
          <w:tcPr>
            <w:tcW w:w="450" w:type="pct"/>
            <w:shd w:val="clear" w:color="auto" w:fill="auto"/>
            <w:vAlign w:val="center"/>
          </w:tcPr>
          <w:p w14:paraId="4267E739">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22CA6A6A">
            <w:pPr>
              <w:widowControl/>
              <w:spacing w:line="0" w:lineRule="atLeast"/>
              <w:jc w:val="center"/>
              <w:rPr>
                <w:rFonts w:hint="eastAsia" w:ascii="宋体" w:hAnsi="宋体" w:cs="宋体"/>
                <w:kern w:val="0"/>
                <w:sz w:val="18"/>
                <w:szCs w:val="18"/>
              </w:rPr>
            </w:pPr>
          </w:p>
        </w:tc>
      </w:tr>
      <w:tr w14:paraId="2BD51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63" w:type="pct"/>
            <w:shd w:val="clear" w:color="auto" w:fill="auto"/>
            <w:vAlign w:val="center"/>
          </w:tcPr>
          <w:p w14:paraId="42D9C330">
            <w:pPr>
              <w:keepNext w:val="0"/>
              <w:keepLines w:val="0"/>
              <w:widowControl/>
              <w:suppressLineNumbers w:val="0"/>
              <w:jc w:val="right"/>
              <w:textAlignment w:val="center"/>
              <w:rPr>
                <w:rFonts w:hint="eastAsia" w:ascii="宋体-方正超大字符集" w:hAnsi="Tahoma" w:eastAsia="宋体-方正超大字符集" w:cs="Tahoma"/>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259</w:t>
            </w:r>
          </w:p>
        </w:tc>
        <w:tc>
          <w:tcPr>
            <w:tcW w:w="967" w:type="pct"/>
            <w:shd w:val="clear" w:color="auto" w:fill="auto"/>
            <w:vAlign w:val="center"/>
          </w:tcPr>
          <w:p w14:paraId="72C74D41">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镀锌油令活接</w:t>
            </w:r>
          </w:p>
        </w:tc>
        <w:tc>
          <w:tcPr>
            <w:tcW w:w="1380" w:type="pct"/>
            <w:shd w:val="clear" w:color="auto" w:fill="auto"/>
            <w:vAlign w:val="center"/>
          </w:tcPr>
          <w:p w14:paraId="30AB707A">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DN50</w:t>
            </w:r>
          </w:p>
        </w:tc>
        <w:tc>
          <w:tcPr>
            <w:tcW w:w="846" w:type="pct"/>
            <w:shd w:val="clear" w:color="auto" w:fill="auto"/>
            <w:vAlign w:val="center"/>
          </w:tcPr>
          <w:p w14:paraId="16A0CFA8">
            <w:pPr>
              <w:widowControl/>
              <w:spacing w:line="0" w:lineRule="atLeast"/>
              <w:jc w:val="center"/>
              <w:rPr>
                <w:rFonts w:hint="eastAsia" w:ascii="宋体-方正超大字符集" w:hAnsi="Tahoma" w:eastAsia="宋体-方正超大字符集" w:cs="Tahoma"/>
                <w:kern w:val="0"/>
                <w:sz w:val="18"/>
                <w:szCs w:val="18"/>
                <w:lang w:val="en-US" w:eastAsia="zh-CN" w:bidi="ar-SA"/>
              </w:rPr>
            </w:pPr>
          </w:p>
        </w:tc>
        <w:tc>
          <w:tcPr>
            <w:tcW w:w="228" w:type="pct"/>
            <w:shd w:val="clear" w:color="auto" w:fill="auto"/>
            <w:vAlign w:val="center"/>
          </w:tcPr>
          <w:p w14:paraId="25BD6C6A">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只</w:t>
            </w:r>
          </w:p>
        </w:tc>
        <w:tc>
          <w:tcPr>
            <w:tcW w:w="387" w:type="pct"/>
            <w:shd w:val="clear" w:color="auto" w:fill="auto"/>
            <w:vAlign w:val="center"/>
          </w:tcPr>
          <w:p w14:paraId="6148900B">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3</w:t>
            </w:r>
          </w:p>
        </w:tc>
        <w:tc>
          <w:tcPr>
            <w:tcW w:w="450" w:type="pct"/>
            <w:shd w:val="clear" w:color="auto" w:fill="auto"/>
            <w:vAlign w:val="center"/>
          </w:tcPr>
          <w:p w14:paraId="44E4B96A">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4199D8BC">
            <w:pPr>
              <w:widowControl/>
              <w:spacing w:line="0" w:lineRule="atLeast"/>
              <w:jc w:val="center"/>
              <w:rPr>
                <w:rFonts w:hint="eastAsia" w:ascii="宋体" w:hAnsi="宋体" w:cs="宋体"/>
                <w:kern w:val="0"/>
                <w:sz w:val="18"/>
                <w:szCs w:val="18"/>
              </w:rPr>
            </w:pPr>
          </w:p>
        </w:tc>
      </w:tr>
      <w:tr w14:paraId="186D0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63" w:type="pct"/>
            <w:shd w:val="clear" w:color="auto" w:fill="auto"/>
            <w:vAlign w:val="center"/>
          </w:tcPr>
          <w:p w14:paraId="0FA6F0FF">
            <w:pPr>
              <w:keepNext w:val="0"/>
              <w:keepLines w:val="0"/>
              <w:widowControl/>
              <w:suppressLineNumbers w:val="0"/>
              <w:jc w:val="right"/>
              <w:textAlignment w:val="center"/>
              <w:rPr>
                <w:rFonts w:hint="eastAsia" w:ascii="宋体-方正超大字符集" w:hAnsi="Tahoma" w:eastAsia="宋体-方正超大字符集" w:cs="Tahoma"/>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260</w:t>
            </w:r>
          </w:p>
        </w:tc>
        <w:tc>
          <w:tcPr>
            <w:tcW w:w="967" w:type="pct"/>
            <w:shd w:val="clear" w:color="auto" w:fill="auto"/>
            <w:vAlign w:val="center"/>
          </w:tcPr>
          <w:p w14:paraId="6742A481">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不锈钢外丝</w:t>
            </w:r>
          </w:p>
        </w:tc>
        <w:tc>
          <w:tcPr>
            <w:tcW w:w="1380" w:type="pct"/>
            <w:shd w:val="clear" w:color="auto" w:fill="auto"/>
            <w:vAlign w:val="center"/>
          </w:tcPr>
          <w:p w14:paraId="239F1AE5">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φ57  304</w:t>
            </w:r>
          </w:p>
        </w:tc>
        <w:tc>
          <w:tcPr>
            <w:tcW w:w="846" w:type="pct"/>
            <w:shd w:val="clear" w:color="auto" w:fill="auto"/>
            <w:vAlign w:val="center"/>
          </w:tcPr>
          <w:p w14:paraId="2FC593B9">
            <w:pPr>
              <w:widowControl/>
              <w:spacing w:line="0" w:lineRule="atLeast"/>
              <w:jc w:val="center"/>
              <w:rPr>
                <w:rFonts w:hint="eastAsia" w:ascii="宋体-方正超大字符集" w:hAnsi="Tahoma" w:eastAsia="宋体-方正超大字符集" w:cs="Tahoma"/>
                <w:kern w:val="0"/>
                <w:sz w:val="18"/>
                <w:szCs w:val="18"/>
                <w:lang w:val="en-US" w:eastAsia="zh-CN" w:bidi="ar-SA"/>
              </w:rPr>
            </w:pPr>
          </w:p>
        </w:tc>
        <w:tc>
          <w:tcPr>
            <w:tcW w:w="228" w:type="pct"/>
            <w:shd w:val="clear" w:color="auto" w:fill="auto"/>
            <w:vAlign w:val="center"/>
          </w:tcPr>
          <w:p w14:paraId="3D9B500A">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只</w:t>
            </w:r>
          </w:p>
        </w:tc>
        <w:tc>
          <w:tcPr>
            <w:tcW w:w="387" w:type="pct"/>
            <w:shd w:val="clear" w:color="auto" w:fill="auto"/>
            <w:vAlign w:val="center"/>
          </w:tcPr>
          <w:p w14:paraId="79056080">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3</w:t>
            </w:r>
          </w:p>
        </w:tc>
        <w:tc>
          <w:tcPr>
            <w:tcW w:w="450" w:type="pct"/>
            <w:shd w:val="clear" w:color="auto" w:fill="auto"/>
            <w:vAlign w:val="center"/>
          </w:tcPr>
          <w:p w14:paraId="4459C9DF">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02D2993D">
            <w:pPr>
              <w:widowControl/>
              <w:spacing w:line="0" w:lineRule="atLeast"/>
              <w:jc w:val="center"/>
              <w:rPr>
                <w:rFonts w:hint="eastAsia" w:ascii="宋体" w:hAnsi="宋体" w:cs="宋体"/>
                <w:kern w:val="0"/>
                <w:sz w:val="18"/>
                <w:szCs w:val="18"/>
              </w:rPr>
            </w:pPr>
          </w:p>
        </w:tc>
      </w:tr>
      <w:tr w14:paraId="21B82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63" w:type="pct"/>
            <w:shd w:val="clear" w:color="auto" w:fill="auto"/>
            <w:vAlign w:val="center"/>
          </w:tcPr>
          <w:p w14:paraId="2C32B23A">
            <w:pPr>
              <w:keepNext w:val="0"/>
              <w:keepLines w:val="0"/>
              <w:widowControl/>
              <w:suppressLineNumbers w:val="0"/>
              <w:jc w:val="right"/>
              <w:textAlignment w:val="center"/>
              <w:rPr>
                <w:rFonts w:hint="eastAsia" w:ascii="宋体-方正超大字符集" w:hAnsi="Tahoma" w:eastAsia="宋体-方正超大字符集" w:cs="Tahoma"/>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261</w:t>
            </w:r>
          </w:p>
        </w:tc>
        <w:tc>
          <w:tcPr>
            <w:tcW w:w="967" w:type="pct"/>
            <w:shd w:val="clear" w:color="auto" w:fill="auto"/>
            <w:vAlign w:val="center"/>
          </w:tcPr>
          <w:p w14:paraId="12E7AE3B">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不锈钢弯头</w:t>
            </w:r>
          </w:p>
        </w:tc>
        <w:tc>
          <w:tcPr>
            <w:tcW w:w="1380" w:type="pct"/>
            <w:shd w:val="clear" w:color="auto" w:fill="auto"/>
            <w:vAlign w:val="center"/>
          </w:tcPr>
          <w:p w14:paraId="4711CD48">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φ57  304</w:t>
            </w:r>
          </w:p>
        </w:tc>
        <w:tc>
          <w:tcPr>
            <w:tcW w:w="846" w:type="pct"/>
            <w:shd w:val="clear" w:color="auto" w:fill="auto"/>
            <w:vAlign w:val="center"/>
          </w:tcPr>
          <w:p w14:paraId="5381A5E1">
            <w:pPr>
              <w:widowControl/>
              <w:spacing w:line="0" w:lineRule="atLeast"/>
              <w:jc w:val="center"/>
              <w:rPr>
                <w:rFonts w:hint="eastAsia" w:ascii="宋体-方正超大字符集" w:hAnsi="Tahoma" w:eastAsia="宋体-方正超大字符集" w:cs="Tahoma"/>
                <w:kern w:val="0"/>
                <w:sz w:val="18"/>
                <w:szCs w:val="18"/>
                <w:lang w:val="en-US" w:eastAsia="zh-CN" w:bidi="ar-SA"/>
              </w:rPr>
            </w:pPr>
          </w:p>
        </w:tc>
        <w:tc>
          <w:tcPr>
            <w:tcW w:w="228" w:type="pct"/>
            <w:shd w:val="clear" w:color="auto" w:fill="auto"/>
            <w:vAlign w:val="center"/>
          </w:tcPr>
          <w:p w14:paraId="4DCBEFF9">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只</w:t>
            </w:r>
          </w:p>
        </w:tc>
        <w:tc>
          <w:tcPr>
            <w:tcW w:w="387" w:type="pct"/>
            <w:shd w:val="clear" w:color="auto" w:fill="auto"/>
            <w:vAlign w:val="center"/>
          </w:tcPr>
          <w:p w14:paraId="2A72C61F">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3</w:t>
            </w:r>
          </w:p>
        </w:tc>
        <w:tc>
          <w:tcPr>
            <w:tcW w:w="450" w:type="pct"/>
            <w:shd w:val="clear" w:color="auto" w:fill="auto"/>
            <w:vAlign w:val="center"/>
          </w:tcPr>
          <w:p w14:paraId="3A900DE3">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42BFAE53">
            <w:pPr>
              <w:widowControl/>
              <w:spacing w:line="0" w:lineRule="atLeast"/>
              <w:jc w:val="center"/>
              <w:rPr>
                <w:rFonts w:hint="eastAsia" w:ascii="宋体" w:hAnsi="宋体" w:cs="宋体"/>
                <w:kern w:val="0"/>
                <w:sz w:val="18"/>
                <w:szCs w:val="18"/>
              </w:rPr>
            </w:pPr>
          </w:p>
        </w:tc>
      </w:tr>
      <w:tr w14:paraId="77411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63" w:type="pct"/>
            <w:shd w:val="clear" w:color="auto" w:fill="auto"/>
            <w:vAlign w:val="center"/>
          </w:tcPr>
          <w:p w14:paraId="0FED69EC">
            <w:pPr>
              <w:keepNext w:val="0"/>
              <w:keepLines w:val="0"/>
              <w:widowControl/>
              <w:suppressLineNumbers w:val="0"/>
              <w:jc w:val="right"/>
              <w:textAlignment w:val="center"/>
              <w:rPr>
                <w:rFonts w:hint="eastAsia" w:ascii="宋体-方正超大字符集" w:hAnsi="Tahoma" w:eastAsia="宋体-方正超大字符集" w:cs="Tahoma"/>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262</w:t>
            </w:r>
          </w:p>
        </w:tc>
        <w:tc>
          <w:tcPr>
            <w:tcW w:w="967" w:type="pct"/>
            <w:shd w:val="clear" w:color="auto" w:fill="auto"/>
            <w:vAlign w:val="center"/>
          </w:tcPr>
          <w:p w14:paraId="4D150659">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90°弯头</w:t>
            </w:r>
          </w:p>
        </w:tc>
        <w:tc>
          <w:tcPr>
            <w:tcW w:w="1380" w:type="pct"/>
            <w:shd w:val="clear" w:color="auto" w:fill="auto"/>
            <w:vAlign w:val="center"/>
          </w:tcPr>
          <w:p w14:paraId="6C37E6F1">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φ159×6</w:t>
            </w:r>
            <w:r>
              <w:rPr>
                <w:rFonts w:hint="eastAsia" w:ascii="宋体-方正超大字符集" w:hAnsi="Tahoma" w:eastAsia="宋体-方正超大字符集" w:cs="Tahoma"/>
                <w:kern w:val="0"/>
                <w:sz w:val="18"/>
                <w:szCs w:val="18"/>
                <w:lang w:val="en-US" w:eastAsia="zh-CN"/>
              </w:rPr>
              <w:t>mm</w:t>
            </w:r>
            <w:r>
              <w:rPr>
                <w:rFonts w:hint="eastAsia" w:ascii="宋体-方正超大字符集" w:hAnsi="Tahoma" w:eastAsia="宋体-方正超大字符集" w:cs="Tahoma"/>
                <w:kern w:val="0"/>
                <w:sz w:val="18"/>
                <w:szCs w:val="18"/>
              </w:rPr>
              <w:t xml:space="preserve">  20#</w:t>
            </w:r>
          </w:p>
        </w:tc>
        <w:tc>
          <w:tcPr>
            <w:tcW w:w="846" w:type="pct"/>
            <w:shd w:val="clear" w:color="auto" w:fill="auto"/>
            <w:vAlign w:val="center"/>
          </w:tcPr>
          <w:p w14:paraId="2E26BBFA">
            <w:pPr>
              <w:widowControl/>
              <w:spacing w:line="0" w:lineRule="atLeast"/>
              <w:jc w:val="center"/>
              <w:rPr>
                <w:rFonts w:hint="eastAsia" w:ascii="宋体-方正超大字符集" w:hAnsi="Tahoma" w:eastAsia="宋体-方正超大字符集" w:cs="Tahoma"/>
                <w:kern w:val="0"/>
                <w:sz w:val="18"/>
                <w:szCs w:val="18"/>
                <w:lang w:val="en-US" w:eastAsia="zh-CN" w:bidi="ar-SA"/>
              </w:rPr>
            </w:pPr>
          </w:p>
        </w:tc>
        <w:tc>
          <w:tcPr>
            <w:tcW w:w="228" w:type="pct"/>
            <w:shd w:val="clear" w:color="auto" w:fill="auto"/>
            <w:vAlign w:val="center"/>
          </w:tcPr>
          <w:p w14:paraId="631D6B8D">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只</w:t>
            </w:r>
          </w:p>
        </w:tc>
        <w:tc>
          <w:tcPr>
            <w:tcW w:w="387" w:type="pct"/>
            <w:shd w:val="clear" w:color="auto" w:fill="auto"/>
            <w:vAlign w:val="center"/>
          </w:tcPr>
          <w:p w14:paraId="78C01160">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3</w:t>
            </w:r>
          </w:p>
        </w:tc>
        <w:tc>
          <w:tcPr>
            <w:tcW w:w="450" w:type="pct"/>
            <w:shd w:val="clear" w:color="auto" w:fill="auto"/>
            <w:vAlign w:val="center"/>
          </w:tcPr>
          <w:p w14:paraId="44A0C0C4">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51FC2907">
            <w:pPr>
              <w:widowControl/>
              <w:spacing w:line="0" w:lineRule="atLeast"/>
              <w:jc w:val="center"/>
              <w:rPr>
                <w:rFonts w:hint="eastAsia" w:ascii="宋体" w:hAnsi="宋体" w:cs="宋体"/>
                <w:kern w:val="0"/>
                <w:sz w:val="18"/>
                <w:szCs w:val="18"/>
              </w:rPr>
            </w:pPr>
          </w:p>
        </w:tc>
      </w:tr>
      <w:tr w14:paraId="0BAE9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63" w:type="pct"/>
            <w:shd w:val="clear" w:color="auto" w:fill="auto"/>
            <w:vAlign w:val="center"/>
          </w:tcPr>
          <w:p w14:paraId="62159575">
            <w:pPr>
              <w:keepNext w:val="0"/>
              <w:keepLines w:val="0"/>
              <w:widowControl/>
              <w:suppressLineNumbers w:val="0"/>
              <w:jc w:val="right"/>
              <w:textAlignment w:val="center"/>
              <w:rPr>
                <w:rFonts w:hint="eastAsia" w:ascii="宋体-方正超大字符集" w:hAnsi="Tahoma" w:eastAsia="宋体-方正超大字符集" w:cs="Tahoma"/>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263</w:t>
            </w:r>
          </w:p>
        </w:tc>
        <w:tc>
          <w:tcPr>
            <w:tcW w:w="967" w:type="pct"/>
            <w:shd w:val="clear" w:color="auto" w:fill="auto"/>
            <w:vAlign w:val="center"/>
          </w:tcPr>
          <w:p w14:paraId="496CAE25">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90°弯头(R=1.0D)</w:t>
            </w:r>
          </w:p>
        </w:tc>
        <w:tc>
          <w:tcPr>
            <w:tcW w:w="1380" w:type="pct"/>
            <w:shd w:val="clear" w:color="auto" w:fill="auto"/>
            <w:vAlign w:val="center"/>
          </w:tcPr>
          <w:p w14:paraId="56885849">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DN200×6</w:t>
            </w:r>
            <w:r>
              <w:rPr>
                <w:rFonts w:hint="eastAsia" w:ascii="宋体-方正超大字符集" w:hAnsi="Tahoma" w:eastAsia="宋体-方正超大字符集" w:cs="Tahoma"/>
                <w:kern w:val="0"/>
                <w:sz w:val="18"/>
                <w:szCs w:val="18"/>
                <w:lang w:val="en-US" w:eastAsia="zh-CN"/>
              </w:rPr>
              <w:t>mm</w:t>
            </w:r>
            <w:r>
              <w:rPr>
                <w:rFonts w:hint="eastAsia" w:ascii="宋体-方正超大字符集" w:hAnsi="Tahoma" w:eastAsia="宋体-方正超大字符集" w:cs="Tahoma"/>
                <w:kern w:val="0"/>
                <w:sz w:val="18"/>
                <w:szCs w:val="18"/>
              </w:rPr>
              <w:t xml:space="preserve">  20#</w:t>
            </w:r>
          </w:p>
        </w:tc>
        <w:tc>
          <w:tcPr>
            <w:tcW w:w="846" w:type="pct"/>
            <w:shd w:val="clear" w:color="auto" w:fill="auto"/>
            <w:vAlign w:val="center"/>
          </w:tcPr>
          <w:p w14:paraId="0FDBFAE3">
            <w:pPr>
              <w:widowControl/>
              <w:spacing w:line="0" w:lineRule="atLeast"/>
              <w:jc w:val="center"/>
              <w:rPr>
                <w:rFonts w:hint="eastAsia" w:ascii="宋体-方正超大字符集" w:hAnsi="Tahoma" w:eastAsia="宋体-方正超大字符集" w:cs="Tahoma"/>
                <w:kern w:val="0"/>
                <w:sz w:val="18"/>
                <w:szCs w:val="18"/>
                <w:lang w:val="en-US" w:eastAsia="zh-CN" w:bidi="ar-SA"/>
              </w:rPr>
            </w:pPr>
          </w:p>
        </w:tc>
        <w:tc>
          <w:tcPr>
            <w:tcW w:w="228" w:type="pct"/>
            <w:shd w:val="clear" w:color="auto" w:fill="auto"/>
            <w:vAlign w:val="center"/>
          </w:tcPr>
          <w:p w14:paraId="4F6FECE8">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只</w:t>
            </w:r>
          </w:p>
        </w:tc>
        <w:tc>
          <w:tcPr>
            <w:tcW w:w="387" w:type="pct"/>
            <w:shd w:val="clear" w:color="auto" w:fill="auto"/>
            <w:vAlign w:val="center"/>
          </w:tcPr>
          <w:p w14:paraId="3B72B106">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3</w:t>
            </w:r>
          </w:p>
        </w:tc>
        <w:tc>
          <w:tcPr>
            <w:tcW w:w="450" w:type="pct"/>
            <w:shd w:val="clear" w:color="auto" w:fill="auto"/>
            <w:vAlign w:val="center"/>
          </w:tcPr>
          <w:p w14:paraId="7E3C2CDA">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25BA2B8A">
            <w:pPr>
              <w:widowControl/>
              <w:spacing w:line="0" w:lineRule="atLeast"/>
              <w:jc w:val="center"/>
              <w:rPr>
                <w:rFonts w:hint="eastAsia" w:ascii="宋体" w:hAnsi="宋体" w:cs="宋体"/>
                <w:kern w:val="0"/>
                <w:sz w:val="18"/>
                <w:szCs w:val="18"/>
              </w:rPr>
            </w:pPr>
          </w:p>
        </w:tc>
      </w:tr>
      <w:tr w14:paraId="13040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63" w:type="pct"/>
            <w:shd w:val="clear" w:color="auto" w:fill="auto"/>
            <w:vAlign w:val="center"/>
          </w:tcPr>
          <w:p w14:paraId="11FA936D">
            <w:pPr>
              <w:keepNext w:val="0"/>
              <w:keepLines w:val="0"/>
              <w:widowControl/>
              <w:suppressLineNumbers w:val="0"/>
              <w:jc w:val="right"/>
              <w:textAlignment w:val="center"/>
              <w:rPr>
                <w:rFonts w:hint="eastAsia" w:ascii="宋体-方正超大字符集" w:hAnsi="Tahoma" w:eastAsia="宋体-方正超大字符集" w:cs="Tahoma"/>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264</w:t>
            </w:r>
          </w:p>
        </w:tc>
        <w:tc>
          <w:tcPr>
            <w:tcW w:w="967" w:type="pct"/>
            <w:shd w:val="clear" w:color="auto" w:fill="auto"/>
            <w:vAlign w:val="center"/>
          </w:tcPr>
          <w:p w14:paraId="374A0E9B">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90°弯头（R＝1.5D）</w:t>
            </w:r>
          </w:p>
        </w:tc>
        <w:tc>
          <w:tcPr>
            <w:tcW w:w="1380" w:type="pct"/>
            <w:shd w:val="clear" w:color="auto" w:fill="auto"/>
            <w:vAlign w:val="center"/>
          </w:tcPr>
          <w:p w14:paraId="3CB0C86B">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DN200×6</w:t>
            </w:r>
            <w:r>
              <w:rPr>
                <w:rFonts w:hint="eastAsia" w:ascii="宋体-方正超大字符集" w:hAnsi="Tahoma" w:eastAsia="宋体-方正超大字符集" w:cs="Tahoma"/>
                <w:kern w:val="0"/>
                <w:sz w:val="18"/>
                <w:szCs w:val="18"/>
                <w:lang w:val="en-US" w:eastAsia="zh-CN"/>
              </w:rPr>
              <w:t>mm</w:t>
            </w:r>
            <w:r>
              <w:rPr>
                <w:rFonts w:hint="eastAsia" w:ascii="宋体-方正超大字符集" w:hAnsi="Tahoma" w:eastAsia="宋体-方正超大字符集" w:cs="Tahoma"/>
                <w:kern w:val="0"/>
                <w:sz w:val="18"/>
                <w:szCs w:val="18"/>
              </w:rPr>
              <w:t xml:space="preserve">  20#</w:t>
            </w:r>
          </w:p>
        </w:tc>
        <w:tc>
          <w:tcPr>
            <w:tcW w:w="846" w:type="pct"/>
            <w:shd w:val="clear" w:color="auto" w:fill="auto"/>
            <w:vAlign w:val="center"/>
          </w:tcPr>
          <w:p w14:paraId="09182B16">
            <w:pPr>
              <w:widowControl/>
              <w:spacing w:line="0" w:lineRule="atLeast"/>
              <w:jc w:val="center"/>
              <w:rPr>
                <w:rFonts w:hint="eastAsia" w:ascii="宋体-方正超大字符集" w:hAnsi="Tahoma" w:eastAsia="宋体-方正超大字符集" w:cs="Tahoma"/>
                <w:kern w:val="0"/>
                <w:sz w:val="18"/>
                <w:szCs w:val="18"/>
                <w:lang w:val="en-US" w:eastAsia="zh-CN" w:bidi="ar-SA"/>
              </w:rPr>
            </w:pPr>
          </w:p>
        </w:tc>
        <w:tc>
          <w:tcPr>
            <w:tcW w:w="228" w:type="pct"/>
            <w:shd w:val="clear" w:color="auto" w:fill="auto"/>
            <w:vAlign w:val="center"/>
          </w:tcPr>
          <w:p w14:paraId="1D1CD8C0">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只</w:t>
            </w:r>
          </w:p>
        </w:tc>
        <w:tc>
          <w:tcPr>
            <w:tcW w:w="387" w:type="pct"/>
            <w:shd w:val="clear" w:color="auto" w:fill="auto"/>
            <w:vAlign w:val="center"/>
          </w:tcPr>
          <w:p w14:paraId="0F9FB60C">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3</w:t>
            </w:r>
          </w:p>
        </w:tc>
        <w:tc>
          <w:tcPr>
            <w:tcW w:w="450" w:type="pct"/>
            <w:shd w:val="clear" w:color="auto" w:fill="auto"/>
            <w:vAlign w:val="center"/>
          </w:tcPr>
          <w:p w14:paraId="7F86179D">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442455FE">
            <w:pPr>
              <w:widowControl/>
              <w:spacing w:line="0" w:lineRule="atLeast"/>
              <w:jc w:val="center"/>
              <w:rPr>
                <w:rFonts w:hint="eastAsia" w:ascii="宋体" w:hAnsi="宋体" w:cs="宋体"/>
                <w:kern w:val="0"/>
                <w:sz w:val="18"/>
                <w:szCs w:val="18"/>
              </w:rPr>
            </w:pPr>
          </w:p>
        </w:tc>
      </w:tr>
      <w:tr w14:paraId="27A83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63" w:type="pct"/>
            <w:shd w:val="clear" w:color="auto" w:fill="auto"/>
            <w:vAlign w:val="center"/>
          </w:tcPr>
          <w:p w14:paraId="2A14004C">
            <w:pPr>
              <w:keepNext w:val="0"/>
              <w:keepLines w:val="0"/>
              <w:widowControl/>
              <w:suppressLineNumbers w:val="0"/>
              <w:jc w:val="right"/>
              <w:textAlignment w:val="center"/>
              <w:rPr>
                <w:rFonts w:hint="eastAsia" w:ascii="宋体-方正超大字符集" w:hAnsi="Tahoma" w:eastAsia="宋体-方正超大字符集" w:cs="Tahoma"/>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265</w:t>
            </w:r>
          </w:p>
        </w:tc>
        <w:tc>
          <w:tcPr>
            <w:tcW w:w="967" w:type="pct"/>
            <w:shd w:val="clear" w:color="auto" w:fill="auto"/>
            <w:vAlign w:val="center"/>
          </w:tcPr>
          <w:p w14:paraId="5186B336">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90°弯头（R＝1.5D）</w:t>
            </w:r>
          </w:p>
        </w:tc>
        <w:tc>
          <w:tcPr>
            <w:tcW w:w="1380" w:type="pct"/>
            <w:shd w:val="clear" w:color="auto" w:fill="auto"/>
            <w:vAlign w:val="center"/>
          </w:tcPr>
          <w:p w14:paraId="7DB9AA51">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DN150×4.5</w:t>
            </w:r>
            <w:r>
              <w:rPr>
                <w:rFonts w:hint="eastAsia" w:ascii="宋体-方正超大字符集" w:hAnsi="Tahoma" w:eastAsia="宋体-方正超大字符集" w:cs="Tahoma"/>
                <w:kern w:val="0"/>
                <w:sz w:val="18"/>
                <w:szCs w:val="18"/>
                <w:lang w:val="en-US" w:eastAsia="zh-CN"/>
              </w:rPr>
              <w:t>mm</w:t>
            </w:r>
            <w:r>
              <w:rPr>
                <w:rFonts w:hint="eastAsia" w:ascii="宋体-方正超大字符集" w:hAnsi="Tahoma" w:eastAsia="宋体-方正超大字符集" w:cs="Tahoma"/>
                <w:kern w:val="0"/>
                <w:sz w:val="18"/>
                <w:szCs w:val="18"/>
              </w:rPr>
              <w:t xml:space="preserve">  20#</w:t>
            </w:r>
          </w:p>
        </w:tc>
        <w:tc>
          <w:tcPr>
            <w:tcW w:w="846" w:type="pct"/>
            <w:shd w:val="clear" w:color="auto" w:fill="auto"/>
            <w:vAlign w:val="center"/>
          </w:tcPr>
          <w:p w14:paraId="11CA1AED">
            <w:pPr>
              <w:widowControl/>
              <w:spacing w:line="0" w:lineRule="atLeast"/>
              <w:jc w:val="center"/>
              <w:rPr>
                <w:rFonts w:hint="eastAsia" w:ascii="宋体-方正超大字符集" w:hAnsi="Tahoma" w:eastAsia="宋体-方正超大字符集" w:cs="Tahoma"/>
                <w:kern w:val="0"/>
                <w:sz w:val="18"/>
                <w:szCs w:val="18"/>
                <w:lang w:val="en-US" w:eastAsia="zh-CN" w:bidi="ar-SA"/>
              </w:rPr>
            </w:pPr>
          </w:p>
        </w:tc>
        <w:tc>
          <w:tcPr>
            <w:tcW w:w="228" w:type="pct"/>
            <w:shd w:val="clear" w:color="auto" w:fill="auto"/>
            <w:vAlign w:val="center"/>
          </w:tcPr>
          <w:p w14:paraId="49633DB7">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只</w:t>
            </w:r>
          </w:p>
        </w:tc>
        <w:tc>
          <w:tcPr>
            <w:tcW w:w="387" w:type="pct"/>
            <w:shd w:val="clear" w:color="auto" w:fill="auto"/>
            <w:vAlign w:val="center"/>
          </w:tcPr>
          <w:p w14:paraId="2919A371">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3</w:t>
            </w:r>
          </w:p>
        </w:tc>
        <w:tc>
          <w:tcPr>
            <w:tcW w:w="450" w:type="pct"/>
            <w:shd w:val="clear" w:color="auto" w:fill="auto"/>
            <w:vAlign w:val="center"/>
          </w:tcPr>
          <w:p w14:paraId="21BA1B33">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40D171B4">
            <w:pPr>
              <w:widowControl/>
              <w:spacing w:line="0" w:lineRule="atLeast"/>
              <w:jc w:val="center"/>
              <w:rPr>
                <w:rFonts w:hint="eastAsia" w:ascii="宋体" w:hAnsi="宋体" w:cs="宋体"/>
                <w:kern w:val="0"/>
                <w:sz w:val="18"/>
                <w:szCs w:val="18"/>
              </w:rPr>
            </w:pPr>
          </w:p>
        </w:tc>
      </w:tr>
      <w:tr w14:paraId="3AE84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63" w:type="pct"/>
            <w:shd w:val="clear" w:color="auto" w:fill="auto"/>
            <w:vAlign w:val="center"/>
          </w:tcPr>
          <w:p w14:paraId="58DFB437">
            <w:pPr>
              <w:keepNext w:val="0"/>
              <w:keepLines w:val="0"/>
              <w:widowControl/>
              <w:suppressLineNumbers w:val="0"/>
              <w:jc w:val="right"/>
              <w:textAlignment w:val="center"/>
              <w:rPr>
                <w:rFonts w:hint="eastAsia" w:ascii="宋体-方正超大字符集" w:hAnsi="Tahoma" w:eastAsia="宋体-方正超大字符集" w:cs="Tahoma"/>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266</w:t>
            </w:r>
          </w:p>
        </w:tc>
        <w:tc>
          <w:tcPr>
            <w:tcW w:w="967" w:type="pct"/>
            <w:shd w:val="clear" w:color="auto" w:fill="auto"/>
            <w:vAlign w:val="center"/>
          </w:tcPr>
          <w:p w14:paraId="084DEA20">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90°弯头（R＝1.5D）</w:t>
            </w:r>
          </w:p>
        </w:tc>
        <w:tc>
          <w:tcPr>
            <w:tcW w:w="1380" w:type="pct"/>
            <w:shd w:val="clear" w:color="auto" w:fill="auto"/>
            <w:vAlign w:val="center"/>
          </w:tcPr>
          <w:p w14:paraId="7854A4E3">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DN100×4</w:t>
            </w:r>
            <w:r>
              <w:rPr>
                <w:rFonts w:hint="eastAsia" w:ascii="宋体-方正超大字符集" w:hAnsi="Tahoma" w:eastAsia="宋体-方正超大字符集" w:cs="Tahoma"/>
                <w:kern w:val="0"/>
                <w:sz w:val="18"/>
                <w:szCs w:val="18"/>
                <w:lang w:val="en-US" w:eastAsia="zh-CN"/>
              </w:rPr>
              <w:t>mm</w:t>
            </w:r>
            <w:r>
              <w:rPr>
                <w:rFonts w:hint="eastAsia" w:ascii="宋体-方正超大字符集" w:hAnsi="Tahoma" w:eastAsia="宋体-方正超大字符集" w:cs="Tahoma"/>
                <w:kern w:val="0"/>
                <w:sz w:val="18"/>
                <w:szCs w:val="18"/>
              </w:rPr>
              <w:t xml:space="preserve">  20#</w:t>
            </w:r>
          </w:p>
        </w:tc>
        <w:tc>
          <w:tcPr>
            <w:tcW w:w="846" w:type="pct"/>
            <w:shd w:val="clear" w:color="auto" w:fill="auto"/>
            <w:vAlign w:val="center"/>
          </w:tcPr>
          <w:p w14:paraId="3941AEDD">
            <w:pPr>
              <w:widowControl/>
              <w:spacing w:line="0" w:lineRule="atLeast"/>
              <w:jc w:val="center"/>
              <w:rPr>
                <w:rFonts w:hint="eastAsia" w:ascii="宋体-方正超大字符集" w:hAnsi="Tahoma" w:eastAsia="宋体-方正超大字符集" w:cs="Tahoma"/>
                <w:kern w:val="0"/>
                <w:sz w:val="18"/>
                <w:szCs w:val="18"/>
                <w:lang w:val="en-US" w:eastAsia="zh-CN" w:bidi="ar-SA"/>
              </w:rPr>
            </w:pPr>
          </w:p>
        </w:tc>
        <w:tc>
          <w:tcPr>
            <w:tcW w:w="228" w:type="pct"/>
            <w:shd w:val="clear" w:color="auto" w:fill="auto"/>
            <w:vAlign w:val="center"/>
          </w:tcPr>
          <w:p w14:paraId="52DC12BA">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只</w:t>
            </w:r>
          </w:p>
        </w:tc>
        <w:tc>
          <w:tcPr>
            <w:tcW w:w="387" w:type="pct"/>
            <w:shd w:val="clear" w:color="auto" w:fill="auto"/>
            <w:vAlign w:val="center"/>
          </w:tcPr>
          <w:p w14:paraId="680F348F">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3</w:t>
            </w:r>
          </w:p>
        </w:tc>
        <w:tc>
          <w:tcPr>
            <w:tcW w:w="450" w:type="pct"/>
            <w:shd w:val="clear" w:color="auto" w:fill="auto"/>
            <w:vAlign w:val="center"/>
          </w:tcPr>
          <w:p w14:paraId="082C2D7F">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71D9481A">
            <w:pPr>
              <w:widowControl/>
              <w:spacing w:line="0" w:lineRule="atLeast"/>
              <w:jc w:val="center"/>
              <w:rPr>
                <w:rFonts w:hint="eastAsia" w:ascii="宋体" w:hAnsi="宋体" w:cs="宋体"/>
                <w:kern w:val="0"/>
                <w:sz w:val="18"/>
                <w:szCs w:val="18"/>
              </w:rPr>
            </w:pPr>
          </w:p>
        </w:tc>
      </w:tr>
      <w:tr w14:paraId="3BE7A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63" w:type="pct"/>
            <w:shd w:val="clear" w:color="auto" w:fill="auto"/>
            <w:vAlign w:val="center"/>
          </w:tcPr>
          <w:p w14:paraId="11207260">
            <w:pPr>
              <w:keepNext w:val="0"/>
              <w:keepLines w:val="0"/>
              <w:widowControl/>
              <w:suppressLineNumbers w:val="0"/>
              <w:jc w:val="right"/>
              <w:textAlignment w:val="center"/>
              <w:rPr>
                <w:rFonts w:hint="eastAsia" w:ascii="宋体-方正超大字符集" w:hAnsi="Tahoma" w:eastAsia="宋体-方正超大字符集" w:cs="Tahoma"/>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267</w:t>
            </w:r>
          </w:p>
        </w:tc>
        <w:tc>
          <w:tcPr>
            <w:tcW w:w="967" w:type="pct"/>
            <w:shd w:val="clear" w:color="auto" w:fill="auto"/>
            <w:vAlign w:val="center"/>
          </w:tcPr>
          <w:p w14:paraId="5FC0DEF4">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90°弯头（R＝1.5D）</w:t>
            </w:r>
          </w:p>
        </w:tc>
        <w:tc>
          <w:tcPr>
            <w:tcW w:w="1380" w:type="pct"/>
            <w:shd w:val="clear" w:color="auto" w:fill="auto"/>
            <w:vAlign w:val="center"/>
          </w:tcPr>
          <w:p w14:paraId="73978DBB">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DN50×3.5</w:t>
            </w:r>
            <w:r>
              <w:rPr>
                <w:rFonts w:hint="eastAsia" w:ascii="宋体-方正超大字符集" w:hAnsi="Tahoma" w:eastAsia="宋体-方正超大字符集" w:cs="Tahoma"/>
                <w:kern w:val="0"/>
                <w:sz w:val="18"/>
                <w:szCs w:val="18"/>
                <w:lang w:val="en-US" w:eastAsia="zh-CN"/>
              </w:rPr>
              <w:t>mm</w:t>
            </w:r>
            <w:r>
              <w:rPr>
                <w:rFonts w:hint="eastAsia" w:ascii="宋体-方正超大字符集" w:hAnsi="Tahoma" w:eastAsia="宋体-方正超大字符集" w:cs="Tahoma"/>
                <w:kern w:val="0"/>
                <w:sz w:val="18"/>
                <w:szCs w:val="18"/>
              </w:rPr>
              <w:t xml:space="preserve">  20#</w:t>
            </w:r>
          </w:p>
        </w:tc>
        <w:tc>
          <w:tcPr>
            <w:tcW w:w="846" w:type="pct"/>
            <w:shd w:val="clear" w:color="auto" w:fill="auto"/>
            <w:vAlign w:val="center"/>
          </w:tcPr>
          <w:p w14:paraId="126D484C">
            <w:pPr>
              <w:widowControl/>
              <w:spacing w:line="0" w:lineRule="atLeast"/>
              <w:jc w:val="center"/>
              <w:rPr>
                <w:rFonts w:hint="eastAsia" w:ascii="宋体-方正超大字符集" w:hAnsi="Tahoma" w:eastAsia="宋体-方正超大字符集" w:cs="Tahoma"/>
                <w:kern w:val="0"/>
                <w:sz w:val="18"/>
                <w:szCs w:val="18"/>
                <w:lang w:val="en-US" w:eastAsia="zh-CN" w:bidi="ar-SA"/>
              </w:rPr>
            </w:pPr>
          </w:p>
        </w:tc>
        <w:tc>
          <w:tcPr>
            <w:tcW w:w="228" w:type="pct"/>
            <w:shd w:val="clear" w:color="auto" w:fill="auto"/>
            <w:vAlign w:val="center"/>
          </w:tcPr>
          <w:p w14:paraId="452A548E">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只</w:t>
            </w:r>
          </w:p>
        </w:tc>
        <w:tc>
          <w:tcPr>
            <w:tcW w:w="387" w:type="pct"/>
            <w:shd w:val="clear" w:color="auto" w:fill="auto"/>
            <w:vAlign w:val="center"/>
          </w:tcPr>
          <w:p w14:paraId="61887F38">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3</w:t>
            </w:r>
          </w:p>
        </w:tc>
        <w:tc>
          <w:tcPr>
            <w:tcW w:w="450" w:type="pct"/>
            <w:shd w:val="clear" w:color="auto" w:fill="auto"/>
            <w:vAlign w:val="center"/>
          </w:tcPr>
          <w:p w14:paraId="224B6D64">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34CC34CC">
            <w:pPr>
              <w:widowControl/>
              <w:spacing w:line="0" w:lineRule="atLeast"/>
              <w:jc w:val="center"/>
              <w:rPr>
                <w:rFonts w:hint="eastAsia" w:ascii="宋体" w:hAnsi="宋体" w:cs="宋体"/>
                <w:kern w:val="0"/>
                <w:sz w:val="18"/>
                <w:szCs w:val="18"/>
              </w:rPr>
            </w:pPr>
          </w:p>
        </w:tc>
      </w:tr>
      <w:tr w14:paraId="1446B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63" w:type="pct"/>
            <w:shd w:val="clear" w:color="auto" w:fill="auto"/>
            <w:vAlign w:val="center"/>
          </w:tcPr>
          <w:p w14:paraId="0850F44A">
            <w:pPr>
              <w:keepNext w:val="0"/>
              <w:keepLines w:val="0"/>
              <w:widowControl/>
              <w:suppressLineNumbers w:val="0"/>
              <w:jc w:val="right"/>
              <w:textAlignment w:val="center"/>
              <w:rPr>
                <w:rFonts w:hint="eastAsia" w:ascii="宋体-方正超大字符集" w:hAnsi="Tahoma" w:eastAsia="宋体-方正超大字符集" w:cs="Tahoma"/>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268</w:t>
            </w:r>
          </w:p>
        </w:tc>
        <w:tc>
          <w:tcPr>
            <w:tcW w:w="967" w:type="pct"/>
            <w:shd w:val="clear" w:color="auto" w:fill="auto"/>
            <w:vAlign w:val="center"/>
          </w:tcPr>
          <w:p w14:paraId="0591F2B3">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90°弯头（R＝1.5D）</w:t>
            </w:r>
          </w:p>
        </w:tc>
        <w:tc>
          <w:tcPr>
            <w:tcW w:w="1380" w:type="pct"/>
            <w:shd w:val="clear" w:color="auto" w:fill="auto"/>
            <w:vAlign w:val="center"/>
          </w:tcPr>
          <w:p w14:paraId="030DC9F0">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DN40×3</w:t>
            </w:r>
            <w:r>
              <w:rPr>
                <w:rFonts w:hint="eastAsia" w:ascii="宋体-方正超大字符集" w:hAnsi="Tahoma" w:eastAsia="宋体-方正超大字符集" w:cs="Tahoma"/>
                <w:kern w:val="0"/>
                <w:sz w:val="18"/>
                <w:szCs w:val="18"/>
                <w:lang w:val="en-US" w:eastAsia="zh-CN"/>
              </w:rPr>
              <w:t>mm</w:t>
            </w:r>
            <w:r>
              <w:rPr>
                <w:rFonts w:hint="eastAsia" w:ascii="宋体-方正超大字符集" w:hAnsi="Tahoma" w:eastAsia="宋体-方正超大字符集" w:cs="Tahoma"/>
                <w:kern w:val="0"/>
                <w:sz w:val="18"/>
                <w:szCs w:val="18"/>
              </w:rPr>
              <w:t xml:space="preserve">  20#</w:t>
            </w:r>
          </w:p>
        </w:tc>
        <w:tc>
          <w:tcPr>
            <w:tcW w:w="846" w:type="pct"/>
            <w:shd w:val="clear" w:color="auto" w:fill="auto"/>
            <w:vAlign w:val="center"/>
          </w:tcPr>
          <w:p w14:paraId="4307DF24">
            <w:pPr>
              <w:widowControl/>
              <w:spacing w:line="0" w:lineRule="atLeast"/>
              <w:jc w:val="center"/>
              <w:rPr>
                <w:rFonts w:hint="eastAsia" w:ascii="宋体-方正超大字符集" w:hAnsi="Tahoma" w:eastAsia="宋体-方正超大字符集" w:cs="Tahoma"/>
                <w:kern w:val="0"/>
                <w:sz w:val="18"/>
                <w:szCs w:val="18"/>
                <w:lang w:val="en-US" w:eastAsia="zh-CN" w:bidi="ar-SA"/>
              </w:rPr>
            </w:pPr>
          </w:p>
        </w:tc>
        <w:tc>
          <w:tcPr>
            <w:tcW w:w="228" w:type="pct"/>
            <w:shd w:val="clear" w:color="auto" w:fill="auto"/>
            <w:vAlign w:val="center"/>
          </w:tcPr>
          <w:p w14:paraId="482A9631">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只</w:t>
            </w:r>
          </w:p>
        </w:tc>
        <w:tc>
          <w:tcPr>
            <w:tcW w:w="387" w:type="pct"/>
            <w:shd w:val="clear" w:color="auto" w:fill="auto"/>
            <w:vAlign w:val="center"/>
          </w:tcPr>
          <w:p w14:paraId="02ACFF33">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3</w:t>
            </w:r>
          </w:p>
        </w:tc>
        <w:tc>
          <w:tcPr>
            <w:tcW w:w="450" w:type="pct"/>
            <w:shd w:val="clear" w:color="auto" w:fill="auto"/>
            <w:vAlign w:val="center"/>
          </w:tcPr>
          <w:p w14:paraId="413BD491">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708F5B17">
            <w:pPr>
              <w:widowControl/>
              <w:spacing w:line="0" w:lineRule="atLeast"/>
              <w:jc w:val="center"/>
              <w:rPr>
                <w:rFonts w:hint="eastAsia" w:ascii="宋体" w:hAnsi="宋体" w:cs="宋体"/>
                <w:kern w:val="0"/>
                <w:sz w:val="18"/>
                <w:szCs w:val="18"/>
              </w:rPr>
            </w:pPr>
          </w:p>
        </w:tc>
      </w:tr>
      <w:tr w14:paraId="6F521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63" w:type="pct"/>
            <w:shd w:val="clear" w:color="auto" w:fill="auto"/>
            <w:vAlign w:val="center"/>
          </w:tcPr>
          <w:p w14:paraId="342F31FF">
            <w:pPr>
              <w:keepNext w:val="0"/>
              <w:keepLines w:val="0"/>
              <w:widowControl/>
              <w:suppressLineNumbers w:val="0"/>
              <w:jc w:val="right"/>
              <w:textAlignment w:val="center"/>
              <w:rPr>
                <w:rFonts w:hint="eastAsia" w:ascii="宋体-方正超大字符集" w:hAnsi="Tahoma" w:eastAsia="宋体-方正超大字符集" w:cs="Tahoma"/>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269</w:t>
            </w:r>
          </w:p>
        </w:tc>
        <w:tc>
          <w:tcPr>
            <w:tcW w:w="967" w:type="pct"/>
            <w:shd w:val="clear" w:color="auto" w:fill="auto"/>
            <w:vAlign w:val="center"/>
          </w:tcPr>
          <w:p w14:paraId="69C02E57">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90°弯头（R＝1.5D）</w:t>
            </w:r>
          </w:p>
        </w:tc>
        <w:tc>
          <w:tcPr>
            <w:tcW w:w="1380" w:type="pct"/>
            <w:shd w:val="clear" w:color="auto" w:fill="auto"/>
            <w:vAlign w:val="center"/>
          </w:tcPr>
          <w:p w14:paraId="5FD4726E">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DN32×3</w:t>
            </w:r>
            <w:r>
              <w:rPr>
                <w:rFonts w:hint="eastAsia" w:ascii="宋体-方正超大字符集" w:hAnsi="Tahoma" w:eastAsia="宋体-方正超大字符集" w:cs="Tahoma"/>
                <w:kern w:val="0"/>
                <w:sz w:val="18"/>
                <w:szCs w:val="18"/>
                <w:lang w:val="en-US" w:eastAsia="zh-CN"/>
              </w:rPr>
              <w:t>mm</w:t>
            </w:r>
            <w:r>
              <w:rPr>
                <w:rFonts w:hint="eastAsia" w:ascii="宋体-方正超大字符集" w:hAnsi="Tahoma" w:eastAsia="宋体-方正超大字符集" w:cs="Tahoma"/>
                <w:kern w:val="0"/>
                <w:sz w:val="18"/>
                <w:szCs w:val="18"/>
              </w:rPr>
              <w:t xml:space="preserve">  20#</w:t>
            </w:r>
          </w:p>
        </w:tc>
        <w:tc>
          <w:tcPr>
            <w:tcW w:w="846" w:type="pct"/>
            <w:shd w:val="clear" w:color="auto" w:fill="auto"/>
            <w:vAlign w:val="center"/>
          </w:tcPr>
          <w:p w14:paraId="5F29A68E">
            <w:pPr>
              <w:widowControl/>
              <w:spacing w:line="0" w:lineRule="atLeast"/>
              <w:jc w:val="center"/>
              <w:rPr>
                <w:rFonts w:hint="eastAsia" w:ascii="宋体-方正超大字符集" w:hAnsi="Tahoma" w:eastAsia="宋体-方正超大字符集" w:cs="Tahoma"/>
                <w:kern w:val="0"/>
                <w:sz w:val="18"/>
                <w:szCs w:val="18"/>
                <w:lang w:val="en-US" w:eastAsia="zh-CN" w:bidi="ar-SA"/>
              </w:rPr>
            </w:pPr>
          </w:p>
        </w:tc>
        <w:tc>
          <w:tcPr>
            <w:tcW w:w="228" w:type="pct"/>
            <w:shd w:val="clear" w:color="auto" w:fill="auto"/>
            <w:vAlign w:val="center"/>
          </w:tcPr>
          <w:p w14:paraId="6C08DCE8">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只</w:t>
            </w:r>
          </w:p>
        </w:tc>
        <w:tc>
          <w:tcPr>
            <w:tcW w:w="387" w:type="pct"/>
            <w:shd w:val="clear" w:color="auto" w:fill="auto"/>
            <w:vAlign w:val="center"/>
          </w:tcPr>
          <w:p w14:paraId="4820FB92">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3</w:t>
            </w:r>
          </w:p>
        </w:tc>
        <w:tc>
          <w:tcPr>
            <w:tcW w:w="450" w:type="pct"/>
            <w:shd w:val="clear" w:color="auto" w:fill="auto"/>
            <w:vAlign w:val="center"/>
          </w:tcPr>
          <w:p w14:paraId="4BA9CD53">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56A6B145">
            <w:pPr>
              <w:widowControl/>
              <w:spacing w:line="0" w:lineRule="atLeast"/>
              <w:jc w:val="center"/>
              <w:rPr>
                <w:rFonts w:hint="eastAsia" w:ascii="宋体" w:hAnsi="宋体" w:cs="宋体"/>
                <w:kern w:val="0"/>
                <w:sz w:val="18"/>
                <w:szCs w:val="18"/>
              </w:rPr>
            </w:pPr>
          </w:p>
        </w:tc>
      </w:tr>
      <w:tr w14:paraId="330CB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63" w:type="pct"/>
            <w:shd w:val="clear" w:color="auto" w:fill="auto"/>
            <w:vAlign w:val="center"/>
          </w:tcPr>
          <w:p w14:paraId="6D45C2CA">
            <w:pPr>
              <w:keepNext w:val="0"/>
              <w:keepLines w:val="0"/>
              <w:widowControl/>
              <w:suppressLineNumbers w:val="0"/>
              <w:jc w:val="right"/>
              <w:textAlignment w:val="center"/>
              <w:rPr>
                <w:rFonts w:hint="eastAsia" w:ascii="宋体-方正超大字符集" w:hAnsi="Tahoma" w:eastAsia="宋体-方正超大字符集" w:cs="Tahoma"/>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270</w:t>
            </w:r>
          </w:p>
        </w:tc>
        <w:tc>
          <w:tcPr>
            <w:tcW w:w="967" w:type="pct"/>
            <w:shd w:val="clear" w:color="auto" w:fill="auto"/>
            <w:vAlign w:val="center"/>
          </w:tcPr>
          <w:p w14:paraId="2BE47033">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90°弯头（R＝1.5D）</w:t>
            </w:r>
          </w:p>
        </w:tc>
        <w:tc>
          <w:tcPr>
            <w:tcW w:w="1380" w:type="pct"/>
            <w:shd w:val="clear" w:color="auto" w:fill="auto"/>
            <w:vAlign w:val="center"/>
          </w:tcPr>
          <w:p w14:paraId="674A39F3">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DN25×3</w:t>
            </w:r>
            <w:r>
              <w:rPr>
                <w:rFonts w:hint="eastAsia" w:ascii="宋体-方正超大字符集" w:hAnsi="Tahoma" w:eastAsia="宋体-方正超大字符集" w:cs="Tahoma"/>
                <w:kern w:val="0"/>
                <w:sz w:val="18"/>
                <w:szCs w:val="18"/>
                <w:lang w:val="en-US" w:eastAsia="zh-CN"/>
              </w:rPr>
              <w:t>mm</w:t>
            </w:r>
            <w:r>
              <w:rPr>
                <w:rFonts w:hint="eastAsia" w:ascii="宋体-方正超大字符集" w:hAnsi="Tahoma" w:eastAsia="宋体-方正超大字符集" w:cs="Tahoma"/>
                <w:kern w:val="0"/>
                <w:sz w:val="18"/>
                <w:szCs w:val="18"/>
              </w:rPr>
              <w:t xml:space="preserve">  20#</w:t>
            </w:r>
          </w:p>
        </w:tc>
        <w:tc>
          <w:tcPr>
            <w:tcW w:w="846" w:type="pct"/>
            <w:shd w:val="clear" w:color="auto" w:fill="auto"/>
            <w:vAlign w:val="center"/>
          </w:tcPr>
          <w:p w14:paraId="1BF0A234">
            <w:pPr>
              <w:widowControl/>
              <w:spacing w:line="0" w:lineRule="atLeast"/>
              <w:jc w:val="center"/>
              <w:rPr>
                <w:rFonts w:hint="eastAsia" w:ascii="宋体-方正超大字符集" w:hAnsi="Tahoma" w:eastAsia="宋体-方正超大字符集" w:cs="Tahoma"/>
                <w:kern w:val="0"/>
                <w:sz w:val="18"/>
                <w:szCs w:val="18"/>
                <w:lang w:val="en-US" w:eastAsia="zh-CN" w:bidi="ar-SA"/>
              </w:rPr>
            </w:pPr>
          </w:p>
        </w:tc>
        <w:tc>
          <w:tcPr>
            <w:tcW w:w="228" w:type="pct"/>
            <w:shd w:val="clear" w:color="auto" w:fill="auto"/>
            <w:vAlign w:val="center"/>
          </w:tcPr>
          <w:p w14:paraId="05A06805">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只</w:t>
            </w:r>
          </w:p>
        </w:tc>
        <w:tc>
          <w:tcPr>
            <w:tcW w:w="387" w:type="pct"/>
            <w:shd w:val="clear" w:color="auto" w:fill="auto"/>
            <w:vAlign w:val="center"/>
          </w:tcPr>
          <w:p w14:paraId="69B20496">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3</w:t>
            </w:r>
          </w:p>
        </w:tc>
        <w:tc>
          <w:tcPr>
            <w:tcW w:w="450" w:type="pct"/>
            <w:shd w:val="clear" w:color="auto" w:fill="auto"/>
            <w:vAlign w:val="center"/>
          </w:tcPr>
          <w:p w14:paraId="0DABA241">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5CBB1050">
            <w:pPr>
              <w:widowControl/>
              <w:spacing w:line="0" w:lineRule="atLeast"/>
              <w:jc w:val="center"/>
              <w:rPr>
                <w:rFonts w:hint="eastAsia" w:ascii="宋体" w:hAnsi="宋体" w:cs="宋体"/>
                <w:kern w:val="0"/>
                <w:sz w:val="18"/>
                <w:szCs w:val="18"/>
              </w:rPr>
            </w:pPr>
          </w:p>
        </w:tc>
      </w:tr>
      <w:tr w14:paraId="41199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63" w:type="pct"/>
            <w:shd w:val="clear" w:color="auto" w:fill="auto"/>
            <w:vAlign w:val="center"/>
          </w:tcPr>
          <w:p w14:paraId="33DABFDA">
            <w:pPr>
              <w:keepNext w:val="0"/>
              <w:keepLines w:val="0"/>
              <w:widowControl/>
              <w:suppressLineNumbers w:val="0"/>
              <w:jc w:val="right"/>
              <w:textAlignment w:val="center"/>
              <w:rPr>
                <w:rFonts w:hint="eastAsia" w:ascii="宋体-方正超大字符集" w:hAnsi="Tahoma" w:eastAsia="宋体-方正超大字符集" w:cs="Tahoma"/>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271</w:t>
            </w:r>
          </w:p>
        </w:tc>
        <w:tc>
          <w:tcPr>
            <w:tcW w:w="967" w:type="pct"/>
            <w:shd w:val="clear" w:color="auto" w:fill="auto"/>
            <w:vAlign w:val="center"/>
          </w:tcPr>
          <w:p w14:paraId="2AD4CDBD">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90°弯头（R＝1.5D）</w:t>
            </w:r>
          </w:p>
        </w:tc>
        <w:tc>
          <w:tcPr>
            <w:tcW w:w="1380" w:type="pct"/>
            <w:shd w:val="clear" w:color="auto" w:fill="auto"/>
            <w:vAlign w:val="center"/>
          </w:tcPr>
          <w:p w14:paraId="0ED5CC2B">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DN20×3</w:t>
            </w:r>
            <w:r>
              <w:rPr>
                <w:rFonts w:hint="eastAsia" w:ascii="宋体-方正超大字符集" w:hAnsi="Tahoma" w:eastAsia="宋体-方正超大字符集" w:cs="Tahoma"/>
                <w:kern w:val="0"/>
                <w:sz w:val="18"/>
                <w:szCs w:val="18"/>
                <w:lang w:val="en-US" w:eastAsia="zh-CN"/>
              </w:rPr>
              <w:t>mm</w:t>
            </w:r>
            <w:r>
              <w:rPr>
                <w:rFonts w:hint="eastAsia" w:ascii="宋体-方正超大字符集" w:hAnsi="Tahoma" w:eastAsia="宋体-方正超大字符集" w:cs="Tahoma"/>
                <w:kern w:val="0"/>
                <w:sz w:val="18"/>
                <w:szCs w:val="18"/>
              </w:rPr>
              <w:t xml:space="preserve">  20#</w:t>
            </w:r>
          </w:p>
        </w:tc>
        <w:tc>
          <w:tcPr>
            <w:tcW w:w="846" w:type="pct"/>
            <w:shd w:val="clear" w:color="auto" w:fill="auto"/>
            <w:vAlign w:val="center"/>
          </w:tcPr>
          <w:p w14:paraId="781ED919">
            <w:pPr>
              <w:widowControl/>
              <w:spacing w:line="0" w:lineRule="atLeast"/>
              <w:jc w:val="center"/>
              <w:rPr>
                <w:rFonts w:hint="eastAsia" w:ascii="宋体-方正超大字符集" w:hAnsi="Tahoma" w:eastAsia="宋体-方正超大字符集" w:cs="Tahoma"/>
                <w:kern w:val="0"/>
                <w:sz w:val="18"/>
                <w:szCs w:val="18"/>
                <w:lang w:val="en-US" w:eastAsia="zh-CN" w:bidi="ar-SA"/>
              </w:rPr>
            </w:pPr>
          </w:p>
        </w:tc>
        <w:tc>
          <w:tcPr>
            <w:tcW w:w="228" w:type="pct"/>
            <w:shd w:val="clear" w:color="auto" w:fill="auto"/>
            <w:vAlign w:val="center"/>
          </w:tcPr>
          <w:p w14:paraId="640A117E">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只</w:t>
            </w:r>
          </w:p>
        </w:tc>
        <w:tc>
          <w:tcPr>
            <w:tcW w:w="387" w:type="pct"/>
            <w:shd w:val="clear" w:color="auto" w:fill="auto"/>
            <w:vAlign w:val="center"/>
          </w:tcPr>
          <w:p w14:paraId="5D10B855">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3</w:t>
            </w:r>
          </w:p>
        </w:tc>
        <w:tc>
          <w:tcPr>
            <w:tcW w:w="450" w:type="pct"/>
            <w:shd w:val="clear" w:color="auto" w:fill="auto"/>
            <w:vAlign w:val="center"/>
          </w:tcPr>
          <w:p w14:paraId="61831165">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2FC52BDD">
            <w:pPr>
              <w:widowControl/>
              <w:spacing w:line="0" w:lineRule="atLeast"/>
              <w:jc w:val="center"/>
              <w:rPr>
                <w:rFonts w:hint="eastAsia" w:ascii="宋体" w:hAnsi="宋体" w:cs="宋体"/>
                <w:kern w:val="0"/>
                <w:sz w:val="18"/>
                <w:szCs w:val="18"/>
              </w:rPr>
            </w:pPr>
          </w:p>
        </w:tc>
      </w:tr>
      <w:tr w14:paraId="18E3C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63" w:type="pct"/>
            <w:shd w:val="clear" w:color="auto" w:fill="auto"/>
            <w:vAlign w:val="center"/>
          </w:tcPr>
          <w:p w14:paraId="2388E95A">
            <w:pPr>
              <w:keepNext w:val="0"/>
              <w:keepLines w:val="0"/>
              <w:widowControl/>
              <w:suppressLineNumbers w:val="0"/>
              <w:jc w:val="right"/>
              <w:textAlignment w:val="center"/>
              <w:rPr>
                <w:rFonts w:hint="eastAsia" w:ascii="宋体-方正超大字符集" w:hAnsi="Tahoma" w:eastAsia="宋体-方正超大字符集" w:cs="Tahoma"/>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272</w:t>
            </w:r>
          </w:p>
        </w:tc>
        <w:tc>
          <w:tcPr>
            <w:tcW w:w="967" w:type="pct"/>
            <w:shd w:val="clear" w:color="auto" w:fill="auto"/>
            <w:vAlign w:val="center"/>
          </w:tcPr>
          <w:p w14:paraId="453C25F3">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90°弯头（R＝1.5D）</w:t>
            </w:r>
          </w:p>
        </w:tc>
        <w:tc>
          <w:tcPr>
            <w:tcW w:w="1380" w:type="pct"/>
            <w:shd w:val="clear" w:color="auto" w:fill="auto"/>
            <w:vAlign w:val="center"/>
          </w:tcPr>
          <w:p w14:paraId="74637509">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DN15×3</w:t>
            </w:r>
            <w:r>
              <w:rPr>
                <w:rFonts w:hint="eastAsia" w:ascii="宋体-方正超大字符集" w:hAnsi="Tahoma" w:eastAsia="宋体-方正超大字符集" w:cs="Tahoma"/>
                <w:kern w:val="0"/>
                <w:sz w:val="18"/>
                <w:szCs w:val="18"/>
                <w:lang w:val="en-US" w:eastAsia="zh-CN"/>
              </w:rPr>
              <w:t>mm</w:t>
            </w:r>
            <w:r>
              <w:rPr>
                <w:rFonts w:hint="eastAsia" w:ascii="宋体-方正超大字符集" w:hAnsi="Tahoma" w:eastAsia="宋体-方正超大字符集" w:cs="Tahoma"/>
                <w:kern w:val="0"/>
                <w:sz w:val="18"/>
                <w:szCs w:val="18"/>
              </w:rPr>
              <w:t xml:space="preserve">  20#</w:t>
            </w:r>
          </w:p>
        </w:tc>
        <w:tc>
          <w:tcPr>
            <w:tcW w:w="846" w:type="pct"/>
            <w:shd w:val="clear" w:color="auto" w:fill="auto"/>
            <w:vAlign w:val="center"/>
          </w:tcPr>
          <w:p w14:paraId="69693BB9">
            <w:pPr>
              <w:widowControl/>
              <w:spacing w:line="0" w:lineRule="atLeast"/>
              <w:jc w:val="center"/>
              <w:rPr>
                <w:rFonts w:hint="eastAsia" w:ascii="宋体-方正超大字符集" w:hAnsi="Tahoma" w:eastAsia="宋体-方正超大字符集" w:cs="Tahoma"/>
                <w:kern w:val="0"/>
                <w:sz w:val="18"/>
                <w:szCs w:val="18"/>
                <w:lang w:val="en-US" w:eastAsia="zh-CN" w:bidi="ar-SA"/>
              </w:rPr>
            </w:pPr>
          </w:p>
        </w:tc>
        <w:tc>
          <w:tcPr>
            <w:tcW w:w="228" w:type="pct"/>
            <w:shd w:val="clear" w:color="auto" w:fill="auto"/>
            <w:vAlign w:val="center"/>
          </w:tcPr>
          <w:p w14:paraId="32F21602">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只</w:t>
            </w:r>
          </w:p>
        </w:tc>
        <w:tc>
          <w:tcPr>
            <w:tcW w:w="387" w:type="pct"/>
            <w:shd w:val="clear" w:color="auto" w:fill="auto"/>
            <w:vAlign w:val="center"/>
          </w:tcPr>
          <w:p w14:paraId="4733800A">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3</w:t>
            </w:r>
          </w:p>
        </w:tc>
        <w:tc>
          <w:tcPr>
            <w:tcW w:w="450" w:type="pct"/>
            <w:shd w:val="clear" w:color="auto" w:fill="auto"/>
            <w:vAlign w:val="center"/>
          </w:tcPr>
          <w:p w14:paraId="4010BCB1">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142C3BC0">
            <w:pPr>
              <w:widowControl/>
              <w:spacing w:line="0" w:lineRule="atLeast"/>
              <w:jc w:val="center"/>
              <w:rPr>
                <w:rFonts w:hint="eastAsia" w:ascii="宋体" w:hAnsi="宋体" w:cs="宋体"/>
                <w:kern w:val="0"/>
                <w:sz w:val="18"/>
                <w:szCs w:val="18"/>
              </w:rPr>
            </w:pPr>
          </w:p>
        </w:tc>
      </w:tr>
      <w:tr w14:paraId="614AF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63" w:type="pct"/>
            <w:shd w:val="clear" w:color="auto" w:fill="auto"/>
            <w:vAlign w:val="center"/>
          </w:tcPr>
          <w:p w14:paraId="1F242DB5">
            <w:pPr>
              <w:keepNext w:val="0"/>
              <w:keepLines w:val="0"/>
              <w:widowControl/>
              <w:suppressLineNumbers w:val="0"/>
              <w:jc w:val="right"/>
              <w:textAlignment w:val="center"/>
              <w:rPr>
                <w:rFonts w:hint="eastAsia" w:ascii="宋体-方正超大字符集" w:hAnsi="Tahoma" w:eastAsia="宋体-方正超大字符集" w:cs="Tahoma"/>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273</w:t>
            </w:r>
          </w:p>
        </w:tc>
        <w:tc>
          <w:tcPr>
            <w:tcW w:w="967" w:type="pct"/>
            <w:shd w:val="clear" w:color="auto" w:fill="auto"/>
            <w:vAlign w:val="center"/>
          </w:tcPr>
          <w:p w14:paraId="3382F25F">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不锈钢90°弯头（R＝1.5D）</w:t>
            </w:r>
          </w:p>
        </w:tc>
        <w:tc>
          <w:tcPr>
            <w:tcW w:w="1380" w:type="pct"/>
            <w:shd w:val="clear" w:color="auto" w:fill="auto"/>
            <w:vAlign w:val="center"/>
          </w:tcPr>
          <w:p w14:paraId="3F349293">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DN50×3.5</w:t>
            </w:r>
            <w:r>
              <w:rPr>
                <w:rFonts w:hint="eastAsia" w:ascii="宋体-方正超大字符集" w:hAnsi="Tahoma" w:eastAsia="宋体-方正超大字符集" w:cs="Tahoma"/>
                <w:kern w:val="0"/>
                <w:sz w:val="18"/>
                <w:szCs w:val="18"/>
                <w:lang w:val="en-US" w:eastAsia="zh-CN"/>
              </w:rPr>
              <w:t>mm</w:t>
            </w:r>
            <w:r>
              <w:rPr>
                <w:rFonts w:hint="eastAsia" w:ascii="宋体-方正超大字符集" w:hAnsi="Tahoma" w:eastAsia="宋体-方正超大字符集" w:cs="Tahoma"/>
                <w:kern w:val="0"/>
                <w:sz w:val="18"/>
                <w:szCs w:val="18"/>
              </w:rPr>
              <w:t xml:space="preserve">  304L</w:t>
            </w:r>
          </w:p>
        </w:tc>
        <w:tc>
          <w:tcPr>
            <w:tcW w:w="846" w:type="pct"/>
            <w:shd w:val="clear" w:color="auto" w:fill="auto"/>
            <w:vAlign w:val="center"/>
          </w:tcPr>
          <w:p w14:paraId="191B89B9">
            <w:pPr>
              <w:widowControl/>
              <w:spacing w:line="0" w:lineRule="atLeast"/>
              <w:jc w:val="center"/>
              <w:rPr>
                <w:rFonts w:hint="eastAsia" w:ascii="宋体-方正超大字符集" w:hAnsi="Tahoma" w:eastAsia="宋体-方正超大字符集" w:cs="Tahoma"/>
                <w:kern w:val="0"/>
                <w:sz w:val="18"/>
                <w:szCs w:val="18"/>
                <w:lang w:val="en-US" w:eastAsia="zh-CN" w:bidi="ar-SA"/>
              </w:rPr>
            </w:pPr>
          </w:p>
        </w:tc>
        <w:tc>
          <w:tcPr>
            <w:tcW w:w="228" w:type="pct"/>
            <w:shd w:val="clear" w:color="auto" w:fill="auto"/>
            <w:vAlign w:val="center"/>
          </w:tcPr>
          <w:p w14:paraId="6862C924">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只</w:t>
            </w:r>
          </w:p>
        </w:tc>
        <w:tc>
          <w:tcPr>
            <w:tcW w:w="387" w:type="pct"/>
            <w:shd w:val="clear" w:color="auto" w:fill="auto"/>
            <w:vAlign w:val="center"/>
          </w:tcPr>
          <w:p w14:paraId="5C3FBE83">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3</w:t>
            </w:r>
          </w:p>
        </w:tc>
        <w:tc>
          <w:tcPr>
            <w:tcW w:w="450" w:type="pct"/>
            <w:shd w:val="clear" w:color="auto" w:fill="auto"/>
            <w:vAlign w:val="center"/>
          </w:tcPr>
          <w:p w14:paraId="1A53CA1A">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18ACAA5B">
            <w:pPr>
              <w:widowControl/>
              <w:spacing w:line="0" w:lineRule="atLeast"/>
              <w:jc w:val="center"/>
              <w:rPr>
                <w:rFonts w:hint="eastAsia" w:ascii="宋体" w:hAnsi="宋体" w:cs="宋体"/>
                <w:kern w:val="0"/>
                <w:sz w:val="18"/>
                <w:szCs w:val="18"/>
              </w:rPr>
            </w:pPr>
          </w:p>
        </w:tc>
      </w:tr>
      <w:tr w14:paraId="23EEA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63" w:type="pct"/>
            <w:shd w:val="clear" w:color="auto" w:fill="auto"/>
            <w:vAlign w:val="center"/>
          </w:tcPr>
          <w:p w14:paraId="55EEB407">
            <w:pPr>
              <w:keepNext w:val="0"/>
              <w:keepLines w:val="0"/>
              <w:widowControl/>
              <w:suppressLineNumbers w:val="0"/>
              <w:jc w:val="right"/>
              <w:textAlignment w:val="center"/>
              <w:rPr>
                <w:rFonts w:hint="eastAsia" w:ascii="宋体-方正超大字符集" w:hAnsi="Tahoma" w:eastAsia="宋体-方正超大字符集" w:cs="Tahoma"/>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274</w:t>
            </w:r>
          </w:p>
        </w:tc>
        <w:tc>
          <w:tcPr>
            <w:tcW w:w="967" w:type="pct"/>
            <w:shd w:val="clear" w:color="auto" w:fill="auto"/>
            <w:vAlign w:val="center"/>
          </w:tcPr>
          <w:p w14:paraId="4F75F137">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不锈钢90°弯头（R＝1.5D）</w:t>
            </w:r>
          </w:p>
        </w:tc>
        <w:tc>
          <w:tcPr>
            <w:tcW w:w="1380" w:type="pct"/>
            <w:shd w:val="clear" w:color="auto" w:fill="auto"/>
            <w:vAlign w:val="center"/>
          </w:tcPr>
          <w:p w14:paraId="00E2785D">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DN40×3</w:t>
            </w:r>
            <w:r>
              <w:rPr>
                <w:rFonts w:hint="eastAsia" w:ascii="宋体-方正超大字符集" w:hAnsi="Tahoma" w:eastAsia="宋体-方正超大字符集" w:cs="Tahoma"/>
                <w:kern w:val="0"/>
                <w:sz w:val="18"/>
                <w:szCs w:val="18"/>
                <w:lang w:val="en-US" w:eastAsia="zh-CN"/>
              </w:rPr>
              <w:t>mm</w:t>
            </w:r>
            <w:r>
              <w:rPr>
                <w:rFonts w:hint="eastAsia" w:ascii="宋体-方正超大字符集" w:hAnsi="Tahoma" w:eastAsia="宋体-方正超大字符集" w:cs="Tahoma"/>
                <w:kern w:val="0"/>
                <w:sz w:val="18"/>
                <w:szCs w:val="18"/>
              </w:rPr>
              <w:t xml:space="preserve">  304L</w:t>
            </w:r>
          </w:p>
        </w:tc>
        <w:tc>
          <w:tcPr>
            <w:tcW w:w="846" w:type="pct"/>
            <w:shd w:val="clear" w:color="auto" w:fill="auto"/>
            <w:vAlign w:val="center"/>
          </w:tcPr>
          <w:p w14:paraId="58F3A529">
            <w:pPr>
              <w:widowControl/>
              <w:spacing w:line="0" w:lineRule="atLeast"/>
              <w:jc w:val="center"/>
              <w:rPr>
                <w:rFonts w:hint="eastAsia" w:ascii="宋体-方正超大字符集" w:hAnsi="Tahoma" w:eastAsia="宋体-方正超大字符集" w:cs="Tahoma"/>
                <w:kern w:val="0"/>
                <w:sz w:val="18"/>
                <w:szCs w:val="18"/>
                <w:lang w:val="en-US" w:eastAsia="zh-CN" w:bidi="ar-SA"/>
              </w:rPr>
            </w:pPr>
          </w:p>
        </w:tc>
        <w:tc>
          <w:tcPr>
            <w:tcW w:w="228" w:type="pct"/>
            <w:shd w:val="clear" w:color="auto" w:fill="auto"/>
            <w:vAlign w:val="center"/>
          </w:tcPr>
          <w:p w14:paraId="167FCD43">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只</w:t>
            </w:r>
          </w:p>
        </w:tc>
        <w:tc>
          <w:tcPr>
            <w:tcW w:w="387" w:type="pct"/>
            <w:shd w:val="clear" w:color="auto" w:fill="auto"/>
            <w:vAlign w:val="center"/>
          </w:tcPr>
          <w:p w14:paraId="161372D9">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3</w:t>
            </w:r>
          </w:p>
        </w:tc>
        <w:tc>
          <w:tcPr>
            <w:tcW w:w="450" w:type="pct"/>
            <w:shd w:val="clear" w:color="auto" w:fill="auto"/>
            <w:vAlign w:val="center"/>
          </w:tcPr>
          <w:p w14:paraId="7C515CAC">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32F4FA3E">
            <w:pPr>
              <w:widowControl/>
              <w:spacing w:line="0" w:lineRule="atLeast"/>
              <w:jc w:val="center"/>
              <w:rPr>
                <w:rFonts w:hint="eastAsia" w:ascii="宋体" w:hAnsi="宋体" w:cs="宋体"/>
                <w:kern w:val="0"/>
                <w:sz w:val="18"/>
                <w:szCs w:val="18"/>
              </w:rPr>
            </w:pPr>
          </w:p>
        </w:tc>
      </w:tr>
      <w:tr w14:paraId="0A4C0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63" w:type="pct"/>
            <w:shd w:val="clear" w:color="auto" w:fill="auto"/>
            <w:vAlign w:val="center"/>
          </w:tcPr>
          <w:p w14:paraId="422AF599">
            <w:pPr>
              <w:keepNext w:val="0"/>
              <w:keepLines w:val="0"/>
              <w:widowControl/>
              <w:suppressLineNumbers w:val="0"/>
              <w:jc w:val="right"/>
              <w:textAlignment w:val="center"/>
              <w:rPr>
                <w:rFonts w:hint="eastAsia" w:ascii="宋体-方正超大字符集" w:hAnsi="Tahoma" w:eastAsia="宋体-方正超大字符集" w:cs="Tahoma"/>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275</w:t>
            </w:r>
          </w:p>
        </w:tc>
        <w:tc>
          <w:tcPr>
            <w:tcW w:w="967" w:type="pct"/>
            <w:shd w:val="clear" w:color="auto" w:fill="auto"/>
            <w:vAlign w:val="center"/>
          </w:tcPr>
          <w:p w14:paraId="1BEFBD87">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不锈钢90°弯头（R＝1.5D）</w:t>
            </w:r>
          </w:p>
        </w:tc>
        <w:tc>
          <w:tcPr>
            <w:tcW w:w="1380" w:type="pct"/>
            <w:shd w:val="clear" w:color="auto" w:fill="auto"/>
            <w:vAlign w:val="center"/>
          </w:tcPr>
          <w:p w14:paraId="351F8BFE">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DN32×3</w:t>
            </w:r>
            <w:r>
              <w:rPr>
                <w:rFonts w:hint="eastAsia" w:ascii="宋体-方正超大字符集" w:hAnsi="Tahoma" w:eastAsia="宋体-方正超大字符集" w:cs="Tahoma"/>
                <w:kern w:val="0"/>
                <w:sz w:val="18"/>
                <w:szCs w:val="18"/>
                <w:lang w:val="en-US" w:eastAsia="zh-CN"/>
              </w:rPr>
              <w:t>mm</w:t>
            </w:r>
            <w:r>
              <w:rPr>
                <w:rFonts w:hint="eastAsia" w:ascii="宋体-方正超大字符集" w:hAnsi="Tahoma" w:eastAsia="宋体-方正超大字符集" w:cs="Tahoma"/>
                <w:kern w:val="0"/>
                <w:sz w:val="18"/>
                <w:szCs w:val="18"/>
              </w:rPr>
              <w:t xml:space="preserve"> 304L</w:t>
            </w:r>
          </w:p>
        </w:tc>
        <w:tc>
          <w:tcPr>
            <w:tcW w:w="846" w:type="pct"/>
            <w:shd w:val="clear" w:color="auto" w:fill="auto"/>
            <w:vAlign w:val="center"/>
          </w:tcPr>
          <w:p w14:paraId="6118927F">
            <w:pPr>
              <w:widowControl/>
              <w:spacing w:line="0" w:lineRule="atLeast"/>
              <w:jc w:val="center"/>
              <w:rPr>
                <w:rFonts w:hint="eastAsia" w:ascii="宋体-方正超大字符集" w:hAnsi="Tahoma" w:eastAsia="宋体-方正超大字符集" w:cs="Tahoma"/>
                <w:kern w:val="0"/>
                <w:sz w:val="18"/>
                <w:szCs w:val="18"/>
                <w:lang w:val="en-US" w:eastAsia="zh-CN" w:bidi="ar-SA"/>
              </w:rPr>
            </w:pPr>
          </w:p>
        </w:tc>
        <w:tc>
          <w:tcPr>
            <w:tcW w:w="228" w:type="pct"/>
            <w:shd w:val="clear" w:color="auto" w:fill="auto"/>
            <w:vAlign w:val="center"/>
          </w:tcPr>
          <w:p w14:paraId="1CAB3571">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只</w:t>
            </w:r>
          </w:p>
        </w:tc>
        <w:tc>
          <w:tcPr>
            <w:tcW w:w="387" w:type="pct"/>
            <w:shd w:val="clear" w:color="auto" w:fill="auto"/>
            <w:vAlign w:val="center"/>
          </w:tcPr>
          <w:p w14:paraId="3377A4FF">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3</w:t>
            </w:r>
          </w:p>
        </w:tc>
        <w:tc>
          <w:tcPr>
            <w:tcW w:w="450" w:type="pct"/>
            <w:shd w:val="clear" w:color="auto" w:fill="auto"/>
            <w:vAlign w:val="center"/>
          </w:tcPr>
          <w:p w14:paraId="4B8BBB88">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25B94785">
            <w:pPr>
              <w:widowControl/>
              <w:spacing w:line="0" w:lineRule="atLeast"/>
              <w:jc w:val="center"/>
              <w:rPr>
                <w:rFonts w:hint="eastAsia" w:ascii="宋体" w:hAnsi="宋体" w:cs="宋体"/>
                <w:kern w:val="0"/>
                <w:sz w:val="18"/>
                <w:szCs w:val="18"/>
              </w:rPr>
            </w:pPr>
          </w:p>
        </w:tc>
      </w:tr>
      <w:tr w14:paraId="6C8D9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63" w:type="pct"/>
            <w:shd w:val="clear" w:color="auto" w:fill="auto"/>
            <w:vAlign w:val="center"/>
          </w:tcPr>
          <w:p w14:paraId="49BF7131">
            <w:pPr>
              <w:keepNext w:val="0"/>
              <w:keepLines w:val="0"/>
              <w:widowControl/>
              <w:suppressLineNumbers w:val="0"/>
              <w:jc w:val="right"/>
              <w:textAlignment w:val="center"/>
              <w:rPr>
                <w:rFonts w:hint="eastAsia" w:ascii="宋体-方正超大字符集" w:hAnsi="Tahoma" w:eastAsia="宋体-方正超大字符集" w:cs="Tahoma"/>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276</w:t>
            </w:r>
          </w:p>
        </w:tc>
        <w:tc>
          <w:tcPr>
            <w:tcW w:w="967" w:type="pct"/>
            <w:shd w:val="clear" w:color="auto" w:fill="auto"/>
            <w:vAlign w:val="center"/>
          </w:tcPr>
          <w:p w14:paraId="27F2C6D3">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不锈钢90°弯头（R＝1.5D）</w:t>
            </w:r>
          </w:p>
        </w:tc>
        <w:tc>
          <w:tcPr>
            <w:tcW w:w="1380" w:type="pct"/>
            <w:shd w:val="clear" w:color="auto" w:fill="auto"/>
            <w:vAlign w:val="center"/>
          </w:tcPr>
          <w:p w14:paraId="72ADACC9">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DN25×3</w:t>
            </w:r>
            <w:r>
              <w:rPr>
                <w:rFonts w:hint="eastAsia" w:ascii="宋体-方正超大字符集" w:hAnsi="Tahoma" w:eastAsia="宋体-方正超大字符集" w:cs="Tahoma"/>
                <w:kern w:val="0"/>
                <w:sz w:val="18"/>
                <w:szCs w:val="18"/>
                <w:lang w:val="en-US" w:eastAsia="zh-CN"/>
              </w:rPr>
              <w:t>mm</w:t>
            </w:r>
            <w:r>
              <w:rPr>
                <w:rFonts w:hint="eastAsia" w:ascii="宋体-方正超大字符集" w:hAnsi="Tahoma" w:eastAsia="宋体-方正超大字符集" w:cs="Tahoma"/>
                <w:kern w:val="0"/>
                <w:sz w:val="18"/>
                <w:szCs w:val="18"/>
              </w:rPr>
              <w:t xml:space="preserve"> </w:t>
            </w:r>
            <w:r>
              <w:rPr>
                <w:rFonts w:hint="eastAsia" w:ascii="宋体-方正超大字符集" w:hAnsi="Tahoma" w:eastAsia="宋体-方正超大字符集" w:cs="Tahoma"/>
                <w:kern w:val="0"/>
                <w:sz w:val="18"/>
                <w:szCs w:val="18"/>
                <w:lang w:val="en-US" w:eastAsia="zh-CN"/>
              </w:rPr>
              <w:t xml:space="preserve"> </w:t>
            </w:r>
            <w:r>
              <w:rPr>
                <w:rFonts w:hint="eastAsia" w:ascii="宋体-方正超大字符集" w:hAnsi="Tahoma" w:eastAsia="宋体-方正超大字符集" w:cs="Tahoma"/>
                <w:kern w:val="0"/>
                <w:sz w:val="18"/>
                <w:szCs w:val="18"/>
              </w:rPr>
              <w:t>304L</w:t>
            </w:r>
          </w:p>
        </w:tc>
        <w:tc>
          <w:tcPr>
            <w:tcW w:w="846" w:type="pct"/>
            <w:shd w:val="clear" w:color="auto" w:fill="auto"/>
            <w:vAlign w:val="center"/>
          </w:tcPr>
          <w:p w14:paraId="7BF7AF6F">
            <w:pPr>
              <w:widowControl/>
              <w:spacing w:line="0" w:lineRule="atLeast"/>
              <w:jc w:val="center"/>
              <w:rPr>
                <w:rFonts w:hint="eastAsia" w:ascii="宋体-方正超大字符集" w:hAnsi="Tahoma" w:eastAsia="宋体-方正超大字符集" w:cs="Tahoma"/>
                <w:kern w:val="0"/>
                <w:sz w:val="18"/>
                <w:szCs w:val="18"/>
                <w:lang w:val="en-US" w:eastAsia="zh-CN" w:bidi="ar-SA"/>
              </w:rPr>
            </w:pPr>
          </w:p>
        </w:tc>
        <w:tc>
          <w:tcPr>
            <w:tcW w:w="228" w:type="pct"/>
            <w:shd w:val="clear" w:color="auto" w:fill="auto"/>
            <w:vAlign w:val="center"/>
          </w:tcPr>
          <w:p w14:paraId="182CE74C">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只</w:t>
            </w:r>
          </w:p>
        </w:tc>
        <w:tc>
          <w:tcPr>
            <w:tcW w:w="387" w:type="pct"/>
            <w:shd w:val="clear" w:color="auto" w:fill="auto"/>
            <w:vAlign w:val="center"/>
          </w:tcPr>
          <w:p w14:paraId="75C9BD91">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3</w:t>
            </w:r>
          </w:p>
        </w:tc>
        <w:tc>
          <w:tcPr>
            <w:tcW w:w="450" w:type="pct"/>
            <w:shd w:val="clear" w:color="auto" w:fill="auto"/>
            <w:vAlign w:val="center"/>
          </w:tcPr>
          <w:p w14:paraId="0C91B251">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45EC0E28">
            <w:pPr>
              <w:widowControl/>
              <w:spacing w:line="0" w:lineRule="atLeast"/>
              <w:jc w:val="center"/>
              <w:rPr>
                <w:rFonts w:hint="eastAsia" w:ascii="宋体" w:hAnsi="宋体" w:cs="宋体"/>
                <w:kern w:val="0"/>
                <w:sz w:val="18"/>
                <w:szCs w:val="18"/>
              </w:rPr>
            </w:pPr>
          </w:p>
        </w:tc>
      </w:tr>
      <w:tr w14:paraId="24550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63" w:type="pct"/>
            <w:shd w:val="clear" w:color="auto" w:fill="auto"/>
            <w:vAlign w:val="center"/>
          </w:tcPr>
          <w:p w14:paraId="43096CBC">
            <w:pPr>
              <w:keepNext w:val="0"/>
              <w:keepLines w:val="0"/>
              <w:widowControl/>
              <w:suppressLineNumbers w:val="0"/>
              <w:jc w:val="right"/>
              <w:textAlignment w:val="center"/>
              <w:rPr>
                <w:rFonts w:hint="eastAsia" w:ascii="宋体-方正超大字符集" w:hAnsi="Tahoma" w:eastAsia="宋体-方正超大字符集" w:cs="Tahoma"/>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277</w:t>
            </w:r>
          </w:p>
        </w:tc>
        <w:tc>
          <w:tcPr>
            <w:tcW w:w="967" w:type="pct"/>
            <w:shd w:val="clear" w:color="auto" w:fill="auto"/>
            <w:vAlign w:val="center"/>
          </w:tcPr>
          <w:p w14:paraId="35B350C4">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不锈钢90°弯头（R＝1.5D）</w:t>
            </w:r>
          </w:p>
        </w:tc>
        <w:tc>
          <w:tcPr>
            <w:tcW w:w="1380" w:type="pct"/>
            <w:shd w:val="clear" w:color="auto" w:fill="auto"/>
            <w:vAlign w:val="center"/>
          </w:tcPr>
          <w:p w14:paraId="374FC4B1">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DN20×3</w:t>
            </w:r>
            <w:r>
              <w:rPr>
                <w:rFonts w:hint="eastAsia" w:ascii="宋体-方正超大字符集" w:hAnsi="Tahoma" w:eastAsia="宋体-方正超大字符集" w:cs="Tahoma"/>
                <w:kern w:val="0"/>
                <w:sz w:val="18"/>
                <w:szCs w:val="18"/>
                <w:lang w:val="en-US" w:eastAsia="zh-CN"/>
              </w:rPr>
              <w:t>mm</w:t>
            </w:r>
            <w:r>
              <w:rPr>
                <w:rFonts w:hint="eastAsia" w:ascii="宋体-方正超大字符集" w:hAnsi="Tahoma" w:eastAsia="宋体-方正超大字符集" w:cs="Tahoma"/>
                <w:kern w:val="0"/>
                <w:sz w:val="18"/>
                <w:szCs w:val="18"/>
              </w:rPr>
              <w:t xml:space="preserve"> </w:t>
            </w:r>
            <w:r>
              <w:rPr>
                <w:rFonts w:hint="eastAsia" w:ascii="宋体-方正超大字符集" w:hAnsi="Tahoma" w:eastAsia="宋体-方正超大字符集" w:cs="Tahoma"/>
                <w:kern w:val="0"/>
                <w:sz w:val="18"/>
                <w:szCs w:val="18"/>
                <w:lang w:val="en-US" w:eastAsia="zh-CN"/>
              </w:rPr>
              <w:t xml:space="preserve"> </w:t>
            </w:r>
            <w:r>
              <w:rPr>
                <w:rFonts w:hint="eastAsia" w:ascii="宋体-方正超大字符集" w:hAnsi="Tahoma" w:eastAsia="宋体-方正超大字符集" w:cs="Tahoma"/>
                <w:kern w:val="0"/>
                <w:sz w:val="18"/>
                <w:szCs w:val="18"/>
              </w:rPr>
              <w:t>304L</w:t>
            </w:r>
          </w:p>
        </w:tc>
        <w:tc>
          <w:tcPr>
            <w:tcW w:w="846" w:type="pct"/>
            <w:shd w:val="clear" w:color="auto" w:fill="auto"/>
            <w:vAlign w:val="center"/>
          </w:tcPr>
          <w:p w14:paraId="34AD02CD">
            <w:pPr>
              <w:widowControl/>
              <w:spacing w:line="0" w:lineRule="atLeast"/>
              <w:jc w:val="center"/>
              <w:rPr>
                <w:rFonts w:hint="eastAsia" w:ascii="宋体-方正超大字符集" w:hAnsi="Tahoma" w:eastAsia="宋体-方正超大字符集" w:cs="Tahoma"/>
                <w:kern w:val="0"/>
                <w:sz w:val="18"/>
                <w:szCs w:val="18"/>
                <w:lang w:val="en-US" w:eastAsia="zh-CN" w:bidi="ar-SA"/>
              </w:rPr>
            </w:pPr>
          </w:p>
        </w:tc>
        <w:tc>
          <w:tcPr>
            <w:tcW w:w="228" w:type="pct"/>
            <w:shd w:val="clear" w:color="auto" w:fill="auto"/>
            <w:vAlign w:val="center"/>
          </w:tcPr>
          <w:p w14:paraId="361A350A">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只</w:t>
            </w:r>
          </w:p>
        </w:tc>
        <w:tc>
          <w:tcPr>
            <w:tcW w:w="387" w:type="pct"/>
            <w:shd w:val="clear" w:color="auto" w:fill="auto"/>
            <w:vAlign w:val="center"/>
          </w:tcPr>
          <w:p w14:paraId="25D65FC7">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3</w:t>
            </w:r>
          </w:p>
        </w:tc>
        <w:tc>
          <w:tcPr>
            <w:tcW w:w="450" w:type="pct"/>
            <w:shd w:val="clear" w:color="auto" w:fill="auto"/>
            <w:vAlign w:val="center"/>
          </w:tcPr>
          <w:p w14:paraId="06973627">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1490DA4E">
            <w:pPr>
              <w:widowControl/>
              <w:spacing w:line="0" w:lineRule="atLeast"/>
              <w:jc w:val="center"/>
              <w:rPr>
                <w:rFonts w:hint="eastAsia" w:ascii="宋体" w:hAnsi="宋体" w:cs="宋体"/>
                <w:kern w:val="0"/>
                <w:sz w:val="18"/>
                <w:szCs w:val="18"/>
              </w:rPr>
            </w:pPr>
          </w:p>
        </w:tc>
      </w:tr>
      <w:tr w14:paraId="3ED51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63" w:type="pct"/>
            <w:shd w:val="clear" w:color="auto" w:fill="auto"/>
            <w:vAlign w:val="center"/>
          </w:tcPr>
          <w:p w14:paraId="46B62CA1">
            <w:pPr>
              <w:keepNext w:val="0"/>
              <w:keepLines w:val="0"/>
              <w:widowControl/>
              <w:suppressLineNumbers w:val="0"/>
              <w:jc w:val="right"/>
              <w:textAlignment w:val="center"/>
              <w:rPr>
                <w:rFonts w:hint="eastAsia" w:ascii="宋体-方正超大字符集" w:hAnsi="Tahoma" w:eastAsia="宋体-方正超大字符集" w:cs="Tahoma"/>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278</w:t>
            </w:r>
          </w:p>
        </w:tc>
        <w:tc>
          <w:tcPr>
            <w:tcW w:w="967" w:type="pct"/>
            <w:shd w:val="clear" w:color="auto" w:fill="auto"/>
            <w:vAlign w:val="center"/>
          </w:tcPr>
          <w:p w14:paraId="26B7DF48">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90º长半径弯头</w:t>
            </w:r>
          </w:p>
        </w:tc>
        <w:tc>
          <w:tcPr>
            <w:tcW w:w="1380" w:type="pct"/>
            <w:shd w:val="clear" w:color="auto" w:fill="auto"/>
            <w:vAlign w:val="center"/>
          </w:tcPr>
          <w:p w14:paraId="7ED30624">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2" SCH40  20#</w:t>
            </w:r>
          </w:p>
        </w:tc>
        <w:tc>
          <w:tcPr>
            <w:tcW w:w="846" w:type="pct"/>
            <w:shd w:val="clear" w:color="auto" w:fill="auto"/>
            <w:vAlign w:val="center"/>
          </w:tcPr>
          <w:p w14:paraId="199F4F83">
            <w:pPr>
              <w:widowControl/>
              <w:spacing w:line="0" w:lineRule="atLeast"/>
              <w:jc w:val="center"/>
              <w:rPr>
                <w:rFonts w:hint="eastAsia" w:ascii="宋体-方正超大字符集" w:hAnsi="Tahoma" w:eastAsia="宋体-方正超大字符集" w:cs="Tahoma"/>
                <w:kern w:val="0"/>
                <w:sz w:val="18"/>
                <w:szCs w:val="18"/>
                <w:lang w:val="en-US" w:eastAsia="zh-CN" w:bidi="ar-SA"/>
              </w:rPr>
            </w:pPr>
          </w:p>
        </w:tc>
        <w:tc>
          <w:tcPr>
            <w:tcW w:w="228" w:type="pct"/>
            <w:shd w:val="clear" w:color="auto" w:fill="auto"/>
            <w:vAlign w:val="center"/>
          </w:tcPr>
          <w:p w14:paraId="7D731DAB">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只</w:t>
            </w:r>
          </w:p>
        </w:tc>
        <w:tc>
          <w:tcPr>
            <w:tcW w:w="387" w:type="pct"/>
            <w:shd w:val="clear" w:color="auto" w:fill="auto"/>
            <w:vAlign w:val="center"/>
          </w:tcPr>
          <w:p w14:paraId="4253CDD2">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3</w:t>
            </w:r>
          </w:p>
        </w:tc>
        <w:tc>
          <w:tcPr>
            <w:tcW w:w="450" w:type="pct"/>
            <w:shd w:val="clear" w:color="auto" w:fill="auto"/>
            <w:vAlign w:val="center"/>
          </w:tcPr>
          <w:p w14:paraId="358FEA8D">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61C560E7">
            <w:pPr>
              <w:widowControl/>
              <w:spacing w:line="0" w:lineRule="atLeast"/>
              <w:jc w:val="center"/>
              <w:rPr>
                <w:rFonts w:hint="eastAsia" w:ascii="宋体" w:hAnsi="宋体" w:cs="宋体"/>
                <w:kern w:val="0"/>
                <w:sz w:val="18"/>
                <w:szCs w:val="18"/>
              </w:rPr>
            </w:pPr>
          </w:p>
        </w:tc>
      </w:tr>
      <w:tr w14:paraId="36096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63" w:type="pct"/>
            <w:shd w:val="clear" w:color="auto" w:fill="auto"/>
            <w:vAlign w:val="center"/>
          </w:tcPr>
          <w:p w14:paraId="32648729">
            <w:pPr>
              <w:keepNext w:val="0"/>
              <w:keepLines w:val="0"/>
              <w:widowControl/>
              <w:suppressLineNumbers w:val="0"/>
              <w:jc w:val="right"/>
              <w:textAlignment w:val="center"/>
              <w:rPr>
                <w:rFonts w:hint="eastAsia" w:ascii="宋体-方正超大字符集" w:hAnsi="Tahoma" w:eastAsia="宋体-方正超大字符集" w:cs="Tahoma"/>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279</w:t>
            </w:r>
          </w:p>
        </w:tc>
        <w:tc>
          <w:tcPr>
            <w:tcW w:w="967" w:type="pct"/>
            <w:shd w:val="clear" w:color="auto" w:fill="auto"/>
            <w:vAlign w:val="center"/>
          </w:tcPr>
          <w:p w14:paraId="75AAA55E">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等径三通</w:t>
            </w:r>
          </w:p>
        </w:tc>
        <w:tc>
          <w:tcPr>
            <w:tcW w:w="1380" w:type="pct"/>
            <w:shd w:val="clear" w:color="auto" w:fill="auto"/>
            <w:vAlign w:val="center"/>
          </w:tcPr>
          <w:p w14:paraId="4F43C5FE">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4" SCH40  20#</w:t>
            </w:r>
          </w:p>
        </w:tc>
        <w:tc>
          <w:tcPr>
            <w:tcW w:w="846" w:type="pct"/>
            <w:shd w:val="clear" w:color="auto" w:fill="auto"/>
            <w:vAlign w:val="center"/>
          </w:tcPr>
          <w:p w14:paraId="30C5612D">
            <w:pPr>
              <w:widowControl/>
              <w:spacing w:line="0" w:lineRule="atLeast"/>
              <w:jc w:val="center"/>
              <w:rPr>
                <w:rFonts w:hint="eastAsia" w:ascii="宋体-方正超大字符集" w:hAnsi="Tahoma" w:eastAsia="宋体-方正超大字符集" w:cs="Tahoma"/>
                <w:kern w:val="0"/>
                <w:sz w:val="18"/>
                <w:szCs w:val="18"/>
                <w:lang w:val="en-US" w:eastAsia="zh-CN" w:bidi="ar-SA"/>
              </w:rPr>
            </w:pPr>
          </w:p>
        </w:tc>
        <w:tc>
          <w:tcPr>
            <w:tcW w:w="228" w:type="pct"/>
            <w:shd w:val="clear" w:color="auto" w:fill="auto"/>
            <w:vAlign w:val="center"/>
          </w:tcPr>
          <w:p w14:paraId="55B2CE50">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只</w:t>
            </w:r>
          </w:p>
        </w:tc>
        <w:tc>
          <w:tcPr>
            <w:tcW w:w="387" w:type="pct"/>
            <w:shd w:val="clear" w:color="auto" w:fill="auto"/>
            <w:vAlign w:val="center"/>
          </w:tcPr>
          <w:p w14:paraId="0E1922B7">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3</w:t>
            </w:r>
          </w:p>
        </w:tc>
        <w:tc>
          <w:tcPr>
            <w:tcW w:w="450" w:type="pct"/>
            <w:shd w:val="clear" w:color="auto" w:fill="auto"/>
            <w:vAlign w:val="center"/>
          </w:tcPr>
          <w:p w14:paraId="53C1929C">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29853CB6">
            <w:pPr>
              <w:widowControl/>
              <w:spacing w:line="0" w:lineRule="atLeast"/>
              <w:jc w:val="center"/>
              <w:rPr>
                <w:rFonts w:hint="eastAsia" w:ascii="宋体" w:hAnsi="宋体" w:cs="宋体"/>
                <w:kern w:val="0"/>
                <w:sz w:val="18"/>
                <w:szCs w:val="18"/>
              </w:rPr>
            </w:pPr>
          </w:p>
        </w:tc>
      </w:tr>
      <w:tr w14:paraId="2BD11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63" w:type="pct"/>
            <w:shd w:val="clear" w:color="auto" w:fill="auto"/>
            <w:vAlign w:val="center"/>
          </w:tcPr>
          <w:p w14:paraId="1C1941D0">
            <w:pPr>
              <w:keepNext w:val="0"/>
              <w:keepLines w:val="0"/>
              <w:widowControl/>
              <w:suppressLineNumbers w:val="0"/>
              <w:jc w:val="right"/>
              <w:textAlignment w:val="center"/>
              <w:rPr>
                <w:rFonts w:hint="eastAsia" w:ascii="宋体-方正超大字符集" w:hAnsi="Tahoma" w:eastAsia="宋体-方正超大字符集" w:cs="Tahoma"/>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280</w:t>
            </w:r>
          </w:p>
        </w:tc>
        <w:tc>
          <w:tcPr>
            <w:tcW w:w="967" w:type="pct"/>
            <w:shd w:val="clear" w:color="auto" w:fill="auto"/>
            <w:vAlign w:val="center"/>
          </w:tcPr>
          <w:p w14:paraId="29358962">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等径三通</w:t>
            </w:r>
          </w:p>
        </w:tc>
        <w:tc>
          <w:tcPr>
            <w:tcW w:w="1380" w:type="pct"/>
            <w:shd w:val="clear" w:color="auto" w:fill="auto"/>
            <w:vAlign w:val="center"/>
          </w:tcPr>
          <w:p w14:paraId="38A3B34F">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DN50×3.5</w:t>
            </w:r>
            <w:r>
              <w:rPr>
                <w:rFonts w:hint="eastAsia" w:ascii="宋体-方正超大字符集" w:hAnsi="Tahoma" w:eastAsia="宋体-方正超大字符集" w:cs="Tahoma"/>
                <w:kern w:val="0"/>
                <w:sz w:val="18"/>
                <w:szCs w:val="18"/>
                <w:lang w:val="en-US" w:eastAsia="zh-CN"/>
              </w:rPr>
              <w:t>mm</w:t>
            </w:r>
            <w:r>
              <w:rPr>
                <w:rFonts w:hint="eastAsia" w:ascii="宋体-方正超大字符集" w:hAnsi="Tahoma" w:eastAsia="宋体-方正超大字符集" w:cs="Tahoma"/>
                <w:kern w:val="0"/>
                <w:sz w:val="18"/>
                <w:szCs w:val="18"/>
              </w:rPr>
              <w:t xml:space="preserve"> 20#</w:t>
            </w:r>
          </w:p>
        </w:tc>
        <w:tc>
          <w:tcPr>
            <w:tcW w:w="846" w:type="pct"/>
            <w:shd w:val="clear" w:color="auto" w:fill="auto"/>
            <w:vAlign w:val="center"/>
          </w:tcPr>
          <w:p w14:paraId="0BCCB142">
            <w:pPr>
              <w:widowControl/>
              <w:spacing w:line="0" w:lineRule="atLeast"/>
              <w:jc w:val="center"/>
              <w:rPr>
                <w:rFonts w:hint="eastAsia" w:ascii="宋体-方正超大字符集" w:hAnsi="Tahoma" w:eastAsia="宋体-方正超大字符集" w:cs="Tahoma"/>
                <w:kern w:val="0"/>
                <w:sz w:val="18"/>
                <w:szCs w:val="18"/>
                <w:lang w:val="en-US" w:eastAsia="zh-CN" w:bidi="ar-SA"/>
              </w:rPr>
            </w:pPr>
          </w:p>
        </w:tc>
        <w:tc>
          <w:tcPr>
            <w:tcW w:w="228" w:type="pct"/>
            <w:shd w:val="clear" w:color="auto" w:fill="auto"/>
            <w:vAlign w:val="center"/>
          </w:tcPr>
          <w:p w14:paraId="7CFABBAD">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只</w:t>
            </w:r>
          </w:p>
        </w:tc>
        <w:tc>
          <w:tcPr>
            <w:tcW w:w="387" w:type="pct"/>
            <w:shd w:val="clear" w:color="auto" w:fill="auto"/>
            <w:vAlign w:val="center"/>
          </w:tcPr>
          <w:p w14:paraId="49A1C563">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3</w:t>
            </w:r>
          </w:p>
        </w:tc>
        <w:tc>
          <w:tcPr>
            <w:tcW w:w="450" w:type="pct"/>
            <w:shd w:val="clear" w:color="auto" w:fill="auto"/>
            <w:vAlign w:val="center"/>
          </w:tcPr>
          <w:p w14:paraId="76EE99AD">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61CDB537">
            <w:pPr>
              <w:widowControl/>
              <w:spacing w:line="0" w:lineRule="atLeast"/>
              <w:jc w:val="center"/>
              <w:rPr>
                <w:rFonts w:hint="eastAsia" w:ascii="宋体" w:hAnsi="宋体" w:cs="宋体"/>
                <w:kern w:val="0"/>
                <w:sz w:val="18"/>
                <w:szCs w:val="18"/>
              </w:rPr>
            </w:pPr>
          </w:p>
        </w:tc>
      </w:tr>
      <w:tr w14:paraId="22ABC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63" w:type="pct"/>
            <w:shd w:val="clear" w:color="auto" w:fill="auto"/>
            <w:vAlign w:val="center"/>
          </w:tcPr>
          <w:p w14:paraId="786C797B">
            <w:pPr>
              <w:keepNext w:val="0"/>
              <w:keepLines w:val="0"/>
              <w:widowControl/>
              <w:suppressLineNumbers w:val="0"/>
              <w:jc w:val="right"/>
              <w:textAlignment w:val="center"/>
              <w:rPr>
                <w:rFonts w:hint="eastAsia" w:ascii="宋体-方正超大字符集" w:hAnsi="Tahoma" w:eastAsia="宋体-方正超大字符集" w:cs="Tahoma"/>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281</w:t>
            </w:r>
          </w:p>
        </w:tc>
        <w:tc>
          <w:tcPr>
            <w:tcW w:w="967" w:type="pct"/>
            <w:shd w:val="clear" w:color="auto" w:fill="auto"/>
            <w:vAlign w:val="center"/>
          </w:tcPr>
          <w:p w14:paraId="2E722156">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同心异径管</w:t>
            </w:r>
          </w:p>
        </w:tc>
        <w:tc>
          <w:tcPr>
            <w:tcW w:w="1380" w:type="pct"/>
            <w:shd w:val="clear" w:color="auto" w:fill="auto"/>
            <w:vAlign w:val="center"/>
          </w:tcPr>
          <w:p w14:paraId="726EA5AB">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DN50×25</w:t>
            </w:r>
            <w:r>
              <w:rPr>
                <w:rFonts w:hint="eastAsia" w:ascii="宋体-方正超大字符集" w:hAnsi="Tahoma" w:eastAsia="宋体-方正超大字符集" w:cs="Tahoma"/>
                <w:kern w:val="0"/>
                <w:sz w:val="18"/>
                <w:szCs w:val="18"/>
                <w:lang w:val="en-US" w:eastAsia="zh-CN"/>
              </w:rPr>
              <w:t>mm</w:t>
            </w:r>
            <w:r>
              <w:rPr>
                <w:rFonts w:hint="eastAsia" w:ascii="宋体-方正超大字符集" w:hAnsi="Tahoma" w:eastAsia="宋体-方正超大字符集" w:cs="Tahoma"/>
                <w:kern w:val="0"/>
                <w:sz w:val="18"/>
                <w:szCs w:val="18"/>
              </w:rPr>
              <w:t xml:space="preserve">  20#</w:t>
            </w:r>
          </w:p>
        </w:tc>
        <w:tc>
          <w:tcPr>
            <w:tcW w:w="846" w:type="pct"/>
            <w:shd w:val="clear" w:color="auto" w:fill="auto"/>
            <w:vAlign w:val="center"/>
          </w:tcPr>
          <w:p w14:paraId="766F8D38">
            <w:pPr>
              <w:widowControl/>
              <w:spacing w:line="0" w:lineRule="atLeast"/>
              <w:jc w:val="center"/>
              <w:rPr>
                <w:rFonts w:hint="eastAsia" w:ascii="宋体-方正超大字符集" w:hAnsi="Tahoma" w:eastAsia="宋体-方正超大字符集" w:cs="Tahoma"/>
                <w:kern w:val="0"/>
                <w:sz w:val="18"/>
                <w:szCs w:val="18"/>
                <w:lang w:val="en-US" w:eastAsia="zh-CN" w:bidi="ar-SA"/>
              </w:rPr>
            </w:pPr>
          </w:p>
        </w:tc>
        <w:tc>
          <w:tcPr>
            <w:tcW w:w="228" w:type="pct"/>
            <w:shd w:val="clear" w:color="auto" w:fill="auto"/>
            <w:vAlign w:val="center"/>
          </w:tcPr>
          <w:p w14:paraId="139A84E1">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只</w:t>
            </w:r>
          </w:p>
        </w:tc>
        <w:tc>
          <w:tcPr>
            <w:tcW w:w="387" w:type="pct"/>
            <w:shd w:val="clear" w:color="auto" w:fill="auto"/>
            <w:vAlign w:val="center"/>
          </w:tcPr>
          <w:p w14:paraId="1931EFB0">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3</w:t>
            </w:r>
          </w:p>
        </w:tc>
        <w:tc>
          <w:tcPr>
            <w:tcW w:w="450" w:type="pct"/>
            <w:shd w:val="clear" w:color="auto" w:fill="auto"/>
            <w:vAlign w:val="center"/>
          </w:tcPr>
          <w:p w14:paraId="548F3D71">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25C416B9">
            <w:pPr>
              <w:widowControl/>
              <w:spacing w:line="0" w:lineRule="atLeast"/>
              <w:jc w:val="center"/>
              <w:rPr>
                <w:rFonts w:hint="eastAsia" w:ascii="宋体" w:hAnsi="宋体" w:cs="宋体"/>
                <w:kern w:val="0"/>
                <w:sz w:val="18"/>
                <w:szCs w:val="18"/>
              </w:rPr>
            </w:pPr>
          </w:p>
        </w:tc>
      </w:tr>
      <w:tr w14:paraId="2D5F3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63" w:type="pct"/>
            <w:shd w:val="clear" w:color="auto" w:fill="auto"/>
            <w:vAlign w:val="center"/>
          </w:tcPr>
          <w:p w14:paraId="41E28F99">
            <w:pPr>
              <w:keepNext w:val="0"/>
              <w:keepLines w:val="0"/>
              <w:widowControl/>
              <w:suppressLineNumbers w:val="0"/>
              <w:jc w:val="right"/>
              <w:textAlignment w:val="center"/>
              <w:rPr>
                <w:rFonts w:hint="eastAsia" w:ascii="宋体-方正超大字符集" w:hAnsi="Tahoma" w:eastAsia="宋体-方正超大字符集" w:cs="Tahoma"/>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282</w:t>
            </w:r>
          </w:p>
        </w:tc>
        <w:tc>
          <w:tcPr>
            <w:tcW w:w="967" w:type="pct"/>
            <w:shd w:val="clear" w:color="auto" w:fill="auto"/>
            <w:vAlign w:val="center"/>
          </w:tcPr>
          <w:p w14:paraId="3C06845B">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同心异径管</w:t>
            </w:r>
          </w:p>
        </w:tc>
        <w:tc>
          <w:tcPr>
            <w:tcW w:w="1380" w:type="pct"/>
            <w:shd w:val="clear" w:color="auto" w:fill="auto"/>
            <w:vAlign w:val="center"/>
          </w:tcPr>
          <w:p w14:paraId="6ADBDD42">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φ219×φ89×6</w:t>
            </w:r>
            <w:r>
              <w:rPr>
                <w:rFonts w:hint="eastAsia" w:ascii="宋体-方正超大字符集" w:hAnsi="Tahoma" w:eastAsia="宋体-方正超大字符集" w:cs="Tahoma"/>
                <w:kern w:val="0"/>
                <w:sz w:val="18"/>
                <w:szCs w:val="18"/>
                <w:lang w:val="en-US" w:eastAsia="zh-CN"/>
              </w:rPr>
              <w:t>mm</w:t>
            </w:r>
            <w:r>
              <w:rPr>
                <w:rFonts w:hint="eastAsia" w:ascii="宋体-方正超大字符集" w:hAnsi="Tahoma" w:eastAsia="宋体-方正超大字符集" w:cs="Tahoma"/>
                <w:kern w:val="0"/>
                <w:sz w:val="18"/>
                <w:szCs w:val="18"/>
              </w:rPr>
              <w:t xml:space="preserve">  20#</w:t>
            </w:r>
          </w:p>
        </w:tc>
        <w:tc>
          <w:tcPr>
            <w:tcW w:w="846" w:type="pct"/>
            <w:shd w:val="clear" w:color="auto" w:fill="auto"/>
            <w:vAlign w:val="center"/>
          </w:tcPr>
          <w:p w14:paraId="22CE7A40">
            <w:pPr>
              <w:widowControl/>
              <w:spacing w:line="0" w:lineRule="atLeast"/>
              <w:jc w:val="center"/>
              <w:rPr>
                <w:rFonts w:hint="eastAsia" w:ascii="宋体-方正超大字符集" w:hAnsi="Tahoma" w:eastAsia="宋体-方正超大字符集" w:cs="Tahoma"/>
                <w:kern w:val="0"/>
                <w:sz w:val="18"/>
                <w:szCs w:val="18"/>
                <w:lang w:val="en-US" w:eastAsia="zh-CN" w:bidi="ar-SA"/>
              </w:rPr>
            </w:pPr>
          </w:p>
        </w:tc>
        <w:tc>
          <w:tcPr>
            <w:tcW w:w="228" w:type="pct"/>
            <w:shd w:val="clear" w:color="auto" w:fill="auto"/>
            <w:vAlign w:val="center"/>
          </w:tcPr>
          <w:p w14:paraId="5D8D01C6">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只</w:t>
            </w:r>
          </w:p>
        </w:tc>
        <w:tc>
          <w:tcPr>
            <w:tcW w:w="387" w:type="pct"/>
            <w:shd w:val="clear" w:color="auto" w:fill="auto"/>
            <w:vAlign w:val="center"/>
          </w:tcPr>
          <w:p w14:paraId="48BF2001">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3</w:t>
            </w:r>
          </w:p>
        </w:tc>
        <w:tc>
          <w:tcPr>
            <w:tcW w:w="450" w:type="pct"/>
            <w:shd w:val="clear" w:color="auto" w:fill="auto"/>
            <w:vAlign w:val="center"/>
          </w:tcPr>
          <w:p w14:paraId="6AEA1D36">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43B15890">
            <w:pPr>
              <w:widowControl/>
              <w:spacing w:line="0" w:lineRule="atLeast"/>
              <w:jc w:val="center"/>
              <w:rPr>
                <w:rFonts w:hint="eastAsia" w:ascii="宋体" w:hAnsi="宋体" w:cs="宋体"/>
                <w:kern w:val="0"/>
                <w:sz w:val="18"/>
                <w:szCs w:val="18"/>
              </w:rPr>
            </w:pPr>
          </w:p>
        </w:tc>
      </w:tr>
      <w:tr w14:paraId="41EBB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63" w:type="pct"/>
            <w:shd w:val="clear" w:color="auto" w:fill="auto"/>
            <w:vAlign w:val="center"/>
          </w:tcPr>
          <w:p w14:paraId="59FBFDCF">
            <w:pPr>
              <w:keepNext w:val="0"/>
              <w:keepLines w:val="0"/>
              <w:widowControl/>
              <w:suppressLineNumbers w:val="0"/>
              <w:jc w:val="right"/>
              <w:textAlignment w:val="center"/>
              <w:rPr>
                <w:rFonts w:hint="eastAsia" w:ascii="宋体-方正超大字符集" w:hAnsi="Tahoma" w:eastAsia="宋体-方正超大字符集" w:cs="Tahoma"/>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283</w:t>
            </w:r>
          </w:p>
        </w:tc>
        <w:tc>
          <w:tcPr>
            <w:tcW w:w="967" w:type="pct"/>
            <w:shd w:val="clear" w:color="auto" w:fill="auto"/>
            <w:vAlign w:val="center"/>
          </w:tcPr>
          <w:p w14:paraId="6C6C4D21">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镀锌补芯</w:t>
            </w:r>
          </w:p>
        </w:tc>
        <w:tc>
          <w:tcPr>
            <w:tcW w:w="1380" w:type="pct"/>
            <w:shd w:val="clear" w:color="auto" w:fill="auto"/>
            <w:vAlign w:val="center"/>
          </w:tcPr>
          <w:p w14:paraId="59B505ED">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1 1/4"外丝转1/2"外丝直接</w:t>
            </w:r>
          </w:p>
        </w:tc>
        <w:tc>
          <w:tcPr>
            <w:tcW w:w="846" w:type="pct"/>
            <w:shd w:val="clear" w:color="auto" w:fill="auto"/>
            <w:vAlign w:val="center"/>
          </w:tcPr>
          <w:p w14:paraId="0DD58CD1">
            <w:pPr>
              <w:widowControl/>
              <w:spacing w:line="0" w:lineRule="atLeast"/>
              <w:jc w:val="center"/>
              <w:rPr>
                <w:rFonts w:hint="eastAsia" w:ascii="宋体-方正超大字符集" w:hAnsi="Tahoma" w:eastAsia="宋体-方正超大字符集" w:cs="Tahoma"/>
                <w:kern w:val="0"/>
                <w:sz w:val="18"/>
                <w:szCs w:val="18"/>
                <w:lang w:val="en-US" w:eastAsia="zh-CN" w:bidi="ar-SA"/>
              </w:rPr>
            </w:pPr>
          </w:p>
        </w:tc>
        <w:tc>
          <w:tcPr>
            <w:tcW w:w="228" w:type="pct"/>
            <w:shd w:val="clear" w:color="auto" w:fill="auto"/>
            <w:vAlign w:val="center"/>
          </w:tcPr>
          <w:p w14:paraId="16207DDB">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只</w:t>
            </w:r>
          </w:p>
        </w:tc>
        <w:tc>
          <w:tcPr>
            <w:tcW w:w="387" w:type="pct"/>
            <w:shd w:val="clear" w:color="auto" w:fill="auto"/>
            <w:vAlign w:val="center"/>
          </w:tcPr>
          <w:p w14:paraId="75EEA453">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3</w:t>
            </w:r>
          </w:p>
        </w:tc>
        <w:tc>
          <w:tcPr>
            <w:tcW w:w="450" w:type="pct"/>
            <w:shd w:val="clear" w:color="auto" w:fill="auto"/>
            <w:vAlign w:val="center"/>
          </w:tcPr>
          <w:p w14:paraId="484C51E2">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10935B5F">
            <w:pPr>
              <w:widowControl/>
              <w:spacing w:line="0" w:lineRule="atLeast"/>
              <w:jc w:val="center"/>
              <w:rPr>
                <w:rFonts w:hint="eastAsia" w:ascii="宋体" w:hAnsi="宋体" w:cs="宋体"/>
                <w:kern w:val="0"/>
                <w:sz w:val="18"/>
                <w:szCs w:val="18"/>
              </w:rPr>
            </w:pPr>
          </w:p>
        </w:tc>
      </w:tr>
      <w:tr w14:paraId="38623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63" w:type="pct"/>
            <w:shd w:val="clear" w:color="auto" w:fill="auto"/>
            <w:vAlign w:val="center"/>
          </w:tcPr>
          <w:p w14:paraId="060D4252">
            <w:pPr>
              <w:keepNext w:val="0"/>
              <w:keepLines w:val="0"/>
              <w:widowControl/>
              <w:suppressLineNumbers w:val="0"/>
              <w:jc w:val="right"/>
              <w:textAlignment w:val="center"/>
              <w:rPr>
                <w:rFonts w:hint="eastAsia" w:ascii="宋体-方正超大字符集" w:hAnsi="Tahoma" w:eastAsia="宋体-方正超大字符集" w:cs="Tahoma"/>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284</w:t>
            </w:r>
          </w:p>
        </w:tc>
        <w:tc>
          <w:tcPr>
            <w:tcW w:w="967" w:type="pct"/>
            <w:shd w:val="clear" w:color="auto" w:fill="auto"/>
            <w:vAlign w:val="center"/>
          </w:tcPr>
          <w:p w14:paraId="407364AC">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镀锌补芯</w:t>
            </w:r>
          </w:p>
        </w:tc>
        <w:tc>
          <w:tcPr>
            <w:tcW w:w="1380" w:type="pct"/>
            <w:shd w:val="clear" w:color="auto" w:fill="auto"/>
            <w:vAlign w:val="center"/>
          </w:tcPr>
          <w:p w14:paraId="6D1B3F28">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2"内丝转2.5"外丝</w:t>
            </w:r>
          </w:p>
        </w:tc>
        <w:tc>
          <w:tcPr>
            <w:tcW w:w="846" w:type="pct"/>
            <w:shd w:val="clear" w:color="auto" w:fill="auto"/>
            <w:vAlign w:val="center"/>
          </w:tcPr>
          <w:p w14:paraId="13224A59">
            <w:pPr>
              <w:widowControl/>
              <w:spacing w:line="0" w:lineRule="atLeast"/>
              <w:jc w:val="center"/>
              <w:rPr>
                <w:rFonts w:hint="eastAsia" w:ascii="宋体-方正超大字符集" w:hAnsi="Tahoma" w:eastAsia="宋体-方正超大字符集" w:cs="Tahoma"/>
                <w:kern w:val="0"/>
                <w:sz w:val="18"/>
                <w:szCs w:val="18"/>
                <w:lang w:val="en-US" w:eastAsia="zh-CN" w:bidi="ar-SA"/>
              </w:rPr>
            </w:pPr>
          </w:p>
        </w:tc>
        <w:tc>
          <w:tcPr>
            <w:tcW w:w="228" w:type="pct"/>
            <w:shd w:val="clear" w:color="auto" w:fill="auto"/>
            <w:vAlign w:val="center"/>
          </w:tcPr>
          <w:p w14:paraId="127089CA">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只</w:t>
            </w:r>
          </w:p>
        </w:tc>
        <w:tc>
          <w:tcPr>
            <w:tcW w:w="387" w:type="pct"/>
            <w:shd w:val="clear" w:color="auto" w:fill="auto"/>
            <w:vAlign w:val="center"/>
          </w:tcPr>
          <w:p w14:paraId="1CCE1791">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3</w:t>
            </w:r>
          </w:p>
        </w:tc>
        <w:tc>
          <w:tcPr>
            <w:tcW w:w="450" w:type="pct"/>
            <w:shd w:val="clear" w:color="auto" w:fill="auto"/>
            <w:vAlign w:val="center"/>
          </w:tcPr>
          <w:p w14:paraId="53C42464">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2FC5C71B">
            <w:pPr>
              <w:widowControl/>
              <w:spacing w:line="0" w:lineRule="atLeast"/>
              <w:jc w:val="center"/>
              <w:rPr>
                <w:rFonts w:hint="eastAsia" w:ascii="宋体" w:hAnsi="宋体" w:cs="宋体"/>
                <w:kern w:val="0"/>
                <w:sz w:val="18"/>
                <w:szCs w:val="18"/>
              </w:rPr>
            </w:pPr>
          </w:p>
        </w:tc>
      </w:tr>
      <w:tr w14:paraId="1A2A9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63" w:type="pct"/>
            <w:shd w:val="clear" w:color="auto" w:fill="auto"/>
            <w:vAlign w:val="center"/>
          </w:tcPr>
          <w:p w14:paraId="157F96EF">
            <w:pPr>
              <w:keepNext w:val="0"/>
              <w:keepLines w:val="0"/>
              <w:widowControl/>
              <w:suppressLineNumbers w:val="0"/>
              <w:jc w:val="right"/>
              <w:textAlignment w:val="center"/>
              <w:rPr>
                <w:rFonts w:hint="eastAsia" w:ascii="宋体-方正超大字符集" w:hAnsi="Tahoma" w:eastAsia="宋体-方正超大字符集" w:cs="Tahoma"/>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285</w:t>
            </w:r>
          </w:p>
        </w:tc>
        <w:tc>
          <w:tcPr>
            <w:tcW w:w="967" w:type="pct"/>
            <w:shd w:val="clear" w:color="auto" w:fill="auto"/>
            <w:vAlign w:val="center"/>
          </w:tcPr>
          <w:p w14:paraId="31909ECF">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镀锌外丝</w:t>
            </w:r>
          </w:p>
        </w:tc>
        <w:tc>
          <w:tcPr>
            <w:tcW w:w="1380" w:type="pct"/>
            <w:shd w:val="clear" w:color="auto" w:fill="auto"/>
            <w:vAlign w:val="center"/>
          </w:tcPr>
          <w:p w14:paraId="13E0FAAC">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2.5寸</w:t>
            </w:r>
          </w:p>
        </w:tc>
        <w:tc>
          <w:tcPr>
            <w:tcW w:w="846" w:type="pct"/>
            <w:shd w:val="clear" w:color="auto" w:fill="auto"/>
            <w:vAlign w:val="center"/>
          </w:tcPr>
          <w:p w14:paraId="17C4FBF2">
            <w:pPr>
              <w:widowControl/>
              <w:spacing w:line="0" w:lineRule="atLeast"/>
              <w:jc w:val="center"/>
              <w:rPr>
                <w:rFonts w:hint="eastAsia" w:ascii="宋体-方正超大字符集" w:hAnsi="Tahoma" w:eastAsia="宋体-方正超大字符集" w:cs="Tahoma"/>
                <w:kern w:val="0"/>
                <w:sz w:val="18"/>
                <w:szCs w:val="18"/>
                <w:lang w:val="en-US" w:eastAsia="zh-CN" w:bidi="ar-SA"/>
              </w:rPr>
            </w:pPr>
          </w:p>
        </w:tc>
        <w:tc>
          <w:tcPr>
            <w:tcW w:w="228" w:type="pct"/>
            <w:shd w:val="clear" w:color="auto" w:fill="auto"/>
            <w:vAlign w:val="center"/>
          </w:tcPr>
          <w:p w14:paraId="390466B8">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只</w:t>
            </w:r>
          </w:p>
        </w:tc>
        <w:tc>
          <w:tcPr>
            <w:tcW w:w="387" w:type="pct"/>
            <w:shd w:val="clear" w:color="auto" w:fill="auto"/>
            <w:vAlign w:val="center"/>
          </w:tcPr>
          <w:p w14:paraId="6C179144">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3</w:t>
            </w:r>
          </w:p>
        </w:tc>
        <w:tc>
          <w:tcPr>
            <w:tcW w:w="450" w:type="pct"/>
            <w:shd w:val="clear" w:color="auto" w:fill="auto"/>
            <w:vAlign w:val="center"/>
          </w:tcPr>
          <w:p w14:paraId="46F1CC8E">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2A95B0A3">
            <w:pPr>
              <w:widowControl/>
              <w:spacing w:line="0" w:lineRule="atLeast"/>
              <w:jc w:val="center"/>
              <w:rPr>
                <w:rFonts w:hint="eastAsia" w:ascii="宋体" w:hAnsi="宋体" w:cs="宋体"/>
                <w:kern w:val="0"/>
                <w:sz w:val="18"/>
                <w:szCs w:val="18"/>
              </w:rPr>
            </w:pPr>
          </w:p>
        </w:tc>
      </w:tr>
      <w:tr w14:paraId="530CC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63" w:type="pct"/>
            <w:shd w:val="clear" w:color="auto" w:fill="auto"/>
            <w:vAlign w:val="center"/>
          </w:tcPr>
          <w:p w14:paraId="7D1418FC">
            <w:pPr>
              <w:keepNext w:val="0"/>
              <w:keepLines w:val="0"/>
              <w:widowControl/>
              <w:suppressLineNumbers w:val="0"/>
              <w:jc w:val="right"/>
              <w:textAlignment w:val="center"/>
              <w:rPr>
                <w:rFonts w:hint="eastAsia" w:ascii="宋体-方正超大字符集" w:hAnsi="Tahoma" w:eastAsia="宋体-方正超大字符集" w:cs="Tahoma"/>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286</w:t>
            </w:r>
          </w:p>
        </w:tc>
        <w:tc>
          <w:tcPr>
            <w:tcW w:w="967" w:type="pct"/>
            <w:shd w:val="clear" w:color="auto" w:fill="auto"/>
            <w:vAlign w:val="center"/>
          </w:tcPr>
          <w:p w14:paraId="1A0F6872">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镀锌异径内丝</w:t>
            </w:r>
          </w:p>
        </w:tc>
        <w:tc>
          <w:tcPr>
            <w:tcW w:w="1380" w:type="pct"/>
            <w:shd w:val="clear" w:color="auto" w:fill="auto"/>
            <w:vAlign w:val="center"/>
          </w:tcPr>
          <w:p w14:paraId="7F66FA78">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2.5寸变2寸  镀锌</w:t>
            </w:r>
          </w:p>
        </w:tc>
        <w:tc>
          <w:tcPr>
            <w:tcW w:w="846" w:type="pct"/>
            <w:shd w:val="clear" w:color="auto" w:fill="auto"/>
            <w:vAlign w:val="center"/>
          </w:tcPr>
          <w:p w14:paraId="11379029">
            <w:pPr>
              <w:widowControl/>
              <w:spacing w:line="0" w:lineRule="atLeast"/>
              <w:jc w:val="center"/>
              <w:rPr>
                <w:rFonts w:hint="eastAsia" w:ascii="宋体-方正超大字符集" w:hAnsi="Tahoma" w:eastAsia="宋体-方正超大字符集" w:cs="Tahoma"/>
                <w:kern w:val="0"/>
                <w:sz w:val="18"/>
                <w:szCs w:val="18"/>
                <w:lang w:val="en-US" w:eastAsia="zh-CN" w:bidi="ar-SA"/>
              </w:rPr>
            </w:pPr>
          </w:p>
        </w:tc>
        <w:tc>
          <w:tcPr>
            <w:tcW w:w="228" w:type="pct"/>
            <w:shd w:val="clear" w:color="auto" w:fill="auto"/>
            <w:vAlign w:val="center"/>
          </w:tcPr>
          <w:p w14:paraId="67C627D4">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只</w:t>
            </w:r>
          </w:p>
        </w:tc>
        <w:tc>
          <w:tcPr>
            <w:tcW w:w="387" w:type="pct"/>
            <w:shd w:val="clear" w:color="auto" w:fill="auto"/>
            <w:vAlign w:val="center"/>
          </w:tcPr>
          <w:p w14:paraId="6F2DF83E">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3</w:t>
            </w:r>
          </w:p>
        </w:tc>
        <w:tc>
          <w:tcPr>
            <w:tcW w:w="450" w:type="pct"/>
            <w:shd w:val="clear" w:color="auto" w:fill="auto"/>
            <w:vAlign w:val="center"/>
          </w:tcPr>
          <w:p w14:paraId="1ECD9249">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4A201272">
            <w:pPr>
              <w:widowControl/>
              <w:spacing w:line="0" w:lineRule="atLeast"/>
              <w:jc w:val="center"/>
              <w:rPr>
                <w:rFonts w:hint="eastAsia" w:ascii="宋体" w:hAnsi="宋体" w:cs="宋体"/>
                <w:kern w:val="0"/>
                <w:sz w:val="18"/>
                <w:szCs w:val="18"/>
              </w:rPr>
            </w:pPr>
          </w:p>
        </w:tc>
      </w:tr>
      <w:tr w14:paraId="2E609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63" w:type="pct"/>
            <w:shd w:val="clear" w:color="auto" w:fill="auto"/>
            <w:vAlign w:val="center"/>
          </w:tcPr>
          <w:p w14:paraId="2F3C517D">
            <w:pPr>
              <w:keepNext w:val="0"/>
              <w:keepLines w:val="0"/>
              <w:widowControl/>
              <w:suppressLineNumbers w:val="0"/>
              <w:jc w:val="right"/>
              <w:textAlignment w:val="center"/>
              <w:rPr>
                <w:rFonts w:hint="eastAsia" w:ascii="宋体-方正超大字符集" w:hAnsi="Tahoma" w:eastAsia="宋体-方正超大字符集" w:cs="Tahoma"/>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287</w:t>
            </w:r>
          </w:p>
        </w:tc>
        <w:tc>
          <w:tcPr>
            <w:tcW w:w="967" w:type="pct"/>
            <w:shd w:val="clear" w:color="auto" w:fill="auto"/>
            <w:vAlign w:val="center"/>
          </w:tcPr>
          <w:p w14:paraId="29F9FCC3">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异径接头</w:t>
            </w:r>
          </w:p>
        </w:tc>
        <w:tc>
          <w:tcPr>
            <w:tcW w:w="1380" w:type="pct"/>
            <w:shd w:val="clear" w:color="auto" w:fill="auto"/>
            <w:vAlign w:val="center"/>
          </w:tcPr>
          <w:p w14:paraId="25447F58">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304  G1/2〞(内)-G3/4〞(外)</w:t>
            </w:r>
          </w:p>
        </w:tc>
        <w:tc>
          <w:tcPr>
            <w:tcW w:w="846" w:type="pct"/>
            <w:shd w:val="clear" w:color="auto" w:fill="auto"/>
            <w:vAlign w:val="center"/>
          </w:tcPr>
          <w:p w14:paraId="1AF7703D">
            <w:pPr>
              <w:widowControl/>
              <w:spacing w:line="0" w:lineRule="atLeast"/>
              <w:jc w:val="center"/>
              <w:rPr>
                <w:rFonts w:hint="eastAsia" w:ascii="宋体-方正超大字符集" w:hAnsi="Tahoma" w:eastAsia="宋体-方正超大字符集" w:cs="Tahoma"/>
                <w:kern w:val="0"/>
                <w:sz w:val="18"/>
                <w:szCs w:val="18"/>
                <w:lang w:val="en-US" w:eastAsia="zh-CN" w:bidi="ar-SA"/>
              </w:rPr>
            </w:pPr>
          </w:p>
        </w:tc>
        <w:tc>
          <w:tcPr>
            <w:tcW w:w="228" w:type="pct"/>
            <w:shd w:val="clear" w:color="auto" w:fill="auto"/>
            <w:vAlign w:val="center"/>
          </w:tcPr>
          <w:p w14:paraId="5D019C10">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只</w:t>
            </w:r>
          </w:p>
        </w:tc>
        <w:tc>
          <w:tcPr>
            <w:tcW w:w="387" w:type="pct"/>
            <w:shd w:val="clear" w:color="auto" w:fill="auto"/>
            <w:vAlign w:val="center"/>
          </w:tcPr>
          <w:p w14:paraId="105ABC22">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3</w:t>
            </w:r>
          </w:p>
        </w:tc>
        <w:tc>
          <w:tcPr>
            <w:tcW w:w="450" w:type="pct"/>
            <w:shd w:val="clear" w:color="auto" w:fill="auto"/>
            <w:vAlign w:val="center"/>
          </w:tcPr>
          <w:p w14:paraId="7AE64BF9">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21FE4EE7">
            <w:pPr>
              <w:widowControl/>
              <w:spacing w:line="0" w:lineRule="atLeast"/>
              <w:jc w:val="center"/>
              <w:rPr>
                <w:rFonts w:hint="eastAsia" w:ascii="宋体" w:hAnsi="宋体" w:cs="宋体"/>
                <w:kern w:val="0"/>
                <w:sz w:val="18"/>
                <w:szCs w:val="18"/>
              </w:rPr>
            </w:pPr>
          </w:p>
        </w:tc>
      </w:tr>
      <w:tr w14:paraId="7BD6C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63" w:type="pct"/>
            <w:shd w:val="clear" w:color="auto" w:fill="auto"/>
            <w:vAlign w:val="center"/>
          </w:tcPr>
          <w:p w14:paraId="4BE2E608">
            <w:pPr>
              <w:keepNext w:val="0"/>
              <w:keepLines w:val="0"/>
              <w:widowControl/>
              <w:suppressLineNumbers w:val="0"/>
              <w:jc w:val="right"/>
              <w:textAlignment w:val="center"/>
              <w:rPr>
                <w:rFonts w:hint="eastAsia" w:ascii="宋体-方正超大字符集" w:hAnsi="Tahoma" w:eastAsia="宋体-方正超大字符集" w:cs="Tahoma"/>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288</w:t>
            </w:r>
          </w:p>
        </w:tc>
        <w:tc>
          <w:tcPr>
            <w:tcW w:w="967" w:type="pct"/>
            <w:shd w:val="clear" w:color="auto" w:fill="auto"/>
            <w:vAlign w:val="center"/>
          </w:tcPr>
          <w:p w14:paraId="25A2EEE2">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异径接头</w:t>
            </w:r>
          </w:p>
        </w:tc>
        <w:tc>
          <w:tcPr>
            <w:tcW w:w="1380" w:type="pct"/>
            <w:shd w:val="clear" w:color="auto" w:fill="auto"/>
            <w:vAlign w:val="center"/>
          </w:tcPr>
          <w:p w14:paraId="3863C4FB">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304  G3/4〞(内)-G1〞(外)</w:t>
            </w:r>
          </w:p>
        </w:tc>
        <w:tc>
          <w:tcPr>
            <w:tcW w:w="846" w:type="pct"/>
            <w:shd w:val="clear" w:color="auto" w:fill="auto"/>
            <w:vAlign w:val="center"/>
          </w:tcPr>
          <w:p w14:paraId="611BE2A4">
            <w:pPr>
              <w:widowControl/>
              <w:spacing w:line="0" w:lineRule="atLeast"/>
              <w:jc w:val="center"/>
              <w:rPr>
                <w:rFonts w:hint="eastAsia" w:ascii="宋体-方正超大字符集" w:hAnsi="Tahoma" w:eastAsia="宋体-方正超大字符集" w:cs="Tahoma"/>
                <w:kern w:val="0"/>
                <w:sz w:val="18"/>
                <w:szCs w:val="18"/>
                <w:lang w:val="en-US" w:eastAsia="zh-CN" w:bidi="ar-SA"/>
              </w:rPr>
            </w:pPr>
          </w:p>
        </w:tc>
        <w:tc>
          <w:tcPr>
            <w:tcW w:w="228" w:type="pct"/>
            <w:shd w:val="clear" w:color="auto" w:fill="auto"/>
            <w:vAlign w:val="center"/>
          </w:tcPr>
          <w:p w14:paraId="5FABD9FD">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只</w:t>
            </w:r>
          </w:p>
        </w:tc>
        <w:tc>
          <w:tcPr>
            <w:tcW w:w="387" w:type="pct"/>
            <w:shd w:val="clear" w:color="auto" w:fill="auto"/>
            <w:vAlign w:val="center"/>
          </w:tcPr>
          <w:p w14:paraId="3B2F059E">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3</w:t>
            </w:r>
          </w:p>
        </w:tc>
        <w:tc>
          <w:tcPr>
            <w:tcW w:w="450" w:type="pct"/>
            <w:shd w:val="clear" w:color="auto" w:fill="auto"/>
            <w:vAlign w:val="center"/>
          </w:tcPr>
          <w:p w14:paraId="40F141A4">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16C8BAF7">
            <w:pPr>
              <w:widowControl/>
              <w:spacing w:line="0" w:lineRule="atLeast"/>
              <w:jc w:val="center"/>
              <w:rPr>
                <w:rFonts w:hint="eastAsia" w:ascii="宋体" w:hAnsi="宋体" w:cs="宋体"/>
                <w:kern w:val="0"/>
                <w:sz w:val="18"/>
                <w:szCs w:val="18"/>
              </w:rPr>
            </w:pPr>
          </w:p>
        </w:tc>
      </w:tr>
      <w:tr w14:paraId="44BAA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63" w:type="pct"/>
            <w:shd w:val="clear" w:color="auto" w:fill="auto"/>
            <w:vAlign w:val="center"/>
          </w:tcPr>
          <w:p w14:paraId="1B97DF73">
            <w:pPr>
              <w:keepNext w:val="0"/>
              <w:keepLines w:val="0"/>
              <w:widowControl/>
              <w:suppressLineNumbers w:val="0"/>
              <w:jc w:val="right"/>
              <w:textAlignment w:val="center"/>
              <w:rPr>
                <w:rFonts w:hint="eastAsia" w:ascii="宋体-方正超大字符集" w:hAnsi="Tahoma" w:eastAsia="宋体-方正超大字符集" w:cs="Tahoma"/>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289</w:t>
            </w:r>
          </w:p>
        </w:tc>
        <w:tc>
          <w:tcPr>
            <w:tcW w:w="967" w:type="pct"/>
            <w:shd w:val="clear" w:color="auto" w:fill="auto"/>
            <w:vAlign w:val="center"/>
          </w:tcPr>
          <w:p w14:paraId="7105C9CD">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异径接头</w:t>
            </w:r>
          </w:p>
        </w:tc>
        <w:tc>
          <w:tcPr>
            <w:tcW w:w="1380" w:type="pct"/>
            <w:shd w:val="clear" w:color="auto" w:fill="auto"/>
            <w:vAlign w:val="center"/>
          </w:tcPr>
          <w:p w14:paraId="5B2065B9">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304 M20×1.5（内）-G1〞(外)</w:t>
            </w:r>
          </w:p>
        </w:tc>
        <w:tc>
          <w:tcPr>
            <w:tcW w:w="846" w:type="pct"/>
            <w:shd w:val="clear" w:color="auto" w:fill="auto"/>
            <w:vAlign w:val="center"/>
          </w:tcPr>
          <w:p w14:paraId="3A4DF4BA">
            <w:pPr>
              <w:widowControl/>
              <w:spacing w:line="0" w:lineRule="atLeast"/>
              <w:jc w:val="center"/>
              <w:rPr>
                <w:rFonts w:hint="eastAsia" w:ascii="宋体-方正超大字符集" w:hAnsi="Tahoma" w:eastAsia="宋体-方正超大字符集" w:cs="Tahoma"/>
                <w:kern w:val="0"/>
                <w:sz w:val="18"/>
                <w:szCs w:val="18"/>
                <w:lang w:val="en-US" w:eastAsia="zh-CN" w:bidi="ar-SA"/>
              </w:rPr>
            </w:pPr>
          </w:p>
        </w:tc>
        <w:tc>
          <w:tcPr>
            <w:tcW w:w="228" w:type="pct"/>
            <w:shd w:val="clear" w:color="auto" w:fill="auto"/>
            <w:vAlign w:val="center"/>
          </w:tcPr>
          <w:p w14:paraId="30C2B054">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只</w:t>
            </w:r>
          </w:p>
        </w:tc>
        <w:tc>
          <w:tcPr>
            <w:tcW w:w="387" w:type="pct"/>
            <w:shd w:val="clear" w:color="auto" w:fill="auto"/>
            <w:vAlign w:val="center"/>
          </w:tcPr>
          <w:p w14:paraId="54B41049">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3</w:t>
            </w:r>
          </w:p>
        </w:tc>
        <w:tc>
          <w:tcPr>
            <w:tcW w:w="450" w:type="pct"/>
            <w:shd w:val="clear" w:color="auto" w:fill="auto"/>
            <w:vAlign w:val="center"/>
          </w:tcPr>
          <w:p w14:paraId="5546DE5D">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2165ACC5">
            <w:pPr>
              <w:widowControl/>
              <w:spacing w:line="0" w:lineRule="atLeast"/>
              <w:jc w:val="center"/>
              <w:rPr>
                <w:rFonts w:hint="eastAsia" w:ascii="宋体" w:hAnsi="宋体" w:cs="宋体"/>
                <w:kern w:val="0"/>
                <w:sz w:val="18"/>
                <w:szCs w:val="18"/>
              </w:rPr>
            </w:pPr>
          </w:p>
        </w:tc>
      </w:tr>
      <w:tr w14:paraId="6BBF0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63" w:type="pct"/>
            <w:shd w:val="clear" w:color="auto" w:fill="auto"/>
            <w:vAlign w:val="center"/>
          </w:tcPr>
          <w:p w14:paraId="56EB2548">
            <w:pPr>
              <w:keepNext w:val="0"/>
              <w:keepLines w:val="0"/>
              <w:widowControl/>
              <w:suppressLineNumbers w:val="0"/>
              <w:jc w:val="right"/>
              <w:textAlignment w:val="center"/>
              <w:rPr>
                <w:rFonts w:hint="eastAsia" w:ascii="宋体-方正超大字符集" w:hAnsi="Tahoma" w:eastAsia="宋体-方正超大字符集" w:cs="Tahoma"/>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290</w:t>
            </w:r>
          </w:p>
        </w:tc>
        <w:tc>
          <w:tcPr>
            <w:tcW w:w="967" w:type="pct"/>
            <w:shd w:val="clear" w:color="auto" w:fill="auto"/>
            <w:vAlign w:val="center"/>
          </w:tcPr>
          <w:p w14:paraId="099D2816">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异径接头</w:t>
            </w:r>
          </w:p>
        </w:tc>
        <w:tc>
          <w:tcPr>
            <w:tcW w:w="1380" w:type="pct"/>
            <w:shd w:val="clear" w:color="auto" w:fill="auto"/>
            <w:vAlign w:val="center"/>
          </w:tcPr>
          <w:p w14:paraId="15D48663">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304  M20（内）-G3/4〞（外）</w:t>
            </w:r>
          </w:p>
        </w:tc>
        <w:tc>
          <w:tcPr>
            <w:tcW w:w="846" w:type="pct"/>
            <w:shd w:val="clear" w:color="auto" w:fill="auto"/>
            <w:vAlign w:val="center"/>
          </w:tcPr>
          <w:p w14:paraId="33EFCC6A">
            <w:pPr>
              <w:widowControl/>
              <w:spacing w:line="0" w:lineRule="atLeast"/>
              <w:jc w:val="center"/>
              <w:rPr>
                <w:rFonts w:hint="eastAsia" w:ascii="宋体-方正超大字符集" w:hAnsi="Tahoma" w:eastAsia="宋体-方正超大字符集" w:cs="Tahoma"/>
                <w:kern w:val="0"/>
                <w:sz w:val="18"/>
                <w:szCs w:val="18"/>
                <w:lang w:val="en-US" w:eastAsia="zh-CN" w:bidi="ar-SA"/>
              </w:rPr>
            </w:pPr>
          </w:p>
        </w:tc>
        <w:tc>
          <w:tcPr>
            <w:tcW w:w="228" w:type="pct"/>
            <w:shd w:val="clear" w:color="auto" w:fill="auto"/>
            <w:vAlign w:val="center"/>
          </w:tcPr>
          <w:p w14:paraId="43A5681E">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只</w:t>
            </w:r>
          </w:p>
        </w:tc>
        <w:tc>
          <w:tcPr>
            <w:tcW w:w="387" w:type="pct"/>
            <w:shd w:val="clear" w:color="auto" w:fill="auto"/>
            <w:vAlign w:val="center"/>
          </w:tcPr>
          <w:p w14:paraId="0EBFA843">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3</w:t>
            </w:r>
          </w:p>
        </w:tc>
        <w:tc>
          <w:tcPr>
            <w:tcW w:w="450" w:type="pct"/>
            <w:shd w:val="clear" w:color="auto" w:fill="auto"/>
            <w:vAlign w:val="center"/>
          </w:tcPr>
          <w:p w14:paraId="4D259F08">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38613B3B">
            <w:pPr>
              <w:widowControl/>
              <w:spacing w:line="0" w:lineRule="atLeast"/>
              <w:jc w:val="center"/>
              <w:rPr>
                <w:rFonts w:hint="eastAsia" w:ascii="宋体" w:hAnsi="宋体" w:cs="宋体"/>
                <w:kern w:val="0"/>
                <w:sz w:val="18"/>
                <w:szCs w:val="18"/>
              </w:rPr>
            </w:pPr>
          </w:p>
        </w:tc>
      </w:tr>
      <w:tr w14:paraId="31B81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63" w:type="pct"/>
            <w:shd w:val="clear" w:color="auto" w:fill="auto"/>
            <w:vAlign w:val="center"/>
          </w:tcPr>
          <w:p w14:paraId="0DF3FD42">
            <w:pPr>
              <w:keepNext w:val="0"/>
              <w:keepLines w:val="0"/>
              <w:widowControl/>
              <w:suppressLineNumbers w:val="0"/>
              <w:jc w:val="right"/>
              <w:textAlignment w:val="center"/>
              <w:rPr>
                <w:rFonts w:hint="eastAsia" w:ascii="宋体-方正超大字符集" w:hAnsi="Tahoma" w:eastAsia="宋体-方正超大字符集" w:cs="Tahoma"/>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291</w:t>
            </w:r>
          </w:p>
        </w:tc>
        <w:tc>
          <w:tcPr>
            <w:tcW w:w="967" w:type="pct"/>
            <w:shd w:val="clear" w:color="auto" w:fill="auto"/>
            <w:vAlign w:val="center"/>
          </w:tcPr>
          <w:p w14:paraId="4943F24A">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异径接头</w:t>
            </w:r>
          </w:p>
        </w:tc>
        <w:tc>
          <w:tcPr>
            <w:tcW w:w="1380" w:type="pct"/>
            <w:shd w:val="clear" w:color="auto" w:fill="auto"/>
            <w:vAlign w:val="center"/>
          </w:tcPr>
          <w:p w14:paraId="49F41814">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 xml:space="preserve"> 304</w:t>
            </w:r>
            <w:r>
              <w:rPr>
                <w:rFonts w:hint="eastAsia" w:ascii="宋体-方正超大字符集" w:hAnsi="Tahoma" w:eastAsia="宋体-方正超大字符集" w:cs="Tahoma"/>
                <w:kern w:val="0"/>
                <w:sz w:val="18"/>
                <w:szCs w:val="18"/>
                <w:lang w:val="en-US" w:eastAsia="zh-CN"/>
              </w:rPr>
              <w:t xml:space="preserve"> </w:t>
            </w:r>
            <w:r>
              <w:rPr>
                <w:rFonts w:hint="eastAsia" w:ascii="宋体-方正超大字符集" w:hAnsi="Tahoma" w:eastAsia="宋体-方正超大字符集" w:cs="Tahoma"/>
                <w:kern w:val="0"/>
                <w:sz w:val="18"/>
                <w:szCs w:val="18"/>
              </w:rPr>
              <w:t>G1/2(内)-G3/4"(外)</w:t>
            </w:r>
          </w:p>
        </w:tc>
        <w:tc>
          <w:tcPr>
            <w:tcW w:w="846" w:type="pct"/>
            <w:shd w:val="clear" w:color="auto" w:fill="auto"/>
            <w:vAlign w:val="center"/>
          </w:tcPr>
          <w:p w14:paraId="5B225B47">
            <w:pPr>
              <w:widowControl/>
              <w:spacing w:line="0" w:lineRule="atLeast"/>
              <w:jc w:val="center"/>
              <w:rPr>
                <w:rFonts w:hint="eastAsia" w:ascii="宋体-方正超大字符集" w:hAnsi="Tahoma" w:eastAsia="宋体-方正超大字符集" w:cs="Tahoma"/>
                <w:kern w:val="0"/>
                <w:sz w:val="18"/>
                <w:szCs w:val="18"/>
                <w:lang w:val="en-US" w:eastAsia="zh-CN" w:bidi="ar-SA"/>
              </w:rPr>
            </w:pPr>
          </w:p>
        </w:tc>
        <w:tc>
          <w:tcPr>
            <w:tcW w:w="228" w:type="pct"/>
            <w:shd w:val="clear" w:color="auto" w:fill="auto"/>
            <w:vAlign w:val="center"/>
          </w:tcPr>
          <w:p w14:paraId="5A59A8D2">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只</w:t>
            </w:r>
          </w:p>
        </w:tc>
        <w:tc>
          <w:tcPr>
            <w:tcW w:w="387" w:type="pct"/>
            <w:shd w:val="clear" w:color="auto" w:fill="auto"/>
            <w:vAlign w:val="center"/>
          </w:tcPr>
          <w:p w14:paraId="39C5FBDC">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3</w:t>
            </w:r>
          </w:p>
        </w:tc>
        <w:tc>
          <w:tcPr>
            <w:tcW w:w="450" w:type="pct"/>
            <w:shd w:val="clear" w:color="auto" w:fill="auto"/>
            <w:vAlign w:val="center"/>
          </w:tcPr>
          <w:p w14:paraId="15A40C28">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1BB2B629">
            <w:pPr>
              <w:widowControl/>
              <w:spacing w:line="0" w:lineRule="atLeast"/>
              <w:jc w:val="center"/>
              <w:rPr>
                <w:rFonts w:hint="eastAsia" w:ascii="宋体" w:hAnsi="宋体" w:cs="宋体"/>
                <w:kern w:val="0"/>
                <w:sz w:val="18"/>
                <w:szCs w:val="18"/>
              </w:rPr>
            </w:pPr>
          </w:p>
        </w:tc>
      </w:tr>
      <w:tr w14:paraId="76E2D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63" w:type="pct"/>
            <w:shd w:val="clear" w:color="auto" w:fill="auto"/>
            <w:vAlign w:val="center"/>
          </w:tcPr>
          <w:p w14:paraId="6CA19EFE">
            <w:pPr>
              <w:keepNext w:val="0"/>
              <w:keepLines w:val="0"/>
              <w:widowControl/>
              <w:suppressLineNumbers w:val="0"/>
              <w:jc w:val="right"/>
              <w:textAlignment w:val="center"/>
              <w:rPr>
                <w:rFonts w:hint="eastAsia" w:ascii="宋体-方正超大字符集" w:hAnsi="Tahoma" w:eastAsia="宋体-方正超大字符集" w:cs="Tahoma"/>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292</w:t>
            </w:r>
          </w:p>
        </w:tc>
        <w:tc>
          <w:tcPr>
            <w:tcW w:w="967" w:type="pct"/>
            <w:shd w:val="clear" w:color="auto" w:fill="auto"/>
            <w:vAlign w:val="center"/>
          </w:tcPr>
          <w:p w14:paraId="44963BDA">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异径接头</w:t>
            </w:r>
          </w:p>
        </w:tc>
        <w:tc>
          <w:tcPr>
            <w:tcW w:w="1380" w:type="pct"/>
            <w:shd w:val="clear" w:color="auto" w:fill="auto"/>
            <w:vAlign w:val="center"/>
          </w:tcPr>
          <w:p w14:paraId="090EA71B">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304 1/2NPT(内)-G1/2(外)</w:t>
            </w:r>
          </w:p>
        </w:tc>
        <w:tc>
          <w:tcPr>
            <w:tcW w:w="846" w:type="pct"/>
            <w:shd w:val="clear" w:color="auto" w:fill="auto"/>
            <w:vAlign w:val="center"/>
          </w:tcPr>
          <w:p w14:paraId="2B3106D2">
            <w:pPr>
              <w:widowControl/>
              <w:spacing w:line="0" w:lineRule="atLeast"/>
              <w:jc w:val="center"/>
              <w:rPr>
                <w:rFonts w:hint="eastAsia" w:ascii="宋体-方正超大字符集" w:hAnsi="Tahoma" w:eastAsia="宋体-方正超大字符集" w:cs="Tahoma"/>
                <w:kern w:val="0"/>
                <w:sz w:val="18"/>
                <w:szCs w:val="18"/>
                <w:lang w:val="en-US" w:eastAsia="zh-CN" w:bidi="ar-SA"/>
              </w:rPr>
            </w:pPr>
          </w:p>
        </w:tc>
        <w:tc>
          <w:tcPr>
            <w:tcW w:w="228" w:type="pct"/>
            <w:shd w:val="clear" w:color="auto" w:fill="auto"/>
            <w:vAlign w:val="center"/>
          </w:tcPr>
          <w:p w14:paraId="6BBF1C17">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只</w:t>
            </w:r>
          </w:p>
        </w:tc>
        <w:tc>
          <w:tcPr>
            <w:tcW w:w="387" w:type="pct"/>
            <w:shd w:val="clear" w:color="auto" w:fill="auto"/>
            <w:vAlign w:val="center"/>
          </w:tcPr>
          <w:p w14:paraId="4A832447">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3</w:t>
            </w:r>
          </w:p>
        </w:tc>
        <w:tc>
          <w:tcPr>
            <w:tcW w:w="450" w:type="pct"/>
            <w:shd w:val="clear" w:color="auto" w:fill="auto"/>
            <w:vAlign w:val="center"/>
          </w:tcPr>
          <w:p w14:paraId="4F3F359D">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265017A7">
            <w:pPr>
              <w:widowControl/>
              <w:spacing w:line="0" w:lineRule="atLeast"/>
              <w:jc w:val="center"/>
              <w:rPr>
                <w:rFonts w:hint="eastAsia" w:ascii="宋体" w:hAnsi="宋体" w:cs="宋体"/>
                <w:kern w:val="0"/>
                <w:sz w:val="18"/>
                <w:szCs w:val="18"/>
              </w:rPr>
            </w:pPr>
          </w:p>
        </w:tc>
      </w:tr>
      <w:tr w14:paraId="4E548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63" w:type="pct"/>
            <w:shd w:val="clear" w:color="auto" w:fill="auto"/>
            <w:vAlign w:val="center"/>
          </w:tcPr>
          <w:p w14:paraId="16855BEA">
            <w:pPr>
              <w:keepNext w:val="0"/>
              <w:keepLines w:val="0"/>
              <w:widowControl/>
              <w:suppressLineNumbers w:val="0"/>
              <w:jc w:val="right"/>
              <w:textAlignment w:val="center"/>
              <w:rPr>
                <w:rFonts w:hint="eastAsia" w:ascii="宋体-方正超大字符集" w:hAnsi="Tahoma" w:eastAsia="宋体-方正超大字符集" w:cs="Tahoma"/>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293</w:t>
            </w:r>
          </w:p>
        </w:tc>
        <w:tc>
          <w:tcPr>
            <w:tcW w:w="967" w:type="pct"/>
            <w:shd w:val="clear" w:color="auto" w:fill="auto"/>
            <w:vAlign w:val="center"/>
          </w:tcPr>
          <w:p w14:paraId="50B29C2F">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异径接头</w:t>
            </w:r>
          </w:p>
        </w:tc>
        <w:tc>
          <w:tcPr>
            <w:tcW w:w="1380" w:type="pct"/>
            <w:shd w:val="clear" w:color="auto" w:fill="auto"/>
            <w:vAlign w:val="center"/>
          </w:tcPr>
          <w:p w14:paraId="1416E1D8">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304  G1/2"NPT(外)-M20×1.5(内)</w:t>
            </w:r>
          </w:p>
        </w:tc>
        <w:tc>
          <w:tcPr>
            <w:tcW w:w="846" w:type="pct"/>
            <w:shd w:val="clear" w:color="auto" w:fill="auto"/>
            <w:vAlign w:val="center"/>
          </w:tcPr>
          <w:p w14:paraId="1113FCC5">
            <w:pPr>
              <w:widowControl/>
              <w:spacing w:line="0" w:lineRule="atLeast"/>
              <w:jc w:val="center"/>
              <w:rPr>
                <w:rFonts w:hint="eastAsia" w:ascii="宋体-方正超大字符集" w:hAnsi="Tahoma" w:eastAsia="宋体-方正超大字符集" w:cs="Tahoma"/>
                <w:kern w:val="0"/>
                <w:sz w:val="18"/>
                <w:szCs w:val="18"/>
                <w:lang w:val="en-US" w:eastAsia="zh-CN" w:bidi="ar-SA"/>
              </w:rPr>
            </w:pPr>
          </w:p>
        </w:tc>
        <w:tc>
          <w:tcPr>
            <w:tcW w:w="228" w:type="pct"/>
            <w:shd w:val="clear" w:color="auto" w:fill="auto"/>
            <w:vAlign w:val="center"/>
          </w:tcPr>
          <w:p w14:paraId="06D79418">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只</w:t>
            </w:r>
          </w:p>
        </w:tc>
        <w:tc>
          <w:tcPr>
            <w:tcW w:w="387" w:type="pct"/>
            <w:shd w:val="clear" w:color="auto" w:fill="auto"/>
            <w:vAlign w:val="center"/>
          </w:tcPr>
          <w:p w14:paraId="142125B9">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3</w:t>
            </w:r>
          </w:p>
        </w:tc>
        <w:tc>
          <w:tcPr>
            <w:tcW w:w="450" w:type="pct"/>
            <w:shd w:val="clear" w:color="auto" w:fill="auto"/>
            <w:vAlign w:val="center"/>
          </w:tcPr>
          <w:p w14:paraId="70725E45">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509B8861">
            <w:pPr>
              <w:widowControl/>
              <w:spacing w:line="0" w:lineRule="atLeast"/>
              <w:jc w:val="center"/>
              <w:rPr>
                <w:rFonts w:hint="eastAsia" w:ascii="宋体" w:hAnsi="宋体" w:cs="宋体"/>
                <w:kern w:val="0"/>
                <w:sz w:val="18"/>
                <w:szCs w:val="18"/>
              </w:rPr>
            </w:pPr>
          </w:p>
        </w:tc>
      </w:tr>
      <w:tr w14:paraId="6A7E3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63" w:type="pct"/>
            <w:shd w:val="clear" w:color="auto" w:fill="auto"/>
            <w:vAlign w:val="center"/>
          </w:tcPr>
          <w:p w14:paraId="7B112B31">
            <w:pPr>
              <w:keepNext w:val="0"/>
              <w:keepLines w:val="0"/>
              <w:widowControl/>
              <w:suppressLineNumbers w:val="0"/>
              <w:jc w:val="right"/>
              <w:textAlignment w:val="center"/>
              <w:rPr>
                <w:rFonts w:hint="eastAsia" w:ascii="宋体-方正超大字符集" w:hAnsi="Tahoma" w:eastAsia="宋体-方正超大字符集" w:cs="Tahoma"/>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294</w:t>
            </w:r>
          </w:p>
        </w:tc>
        <w:tc>
          <w:tcPr>
            <w:tcW w:w="967" w:type="pct"/>
            <w:shd w:val="clear" w:color="auto" w:fill="auto"/>
            <w:vAlign w:val="center"/>
          </w:tcPr>
          <w:p w14:paraId="6402C03A">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异径接头</w:t>
            </w:r>
          </w:p>
        </w:tc>
        <w:tc>
          <w:tcPr>
            <w:tcW w:w="1380" w:type="pct"/>
            <w:shd w:val="clear" w:color="auto" w:fill="auto"/>
            <w:vAlign w:val="center"/>
          </w:tcPr>
          <w:p w14:paraId="1560A6CB">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304  G1/2"NPT(内)-M20×1.5(外)</w:t>
            </w:r>
          </w:p>
        </w:tc>
        <w:tc>
          <w:tcPr>
            <w:tcW w:w="846" w:type="pct"/>
            <w:shd w:val="clear" w:color="auto" w:fill="auto"/>
            <w:vAlign w:val="center"/>
          </w:tcPr>
          <w:p w14:paraId="1660E717">
            <w:pPr>
              <w:widowControl/>
              <w:spacing w:line="0" w:lineRule="atLeast"/>
              <w:jc w:val="center"/>
              <w:rPr>
                <w:rFonts w:hint="eastAsia" w:ascii="宋体-方正超大字符集" w:hAnsi="Tahoma" w:eastAsia="宋体-方正超大字符集" w:cs="Tahoma"/>
                <w:kern w:val="0"/>
                <w:sz w:val="18"/>
                <w:szCs w:val="18"/>
                <w:lang w:val="en-US" w:eastAsia="zh-CN" w:bidi="ar-SA"/>
              </w:rPr>
            </w:pPr>
          </w:p>
        </w:tc>
        <w:tc>
          <w:tcPr>
            <w:tcW w:w="228" w:type="pct"/>
            <w:shd w:val="clear" w:color="auto" w:fill="auto"/>
            <w:vAlign w:val="center"/>
          </w:tcPr>
          <w:p w14:paraId="40F31D63">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只</w:t>
            </w:r>
          </w:p>
        </w:tc>
        <w:tc>
          <w:tcPr>
            <w:tcW w:w="387" w:type="pct"/>
            <w:shd w:val="clear" w:color="auto" w:fill="auto"/>
            <w:vAlign w:val="center"/>
          </w:tcPr>
          <w:p w14:paraId="0DCB90C1">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3</w:t>
            </w:r>
          </w:p>
        </w:tc>
        <w:tc>
          <w:tcPr>
            <w:tcW w:w="450" w:type="pct"/>
            <w:shd w:val="clear" w:color="auto" w:fill="auto"/>
            <w:vAlign w:val="center"/>
          </w:tcPr>
          <w:p w14:paraId="3B9F87D6">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7F04A36A">
            <w:pPr>
              <w:widowControl/>
              <w:spacing w:line="0" w:lineRule="atLeast"/>
              <w:jc w:val="center"/>
              <w:rPr>
                <w:rFonts w:hint="eastAsia" w:ascii="宋体" w:hAnsi="宋体" w:cs="宋体"/>
                <w:kern w:val="0"/>
                <w:sz w:val="18"/>
                <w:szCs w:val="18"/>
              </w:rPr>
            </w:pPr>
          </w:p>
        </w:tc>
      </w:tr>
      <w:tr w14:paraId="2F698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63" w:type="pct"/>
            <w:shd w:val="clear" w:color="auto" w:fill="auto"/>
            <w:vAlign w:val="center"/>
          </w:tcPr>
          <w:p w14:paraId="3BFB0E7B">
            <w:pPr>
              <w:keepNext w:val="0"/>
              <w:keepLines w:val="0"/>
              <w:widowControl/>
              <w:suppressLineNumbers w:val="0"/>
              <w:jc w:val="right"/>
              <w:textAlignment w:val="center"/>
              <w:rPr>
                <w:rFonts w:hint="eastAsia" w:ascii="宋体-方正超大字符集" w:hAnsi="Tahoma" w:eastAsia="宋体-方正超大字符集" w:cs="Tahoma"/>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295</w:t>
            </w:r>
          </w:p>
        </w:tc>
        <w:tc>
          <w:tcPr>
            <w:tcW w:w="967" w:type="pct"/>
            <w:shd w:val="clear" w:color="auto" w:fill="auto"/>
            <w:vAlign w:val="center"/>
          </w:tcPr>
          <w:p w14:paraId="03E27017">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变径接头</w:t>
            </w:r>
          </w:p>
        </w:tc>
        <w:tc>
          <w:tcPr>
            <w:tcW w:w="1380" w:type="pct"/>
            <w:shd w:val="clear" w:color="auto" w:fill="auto"/>
            <w:vAlign w:val="center"/>
          </w:tcPr>
          <w:p w14:paraId="30541767">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89×76</w:t>
            </w:r>
            <w:r>
              <w:rPr>
                <w:rFonts w:hint="eastAsia" w:ascii="宋体-方正超大字符集" w:hAnsi="Tahoma" w:eastAsia="宋体-方正超大字符集" w:cs="Tahoma"/>
                <w:kern w:val="0"/>
                <w:sz w:val="18"/>
                <w:szCs w:val="18"/>
                <w:lang w:val="en-US" w:eastAsia="zh-CN"/>
              </w:rPr>
              <w:t>mm</w:t>
            </w:r>
            <w:r>
              <w:rPr>
                <w:rFonts w:hint="eastAsia" w:ascii="宋体-方正超大字符集" w:hAnsi="Tahoma" w:eastAsia="宋体-方正超大字符集" w:cs="Tahoma"/>
                <w:kern w:val="0"/>
                <w:sz w:val="18"/>
                <w:szCs w:val="18"/>
              </w:rPr>
              <w:t xml:space="preserve">  304</w:t>
            </w:r>
          </w:p>
        </w:tc>
        <w:tc>
          <w:tcPr>
            <w:tcW w:w="846" w:type="pct"/>
            <w:shd w:val="clear" w:color="auto" w:fill="auto"/>
            <w:vAlign w:val="center"/>
          </w:tcPr>
          <w:p w14:paraId="07A5918D">
            <w:pPr>
              <w:widowControl/>
              <w:spacing w:line="0" w:lineRule="atLeast"/>
              <w:jc w:val="center"/>
              <w:rPr>
                <w:rFonts w:hint="eastAsia" w:ascii="宋体-方正超大字符集" w:hAnsi="Tahoma" w:eastAsia="宋体-方正超大字符集" w:cs="Tahoma"/>
                <w:kern w:val="0"/>
                <w:sz w:val="18"/>
                <w:szCs w:val="18"/>
                <w:lang w:val="en-US" w:eastAsia="zh-CN" w:bidi="ar-SA"/>
              </w:rPr>
            </w:pPr>
          </w:p>
        </w:tc>
        <w:tc>
          <w:tcPr>
            <w:tcW w:w="228" w:type="pct"/>
            <w:shd w:val="clear" w:color="auto" w:fill="auto"/>
            <w:vAlign w:val="center"/>
          </w:tcPr>
          <w:p w14:paraId="116674B0">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只</w:t>
            </w:r>
          </w:p>
        </w:tc>
        <w:tc>
          <w:tcPr>
            <w:tcW w:w="387" w:type="pct"/>
            <w:shd w:val="clear" w:color="auto" w:fill="auto"/>
            <w:vAlign w:val="center"/>
          </w:tcPr>
          <w:p w14:paraId="4CC9C708">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5</w:t>
            </w:r>
          </w:p>
        </w:tc>
        <w:tc>
          <w:tcPr>
            <w:tcW w:w="450" w:type="pct"/>
            <w:shd w:val="clear" w:color="auto" w:fill="auto"/>
            <w:vAlign w:val="center"/>
          </w:tcPr>
          <w:p w14:paraId="52F7A494">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61438D9F">
            <w:pPr>
              <w:widowControl/>
              <w:spacing w:line="0" w:lineRule="atLeast"/>
              <w:jc w:val="center"/>
              <w:rPr>
                <w:rFonts w:hint="eastAsia" w:ascii="宋体" w:hAnsi="宋体" w:cs="宋体"/>
                <w:kern w:val="0"/>
                <w:sz w:val="18"/>
                <w:szCs w:val="18"/>
              </w:rPr>
            </w:pPr>
          </w:p>
        </w:tc>
      </w:tr>
      <w:tr w14:paraId="6A501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63" w:type="pct"/>
            <w:shd w:val="clear" w:color="auto" w:fill="auto"/>
            <w:vAlign w:val="center"/>
          </w:tcPr>
          <w:p w14:paraId="7875ED34">
            <w:pPr>
              <w:keepNext w:val="0"/>
              <w:keepLines w:val="0"/>
              <w:widowControl/>
              <w:suppressLineNumbers w:val="0"/>
              <w:jc w:val="right"/>
              <w:textAlignment w:val="center"/>
              <w:rPr>
                <w:rFonts w:hint="eastAsia" w:ascii="宋体-方正超大字符集" w:hAnsi="Tahoma" w:eastAsia="宋体-方正超大字符集" w:cs="Tahoma"/>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296</w:t>
            </w:r>
          </w:p>
        </w:tc>
        <w:tc>
          <w:tcPr>
            <w:tcW w:w="967" w:type="pct"/>
            <w:shd w:val="clear" w:color="auto" w:fill="auto"/>
            <w:vAlign w:val="center"/>
          </w:tcPr>
          <w:p w14:paraId="3BCCFFC9">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变径接头</w:t>
            </w:r>
          </w:p>
        </w:tc>
        <w:tc>
          <w:tcPr>
            <w:tcW w:w="1380" w:type="pct"/>
            <w:shd w:val="clear" w:color="auto" w:fill="auto"/>
            <w:vAlign w:val="center"/>
          </w:tcPr>
          <w:p w14:paraId="2A03D2A8">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89×60</w:t>
            </w:r>
            <w:r>
              <w:rPr>
                <w:rFonts w:hint="eastAsia" w:ascii="宋体-方正超大字符集" w:hAnsi="Tahoma" w:eastAsia="宋体-方正超大字符集" w:cs="Tahoma"/>
                <w:kern w:val="0"/>
                <w:sz w:val="18"/>
                <w:szCs w:val="18"/>
                <w:lang w:val="en-US" w:eastAsia="zh-CN"/>
              </w:rPr>
              <w:t>mm</w:t>
            </w:r>
            <w:r>
              <w:rPr>
                <w:rFonts w:hint="eastAsia" w:ascii="宋体-方正超大字符集" w:hAnsi="Tahoma" w:eastAsia="宋体-方正超大字符集" w:cs="Tahoma"/>
                <w:kern w:val="0"/>
                <w:sz w:val="18"/>
                <w:szCs w:val="18"/>
              </w:rPr>
              <w:t xml:space="preserve">  304</w:t>
            </w:r>
          </w:p>
        </w:tc>
        <w:tc>
          <w:tcPr>
            <w:tcW w:w="846" w:type="pct"/>
            <w:shd w:val="clear" w:color="auto" w:fill="auto"/>
            <w:vAlign w:val="center"/>
          </w:tcPr>
          <w:p w14:paraId="3C9EF8D8">
            <w:pPr>
              <w:widowControl/>
              <w:spacing w:line="0" w:lineRule="atLeast"/>
              <w:jc w:val="center"/>
              <w:rPr>
                <w:rFonts w:hint="eastAsia" w:ascii="宋体-方正超大字符集" w:hAnsi="Tahoma" w:eastAsia="宋体-方正超大字符集" w:cs="Tahoma"/>
                <w:kern w:val="0"/>
                <w:sz w:val="18"/>
                <w:szCs w:val="18"/>
                <w:lang w:val="en-US" w:eastAsia="zh-CN" w:bidi="ar-SA"/>
              </w:rPr>
            </w:pPr>
          </w:p>
        </w:tc>
        <w:tc>
          <w:tcPr>
            <w:tcW w:w="228" w:type="pct"/>
            <w:shd w:val="clear" w:color="auto" w:fill="auto"/>
            <w:vAlign w:val="center"/>
          </w:tcPr>
          <w:p w14:paraId="6E9F30C8">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只</w:t>
            </w:r>
          </w:p>
        </w:tc>
        <w:tc>
          <w:tcPr>
            <w:tcW w:w="387" w:type="pct"/>
            <w:shd w:val="clear" w:color="auto" w:fill="auto"/>
            <w:vAlign w:val="center"/>
          </w:tcPr>
          <w:p w14:paraId="07416FB1">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5</w:t>
            </w:r>
          </w:p>
        </w:tc>
        <w:tc>
          <w:tcPr>
            <w:tcW w:w="450" w:type="pct"/>
            <w:shd w:val="clear" w:color="auto" w:fill="auto"/>
            <w:vAlign w:val="center"/>
          </w:tcPr>
          <w:p w14:paraId="38428F32">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557C0DD7">
            <w:pPr>
              <w:widowControl/>
              <w:spacing w:line="0" w:lineRule="atLeast"/>
              <w:jc w:val="center"/>
              <w:rPr>
                <w:rFonts w:hint="eastAsia" w:ascii="宋体" w:hAnsi="宋体" w:cs="宋体"/>
                <w:kern w:val="0"/>
                <w:sz w:val="18"/>
                <w:szCs w:val="18"/>
              </w:rPr>
            </w:pPr>
          </w:p>
        </w:tc>
      </w:tr>
      <w:tr w14:paraId="65DFF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63" w:type="pct"/>
            <w:shd w:val="clear" w:color="auto" w:fill="auto"/>
            <w:vAlign w:val="center"/>
          </w:tcPr>
          <w:p w14:paraId="2BE11A00">
            <w:pPr>
              <w:keepNext w:val="0"/>
              <w:keepLines w:val="0"/>
              <w:widowControl/>
              <w:suppressLineNumbers w:val="0"/>
              <w:jc w:val="right"/>
              <w:textAlignment w:val="center"/>
              <w:rPr>
                <w:rFonts w:hint="eastAsia" w:ascii="宋体-方正超大字符集" w:hAnsi="Tahoma" w:eastAsia="宋体-方正超大字符集" w:cs="Tahoma"/>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297</w:t>
            </w:r>
          </w:p>
        </w:tc>
        <w:tc>
          <w:tcPr>
            <w:tcW w:w="967" w:type="pct"/>
            <w:shd w:val="clear" w:color="auto" w:fill="auto"/>
            <w:vAlign w:val="center"/>
          </w:tcPr>
          <w:p w14:paraId="2226F806">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异径管接头</w:t>
            </w:r>
          </w:p>
        </w:tc>
        <w:tc>
          <w:tcPr>
            <w:tcW w:w="1380" w:type="pct"/>
            <w:shd w:val="clear" w:color="auto" w:fill="auto"/>
            <w:vAlign w:val="center"/>
          </w:tcPr>
          <w:p w14:paraId="5F4FA078">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1/2-3/8  316L 外螺纹</w:t>
            </w:r>
          </w:p>
        </w:tc>
        <w:tc>
          <w:tcPr>
            <w:tcW w:w="846" w:type="pct"/>
            <w:shd w:val="clear" w:color="auto" w:fill="auto"/>
            <w:vAlign w:val="center"/>
          </w:tcPr>
          <w:p w14:paraId="568D931F">
            <w:pPr>
              <w:widowControl/>
              <w:spacing w:line="0" w:lineRule="atLeast"/>
              <w:jc w:val="center"/>
              <w:rPr>
                <w:rFonts w:hint="eastAsia" w:ascii="宋体-方正超大字符集" w:hAnsi="Tahoma" w:eastAsia="宋体-方正超大字符集" w:cs="Tahoma"/>
                <w:kern w:val="0"/>
                <w:sz w:val="18"/>
                <w:szCs w:val="18"/>
                <w:lang w:val="en-US" w:eastAsia="zh-CN" w:bidi="ar-SA"/>
              </w:rPr>
            </w:pPr>
          </w:p>
        </w:tc>
        <w:tc>
          <w:tcPr>
            <w:tcW w:w="228" w:type="pct"/>
            <w:shd w:val="clear" w:color="auto" w:fill="auto"/>
            <w:vAlign w:val="center"/>
          </w:tcPr>
          <w:p w14:paraId="22B898D8">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只</w:t>
            </w:r>
          </w:p>
        </w:tc>
        <w:tc>
          <w:tcPr>
            <w:tcW w:w="387" w:type="pct"/>
            <w:shd w:val="clear" w:color="auto" w:fill="auto"/>
            <w:vAlign w:val="center"/>
          </w:tcPr>
          <w:p w14:paraId="3AC6B5F7">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5</w:t>
            </w:r>
          </w:p>
        </w:tc>
        <w:tc>
          <w:tcPr>
            <w:tcW w:w="450" w:type="pct"/>
            <w:shd w:val="clear" w:color="auto" w:fill="auto"/>
            <w:vAlign w:val="center"/>
          </w:tcPr>
          <w:p w14:paraId="41302235">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50A8A058">
            <w:pPr>
              <w:widowControl/>
              <w:spacing w:line="0" w:lineRule="atLeast"/>
              <w:jc w:val="center"/>
              <w:rPr>
                <w:rFonts w:hint="eastAsia" w:ascii="宋体" w:hAnsi="宋体" w:cs="宋体"/>
                <w:kern w:val="0"/>
                <w:sz w:val="18"/>
                <w:szCs w:val="18"/>
              </w:rPr>
            </w:pPr>
          </w:p>
        </w:tc>
      </w:tr>
      <w:tr w14:paraId="44A13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63" w:type="pct"/>
            <w:shd w:val="clear" w:color="auto" w:fill="auto"/>
            <w:vAlign w:val="center"/>
          </w:tcPr>
          <w:p w14:paraId="1F85DCEA">
            <w:pPr>
              <w:keepNext w:val="0"/>
              <w:keepLines w:val="0"/>
              <w:widowControl/>
              <w:suppressLineNumbers w:val="0"/>
              <w:jc w:val="right"/>
              <w:textAlignment w:val="center"/>
              <w:rPr>
                <w:rFonts w:hint="eastAsia" w:ascii="宋体-方正超大字符集" w:hAnsi="Tahoma" w:eastAsia="宋体-方正超大字符集" w:cs="Tahoma"/>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298</w:t>
            </w:r>
          </w:p>
        </w:tc>
        <w:tc>
          <w:tcPr>
            <w:tcW w:w="967" w:type="pct"/>
            <w:shd w:val="clear" w:color="auto" w:fill="auto"/>
            <w:vAlign w:val="center"/>
          </w:tcPr>
          <w:p w14:paraId="23FCB2D4">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异径管接头</w:t>
            </w:r>
          </w:p>
        </w:tc>
        <w:tc>
          <w:tcPr>
            <w:tcW w:w="1380" w:type="pct"/>
            <w:shd w:val="clear" w:color="auto" w:fill="auto"/>
            <w:vAlign w:val="center"/>
          </w:tcPr>
          <w:p w14:paraId="174833EC">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1/2-3/4  316L 外螺纹</w:t>
            </w:r>
          </w:p>
        </w:tc>
        <w:tc>
          <w:tcPr>
            <w:tcW w:w="846" w:type="pct"/>
            <w:shd w:val="clear" w:color="auto" w:fill="auto"/>
            <w:vAlign w:val="center"/>
          </w:tcPr>
          <w:p w14:paraId="184592A5">
            <w:pPr>
              <w:widowControl/>
              <w:spacing w:line="0" w:lineRule="atLeast"/>
              <w:jc w:val="center"/>
              <w:rPr>
                <w:rFonts w:hint="eastAsia" w:ascii="宋体-方正超大字符集" w:hAnsi="Tahoma" w:eastAsia="宋体-方正超大字符集" w:cs="Tahoma"/>
                <w:kern w:val="0"/>
                <w:sz w:val="18"/>
                <w:szCs w:val="18"/>
                <w:lang w:val="en-US" w:eastAsia="zh-CN" w:bidi="ar-SA"/>
              </w:rPr>
            </w:pPr>
          </w:p>
        </w:tc>
        <w:tc>
          <w:tcPr>
            <w:tcW w:w="228" w:type="pct"/>
            <w:shd w:val="clear" w:color="auto" w:fill="auto"/>
            <w:vAlign w:val="center"/>
          </w:tcPr>
          <w:p w14:paraId="56518C79">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只</w:t>
            </w:r>
          </w:p>
        </w:tc>
        <w:tc>
          <w:tcPr>
            <w:tcW w:w="387" w:type="pct"/>
            <w:shd w:val="clear" w:color="auto" w:fill="auto"/>
            <w:vAlign w:val="center"/>
          </w:tcPr>
          <w:p w14:paraId="1ED65063">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5</w:t>
            </w:r>
          </w:p>
        </w:tc>
        <w:tc>
          <w:tcPr>
            <w:tcW w:w="450" w:type="pct"/>
            <w:shd w:val="clear" w:color="auto" w:fill="auto"/>
            <w:vAlign w:val="center"/>
          </w:tcPr>
          <w:p w14:paraId="3D09EDD7">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63E770CE">
            <w:pPr>
              <w:widowControl/>
              <w:spacing w:line="0" w:lineRule="atLeast"/>
              <w:jc w:val="center"/>
              <w:rPr>
                <w:rFonts w:hint="eastAsia" w:ascii="宋体" w:hAnsi="宋体" w:cs="宋体"/>
                <w:kern w:val="0"/>
                <w:sz w:val="18"/>
                <w:szCs w:val="18"/>
              </w:rPr>
            </w:pPr>
          </w:p>
        </w:tc>
      </w:tr>
      <w:tr w14:paraId="0DA37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63" w:type="pct"/>
            <w:shd w:val="clear" w:color="auto" w:fill="auto"/>
            <w:vAlign w:val="center"/>
          </w:tcPr>
          <w:p w14:paraId="31E0721B">
            <w:pPr>
              <w:keepNext w:val="0"/>
              <w:keepLines w:val="0"/>
              <w:widowControl/>
              <w:suppressLineNumbers w:val="0"/>
              <w:jc w:val="right"/>
              <w:textAlignment w:val="center"/>
              <w:rPr>
                <w:rFonts w:hint="eastAsia" w:ascii="宋体-方正超大字符集" w:hAnsi="Tahoma" w:eastAsia="宋体-方正超大字符集" w:cs="Tahoma"/>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299</w:t>
            </w:r>
          </w:p>
        </w:tc>
        <w:tc>
          <w:tcPr>
            <w:tcW w:w="967" w:type="pct"/>
            <w:shd w:val="clear" w:color="auto" w:fill="auto"/>
            <w:vAlign w:val="center"/>
          </w:tcPr>
          <w:p w14:paraId="7EA8FFD7">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异径管接头</w:t>
            </w:r>
          </w:p>
        </w:tc>
        <w:tc>
          <w:tcPr>
            <w:tcW w:w="1380" w:type="pct"/>
            <w:shd w:val="clear" w:color="auto" w:fill="auto"/>
            <w:vAlign w:val="center"/>
          </w:tcPr>
          <w:p w14:paraId="19EB1B78">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1/2-φ8  316L 外螺纹</w:t>
            </w:r>
          </w:p>
        </w:tc>
        <w:tc>
          <w:tcPr>
            <w:tcW w:w="846" w:type="pct"/>
            <w:shd w:val="clear" w:color="auto" w:fill="auto"/>
            <w:vAlign w:val="center"/>
          </w:tcPr>
          <w:p w14:paraId="0F78FFD8">
            <w:pPr>
              <w:widowControl/>
              <w:spacing w:line="0" w:lineRule="atLeast"/>
              <w:jc w:val="center"/>
              <w:rPr>
                <w:rFonts w:hint="eastAsia" w:ascii="宋体-方正超大字符集" w:hAnsi="Tahoma" w:eastAsia="宋体-方正超大字符集" w:cs="Tahoma"/>
                <w:kern w:val="0"/>
                <w:sz w:val="18"/>
                <w:szCs w:val="18"/>
                <w:lang w:val="en-US" w:eastAsia="zh-CN" w:bidi="ar-SA"/>
              </w:rPr>
            </w:pPr>
          </w:p>
        </w:tc>
        <w:tc>
          <w:tcPr>
            <w:tcW w:w="228" w:type="pct"/>
            <w:shd w:val="clear" w:color="auto" w:fill="auto"/>
            <w:vAlign w:val="center"/>
          </w:tcPr>
          <w:p w14:paraId="4E442EF7">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只</w:t>
            </w:r>
          </w:p>
        </w:tc>
        <w:tc>
          <w:tcPr>
            <w:tcW w:w="387" w:type="pct"/>
            <w:shd w:val="clear" w:color="auto" w:fill="auto"/>
            <w:vAlign w:val="center"/>
          </w:tcPr>
          <w:p w14:paraId="0BF06AED">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5</w:t>
            </w:r>
          </w:p>
        </w:tc>
        <w:tc>
          <w:tcPr>
            <w:tcW w:w="450" w:type="pct"/>
            <w:shd w:val="clear" w:color="auto" w:fill="auto"/>
            <w:vAlign w:val="center"/>
          </w:tcPr>
          <w:p w14:paraId="229F47DD">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48A1E476">
            <w:pPr>
              <w:widowControl/>
              <w:spacing w:line="0" w:lineRule="atLeast"/>
              <w:jc w:val="center"/>
              <w:rPr>
                <w:rFonts w:hint="eastAsia" w:ascii="宋体" w:hAnsi="宋体" w:cs="宋体"/>
                <w:kern w:val="0"/>
                <w:sz w:val="18"/>
                <w:szCs w:val="18"/>
              </w:rPr>
            </w:pPr>
          </w:p>
        </w:tc>
      </w:tr>
      <w:tr w14:paraId="29AFE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63" w:type="pct"/>
            <w:shd w:val="clear" w:color="auto" w:fill="auto"/>
            <w:vAlign w:val="center"/>
          </w:tcPr>
          <w:p w14:paraId="012647AC">
            <w:pPr>
              <w:keepNext w:val="0"/>
              <w:keepLines w:val="0"/>
              <w:widowControl/>
              <w:suppressLineNumbers w:val="0"/>
              <w:jc w:val="right"/>
              <w:textAlignment w:val="center"/>
              <w:rPr>
                <w:rFonts w:hint="eastAsia" w:ascii="宋体-方正超大字符集" w:hAnsi="Tahoma" w:eastAsia="宋体-方正超大字符集" w:cs="Tahoma"/>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300</w:t>
            </w:r>
          </w:p>
        </w:tc>
        <w:tc>
          <w:tcPr>
            <w:tcW w:w="967" w:type="pct"/>
            <w:shd w:val="clear" w:color="auto" w:fill="auto"/>
            <w:vAlign w:val="center"/>
          </w:tcPr>
          <w:p w14:paraId="0DB69586">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异径管接头</w:t>
            </w:r>
          </w:p>
        </w:tc>
        <w:tc>
          <w:tcPr>
            <w:tcW w:w="1380" w:type="pct"/>
            <w:shd w:val="clear" w:color="auto" w:fill="auto"/>
            <w:vAlign w:val="center"/>
          </w:tcPr>
          <w:p w14:paraId="3164E76E">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1/2-φ10  316L 外螺纹</w:t>
            </w:r>
          </w:p>
        </w:tc>
        <w:tc>
          <w:tcPr>
            <w:tcW w:w="846" w:type="pct"/>
            <w:shd w:val="clear" w:color="auto" w:fill="auto"/>
            <w:vAlign w:val="center"/>
          </w:tcPr>
          <w:p w14:paraId="21492580">
            <w:pPr>
              <w:widowControl/>
              <w:spacing w:line="0" w:lineRule="atLeast"/>
              <w:jc w:val="center"/>
              <w:rPr>
                <w:rFonts w:hint="eastAsia" w:ascii="宋体-方正超大字符集" w:hAnsi="Tahoma" w:eastAsia="宋体-方正超大字符集" w:cs="Tahoma"/>
                <w:kern w:val="0"/>
                <w:sz w:val="18"/>
                <w:szCs w:val="18"/>
                <w:lang w:val="en-US" w:eastAsia="zh-CN" w:bidi="ar-SA"/>
              </w:rPr>
            </w:pPr>
          </w:p>
        </w:tc>
        <w:tc>
          <w:tcPr>
            <w:tcW w:w="228" w:type="pct"/>
            <w:shd w:val="clear" w:color="auto" w:fill="auto"/>
            <w:vAlign w:val="center"/>
          </w:tcPr>
          <w:p w14:paraId="45880CB8">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只</w:t>
            </w:r>
          </w:p>
        </w:tc>
        <w:tc>
          <w:tcPr>
            <w:tcW w:w="387" w:type="pct"/>
            <w:shd w:val="clear" w:color="auto" w:fill="auto"/>
            <w:vAlign w:val="center"/>
          </w:tcPr>
          <w:p w14:paraId="32683721">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5</w:t>
            </w:r>
          </w:p>
        </w:tc>
        <w:tc>
          <w:tcPr>
            <w:tcW w:w="450" w:type="pct"/>
            <w:shd w:val="clear" w:color="auto" w:fill="auto"/>
            <w:vAlign w:val="center"/>
          </w:tcPr>
          <w:p w14:paraId="4BD7AB4F">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4B834D49">
            <w:pPr>
              <w:widowControl/>
              <w:spacing w:line="0" w:lineRule="atLeast"/>
              <w:jc w:val="center"/>
              <w:rPr>
                <w:rFonts w:hint="eastAsia" w:ascii="宋体" w:hAnsi="宋体" w:cs="宋体"/>
                <w:kern w:val="0"/>
                <w:sz w:val="18"/>
                <w:szCs w:val="18"/>
              </w:rPr>
            </w:pPr>
          </w:p>
        </w:tc>
      </w:tr>
      <w:tr w14:paraId="69A4E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63" w:type="pct"/>
            <w:shd w:val="clear" w:color="auto" w:fill="auto"/>
            <w:vAlign w:val="center"/>
          </w:tcPr>
          <w:p w14:paraId="0C30BC0A">
            <w:pPr>
              <w:keepNext w:val="0"/>
              <w:keepLines w:val="0"/>
              <w:widowControl/>
              <w:suppressLineNumbers w:val="0"/>
              <w:jc w:val="right"/>
              <w:textAlignment w:val="center"/>
              <w:rPr>
                <w:rFonts w:hint="eastAsia" w:ascii="宋体-方正超大字符集" w:hAnsi="Tahoma" w:eastAsia="宋体-方正超大字符集" w:cs="Tahoma"/>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301</w:t>
            </w:r>
          </w:p>
        </w:tc>
        <w:tc>
          <w:tcPr>
            <w:tcW w:w="967" w:type="pct"/>
            <w:shd w:val="clear" w:color="auto" w:fill="auto"/>
            <w:vAlign w:val="center"/>
          </w:tcPr>
          <w:p w14:paraId="4D91D8B4">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异径管接头</w:t>
            </w:r>
          </w:p>
        </w:tc>
        <w:tc>
          <w:tcPr>
            <w:tcW w:w="1380" w:type="pct"/>
            <w:shd w:val="clear" w:color="auto" w:fill="auto"/>
            <w:vAlign w:val="center"/>
          </w:tcPr>
          <w:p w14:paraId="521D4B60">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1/2-φ12  316L 外螺纹</w:t>
            </w:r>
          </w:p>
        </w:tc>
        <w:tc>
          <w:tcPr>
            <w:tcW w:w="846" w:type="pct"/>
            <w:shd w:val="clear" w:color="auto" w:fill="auto"/>
            <w:vAlign w:val="center"/>
          </w:tcPr>
          <w:p w14:paraId="5DA2967D">
            <w:pPr>
              <w:widowControl/>
              <w:spacing w:line="0" w:lineRule="atLeast"/>
              <w:jc w:val="center"/>
              <w:rPr>
                <w:rFonts w:hint="eastAsia" w:ascii="宋体-方正超大字符集" w:hAnsi="Tahoma" w:eastAsia="宋体-方正超大字符集" w:cs="Tahoma"/>
                <w:kern w:val="0"/>
                <w:sz w:val="18"/>
                <w:szCs w:val="18"/>
                <w:lang w:val="en-US" w:eastAsia="zh-CN" w:bidi="ar-SA"/>
              </w:rPr>
            </w:pPr>
          </w:p>
        </w:tc>
        <w:tc>
          <w:tcPr>
            <w:tcW w:w="228" w:type="pct"/>
            <w:shd w:val="clear" w:color="auto" w:fill="auto"/>
            <w:vAlign w:val="center"/>
          </w:tcPr>
          <w:p w14:paraId="251278C2">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只</w:t>
            </w:r>
          </w:p>
        </w:tc>
        <w:tc>
          <w:tcPr>
            <w:tcW w:w="387" w:type="pct"/>
            <w:shd w:val="clear" w:color="auto" w:fill="auto"/>
            <w:vAlign w:val="center"/>
          </w:tcPr>
          <w:p w14:paraId="2ACBF9D3">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5</w:t>
            </w:r>
          </w:p>
        </w:tc>
        <w:tc>
          <w:tcPr>
            <w:tcW w:w="450" w:type="pct"/>
            <w:shd w:val="clear" w:color="auto" w:fill="auto"/>
            <w:vAlign w:val="center"/>
          </w:tcPr>
          <w:p w14:paraId="0F31FFBA">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0D5497E2">
            <w:pPr>
              <w:widowControl/>
              <w:spacing w:line="0" w:lineRule="atLeast"/>
              <w:jc w:val="center"/>
              <w:rPr>
                <w:rFonts w:hint="eastAsia" w:ascii="宋体" w:hAnsi="宋体" w:cs="宋体"/>
                <w:kern w:val="0"/>
                <w:sz w:val="18"/>
                <w:szCs w:val="18"/>
              </w:rPr>
            </w:pPr>
          </w:p>
        </w:tc>
      </w:tr>
      <w:tr w14:paraId="01F1E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63" w:type="pct"/>
            <w:shd w:val="clear" w:color="auto" w:fill="auto"/>
            <w:vAlign w:val="center"/>
          </w:tcPr>
          <w:p w14:paraId="709AA992">
            <w:pPr>
              <w:keepNext w:val="0"/>
              <w:keepLines w:val="0"/>
              <w:widowControl/>
              <w:suppressLineNumbers w:val="0"/>
              <w:jc w:val="right"/>
              <w:textAlignment w:val="center"/>
              <w:rPr>
                <w:rFonts w:hint="eastAsia" w:ascii="宋体-方正超大字符集" w:hAnsi="Tahoma" w:eastAsia="宋体-方正超大字符集" w:cs="Tahoma"/>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302</w:t>
            </w:r>
          </w:p>
        </w:tc>
        <w:tc>
          <w:tcPr>
            <w:tcW w:w="967" w:type="pct"/>
            <w:shd w:val="clear" w:color="auto" w:fill="auto"/>
            <w:vAlign w:val="center"/>
          </w:tcPr>
          <w:p w14:paraId="5E9F0BAD">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异径管接头</w:t>
            </w:r>
          </w:p>
        </w:tc>
        <w:tc>
          <w:tcPr>
            <w:tcW w:w="1380" w:type="pct"/>
            <w:shd w:val="clear" w:color="auto" w:fill="auto"/>
            <w:vAlign w:val="center"/>
          </w:tcPr>
          <w:p w14:paraId="544A40A9">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φ8-φ12  316L 外螺纹</w:t>
            </w:r>
          </w:p>
        </w:tc>
        <w:tc>
          <w:tcPr>
            <w:tcW w:w="846" w:type="pct"/>
            <w:shd w:val="clear" w:color="auto" w:fill="auto"/>
            <w:vAlign w:val="center"/>
          </w:tcPr>
          <w:p w14:paraId="62DA8135">
            <w:pPr>
              <w:widowControl/>
              <w:spacing w:line="0" w:lineRule="atLeast"/>
              <w:jc w:val="center"/>
              <w:rPr>
                <w:rFonts w:hint="eastAsia" w:ascii="宋体-方正超大字符集" w:hAnsi="Tahoma" w:eastAsia="宋体-方正超大字符集" w:cs="Tahoma"/>
                <w:kern w:val="0"/>
                <w:sz w:val="18"/>
                <w:szCs w:val="18"/>
                <w:lang w:val="en-US" w:eastAsia="zh-CN" w:bidi="ar-SA"/>
              </w:rPr>
            </w:pPr>
          </w:p>
        </w:tc>
        <w:tc>
          <w:tcPr>
            <w:tcW w:w="228" w:type="pct"/>
            <w:shd w:val="clear" w:color="auto" w:fill="auto"/>
            <w:vAlign w:val="center"/>
          </w:tcPr>
          <w:p w14:paraId="2E1E98D1">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只</w:t>
            </w:r>
          </w:p>
        </w:tc>
        <w:tc>
          <w:tcPr>
            <w:tcW w:w="387" w:type="pct"/>
            <w:shd w:val="clear" w:color="auto" w:fill="auto"/>
            <w:vAlign w:val="center"/>
          </w:tcPr>
          <w:p w14:paraId="49AE4942">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5</w:t>
            </w:r>
          </w:p>
        </w:tc>
        <w:tc>
          <w:tcPr>
            <w:tcW w:w="450" w:type="pct"/>
            <w:shd w:val="clear" w:color="auto" w:fill="auto"/>
            <w:vAlign w:val="center"/>
          </w:tcPr>
          <w:p w14:paraId="2CC4A97A">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23585220">
            <w:pPr>
              <w:widowControl/>
              <w:spacing w:line="0" w:lineRule="atLeast"/>
              <w:jc w:val="center"/>
              <w:rPr>
                <w:rFonts w:hint="eastAsia" w:ascii="宋体" w:hAnsi="宋体" w:cs="宋体"/>
                <w:kern w:val="0"/>
                <w:sz w:val="18"/>
                <w:szCs w:val="18"/>
              </w:rPr>
            </w:pPr>
          </w:p>
        </w:tc>
      </w:tr>
      <w:tr w14:paraId="00861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63" w:type="pct"/>
            <w:shd w:val="clear" w:color="auto" w:fill="auto"/>
            <w:vAlign w:val="center"/>
          </w:tcPr>
          <w:p w14:paraId="78E0B6EE">
            <w:pPr>
              <w:keepNext w:val="0"/>
              <w:keepLines w:val="0"/>
              <w:widowControl/>
              <w:suppressLineNumbers w:val="0"/>
              <w:jc w:val="right"/>
              <w:textAlignment w:val="center"/>
              <w:rPr>
                <w:rFonts w:hint="eastAsia" w:ascii="宋体-方正超大字符集" w:hAnsi="Tahoma" w:eastAsia="宋体-方正超大字符集" w:cs="Tahoma"/>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303</w:t>
            </w:r>
          </w:p>
        </w:tc>
        <w:tc>
          <w:tcPr>
            <w:tcW w:w="967" w:type="pct"/>
            <w:shd w:val="clear" w:color="auto" w:fill="auto"/>
            <w:vAlign w:val="center"/>
          </w:tcPr>
          <w:p w14:paraId="3294388C">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镀锌内丝堵头</w:t>
            </w:r>
          </w:p>
        </w:tc>
        <w:tc>
          <w:tcPr>
            <w:tcW w:w="1380" w:type="pct"/>
            <w:shd w:val="clear" w:color="auto" w:fill="auto"/>
            <w:vAlign w:val="center"/>
          </w:tcPr>
          <w:p w14:paraId="70E5C4CD">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2" 20#</w:t>
            </w:r>
          </w:p>
        </w:tc>
        <w:tc>
          <w:tcPr>
            <w:tcW w:w="846" w:type="pct"/>
            <w:shd w:val="clear" w:color="auto" w:fill="auto"/>
            <w:vAlign w:val="center"/>
          </w:tcPr>
          <w:p w14:paraId="3155D5B4">
            <w:pPr>
              <w:widowControl/>
              <w:spacing w:line="0" w:lineRule="atLeast"/>
              <w:jc w:val="center"/>
              <w:rPr>
                <w:rFonts w:hint="eastAsia" w:ascii="宋体-方正超大字符集" w:hAnsi="Tahoma" w:eastAsia="宋体-方正超大字符集" w:cs="Tahoma"/>
                <w:kern w:val="0"/>
                <w:sz w:val="18"/>
                <w:szCs w:val="18"/>
                <w:lang w:val="en-US" w:eastAsia="zh-CN" w:bidi="ar-SA"/>
              </w:rPr>
            </w:pPr>
          </w:p>
        </w:tc>
        <w:tc>
          <w:tcPr>
            <w:tcW w:w="228" w:type="pct"/>
            <w:shd w:val="clear" w:color="auto" w:fill="auto"/>
            <w:vAlign w:val="center"/>
          </w:tcPr>
          <w:p w14:paraId="4946D34F">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只</w:t>
            </w:r>
          </w:p>
        </w:tc>
        <w:tc>
          <w:tcPr>
            <w:tcW w:w="387" w:type="pct"/>
            <w:shd w:val="clear" w:color="auto" w:fill="auto"/>
            <w:vAlign w:val="center"/>
          </w:tcPr>
          <w:p w14:paraId="30F9B0CD">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6</w:t>
            </w:r>
          </w:p>
        </w:tc>
        <w:tc>
          <w:tcPr>
            <w:tcW w:w="450" w:type="pct"/>
            <w:shd w:val="clear" w:color="auto" w:fill="auto"/>
            <w:vAlign w:val="center"/>
          </w:tcPr>
          <w:p w14:paraId="3A92FE93">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58EC858D">
            <w:pPr>
              <w:widowControl/>
              <w:spacing w:line="0" w:lineRule="atLeast"/>
              <w:jc w:val="center"/>
              <w:rPr>
                <w:rFonts w:hint="eastAsia" w:ascii="宋体" w:hAnsi="宋体" w:cs="宋体"/>
                <w:kern w:val="0"/>
                <w:sz w:val="18"/>
                <w:szCs w:val="18"/>
              </w:rPr>
            </w:pPr>
          </w:p>
        </w:tc>
      </w:tr>
      <w:tr w14:paraId="6D84A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63" w:type="pct"/>
            <w:shd w:val="clear" w:color="auto" w:fill="auto"/>
            <w:vAlign w:val="center"/>
          </w:tcPr>
          <w:p w14:paraId="1E661EDC">
            <w:pPr>
              <w:keepNext w:val="0"/>
              <w:keepLines w:val="0"/>
              <w:widowControl/>
              <w:suppressLineNumbers w:val="0"/>
              <w:jc w:val="right"/>
              <w:textAlignment w:val="center"/>
              <w:rPr>
                <w:rFonts w:hint="eastAsia" w:ascii="宋体-方正超大字符集" w:hAnsi="Tahoma" w:eastAsia="宋体-方正超大字符集" w:cs="Tahoma"/>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304</w:t>
            </w:r>
          </w:p>
        </w:tc>
        <w:tc>
          <w:tcPr>
            <w:tcW w:w="967" w:type="pct"/>
            <w:shd w:val="clear" w:color="auto" w:fill="auto"/>
            <w:vAlign w:val="center"/>
          </w:tcPr>
          <w:p w14:paraId="03E8F60F">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镀锌油令</w:t>
            </w:r>
          </w:p>
        </w:tc>
        <w:tc>
          <w:tcPr>
            <w:tcW w:w="1380" w:type="pct"/>
            <w:shd w:val="clear" w:color="auto" w:fill="auto"/>
            <w:vAlign w:val="center"/>
          </w:tcPr>
          <w:p w14:paraId="23670EF3">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2" 20#</w:t>
            </w:r>
          </w:p>
        </w:tc>
        <w:tc>
          <w:tcPr>
            <w:tcW w:w="846" w:type="pct"/>
            <w:shd w:val="clear" w:color="auto" w:fill="auto"/>
            <w:vAlign w:val="center"/>
          </w:tcPr>
          <w:p w14:paraId="234D68B6">
            <w:pPr>
              <w:widowControl/>
              <w:spacing w:line="0" w:lineRule="atLeast"/>
              <w:jc w:val="center"/>
              <w:rPr>
                <w:rFonts w:hint="eastAsia" w:ascii="宋体-方正超大字符集" w:hAnsi="Tahoma" w:eastAsia="宋体-方正超大字符集" w:cs="Tahoma"/>
                <w:kern w:val="0"/>
                <w:sz w:val="18"/>
                <w:szCs w:val="18"/>
                <w:lang w:val="en-US" w:eastAsia="zh-CN" w:bidi="ar-SA"/>
              </w:rPr>
            </w:pPr>
          </w:p>
        </w:tc>
        <w:tc>
          <w:tcPr>
            <w:tcW w:w="228" w:type="pct"/>
            <w:shd w:val="clear" w:color="auto" w:fill="auto"/>
            <w:vAlign w:val="center"/>
          </w:tcPr>
          <w:p w14:paraId="75215684">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只</w:t>
            </w:r>
          </w:p>
        </w:tc>
        <w:tc>
          <w:tcPr>
            <w:tcW w:w="387" w:type="pct"/>
            <w:shd w:val="clear" w:color="auto" w:fill="auto"/>
            <w:vAlign w:val="center"/>
          </w:tcPr>
          <w:p w14:paraId="091C4639">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lang w:val="en-US" w:eastAsia="zh-CN"/>
              </w:rPr>
              <w:t>6</w:t>
            </w:r>
          </w:p>
        </w:tc>
        <w:tc>
          <w:tcPr>
            <w:tcW w:w="450" w:type="pct"/>
            <w:shd w:val="clear" w:color="auto" w:fill="auto"/>
            <w:vAlign w:val="center"/>
          </w:tcPr>
          <w:p w14:paraId="069D4B3F">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2A6E9654">
            <w:pPr>
              <w:widowControl/>
              <w:spacing w:line="0" w:lineRule="atLeast"/>
              <w:jc w:val="center"/>
              <w:rPr>
                <w:rFonts w:hint="eastAsia" w:ascii="宋体" w:hAnsi="宋体" w:cs="宋体"/>
                <w:kern w:val="0"/>
                <w:sz w:val="18"/>
                <w:szCs w:val="18"/>
              </w:rPr>
            </w:pPr>
          </w:p>
        </w:tc>
      </w:tr>
      <w:tr w14:paraId="3F8EF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63" w:type="pct"/>
            <w:shd w:val="clear" w:color="auto" w:fill="auto"/>
            <w:vAlign w:val="center"/>
          </w:tcPr>
          <w:p w14:paraId="630DB78A">
            <w:pPr>
              <w:keepNext w:val="0"/>
              <w:keepLines w:val="0"/>
              <w:widowControl/>
              <w:suppressLineNumbers w:val="0"/>
              <w:jc w:val="right"/>
              <w:textAlignment w:val="center"/>
              <w:rPr>
                <w:rFonts w:hint="eastAsia" w:ascii="宋体-方正超大字符集" w:hAnsi="Tahoma" w:eastAsia="宋体-方正超大字符集" w:cs="Tahoma"/>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305</w:t>
            </w:r>
          </w:p>
        </w:tc>
        <w:tc>
          <w:tcPr>
            <w:tcW w:w="967" w:type="pct"/>
            <w:shd w:val="clear" w:color="auto" w:fill="auto"/>
            <w:vAlign w:val="center"/>
          </w:tcPr>
          <w:p w14:paraId="6CF7DBA6">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镀锌外丝</w:t>
            </w:r>
          </w:p>
        </w:tc>
        <w:tc>
          <w:tcPr>
            <w:tcW w:w="1380" w:type="pct"/>
            <w:shd w:val="clear" w:color="auto" w:fill="auto"/>
            <w:vAlign w:val="center"/>
          </w:tcPr>
          <w:p w14:paraId="1039E90D">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2" 20#</w:t>
            </w:r>
          </w:p>
        </w:tc>
        <w:tc>
          <w:tcPr>
            <w:tcW w:w="846" w:type="pct"/>
            <w:shd w:val="clear" w:color="auto" w:fill="auto"/>
            <w:vAlign w:val="center"/>
          </w:tcPr>
          <w:p w14:paraId="279ECA5A">
            <w:pPr>
              <w:widowControl/>
              <w:spacing w:line="0" w:lineRule="atLeast"/>
              <w:jc w:val="center"/>
              <w:rPr>
                <w:rFonts w:hint="eastAsia" w:ascii="宋体-方正超大字符集" w:hAnsi="Tahoma" w:eastAsia="宋体-方正超大字符集" w:cs="Tahoma"/>
                <w:kern w:val="0"/>
                <w:sz w:val="18"/>
                <w:szCs w:val="18"/>
                <w:lang w:val="en-US" w:eastAsia="zh-CN" w:bidi="ar-SA"/>
              </w:rPr>
            </w:pPr>
          </w:p>
        </w:tc>
        <w:tc>
          <w:tcPr>
            <w:tcW w:w="228" w:type="pct"/>
            <w:shd w:val="clear" w:color="auto" w:fill="auto"/>
            <w:vAlign w:val="center"/>
          </w:tcPr>
          <w:p w14:paraId="4B797B60">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只</w:t>
            </w:r>
          </w:p>
        </w:tc>
        <w:tc>
          <w:tcPr>
            <w:tcW w:w="387" w:type="pct"/>
            <w:shd w:val="clear" w:color="auto" w:fill="auto"/>
            <w:vAlign w:val="center"/>
          </w:tcPr>
          <w:p w14:paraId="48F786A4">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lang w:val="en-US" w:eastAsia="zh-CN"/>
              </w:rPr>
              <w:t>6</w:t>
            </w:r>
          </w:p>
        </w:tc>
        <w:tc>
          <w:tcPr>
            <w:tcW w:w="450" w:type="pct"/>
            <w:shd w:val="clear" w:color="auto" w:fill="auto"/>
            <w:vAlign w:val="center"/>
          </w:tcPr>
          <w:p w14:paraId="0F887C7F">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46094E3F">
            <w:pPr>
              <w:widowControl/>
              <w:spacing w:line="0" w:lineRule="atLeast"/>
              <w:jc w:val="center"/>
              <w:rPr>
                <w:rFonts w:hint="eastAsia" w:ascii="宋体" w:hAnsi="宋体" w:cs="宋体"/>
                <w:kern w:val="0"/>
                <w:sz w:val="18"/>
                <w:szCs w:val="18"/>
              </w:rPr>
            </w:pPr>
          </w:p>
        </w:tc>
      </w:tr>
      <w:tr w14:paraId="37113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63" w:type="pct"/>
            <w:shd w:val="clear" w:color="auto" w:fill="auto"/>
            <w:vAlign w:val="center"/>
          </w:tcPr>
          <w:p w14:paraId="2C5687D5">
            <w:pPr>
              <w:keepNext w:val="0"/>
              <w:keepLines w:val="0"/>
              <w:widowControl/>
              <w:suppressLineNumbers w:val="0"/>
              <w:jc w:val="right"/>
              <w:textAlignment w:val="center"/>
              <w:rPr>
                <w:rFonts w:hint="eastAsia" w:ascii="宋体-方正超大字符集" w:hAnsi="Tahoma" w:eastAsia="宋体-方正超大字符集" w:cs="Tahoma"/>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306</w:t>
            </w:r>
          </w:p>
        </w:tc>
        <w:tc>
          <w:tcPr>
            <w:tcW w:w="967" w:type="pct"/>
            <w:shd w:val="clear" w:color="auto" w:fill="auto"/>
            <w:vAlign w:val="center"/>
          </w:tcPr>
          <w:p w14:paraId="7A98FC19">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镀锌内丝</w:t>
            </w:r>
          </w:p>
        </w:tc>
        <w:tc>
          <w:tcPr>
            <w:tcW w:w="1380" w:type="pct"/>
            <w:shd w:val="clear" w:color="auto" w:fill="auto"/>
            <w:vAlign w:val="center"/>
          </w:tcPr>
          <w:p w14:paraId="579912E6">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2" 20#</w:t>
            </w:r>
          </w:p>
        </w:tc>
        <w:tc>
          <w:tcPr>
            <w:tcW w:w="846" w:type="pct"/>
            <w:shd w:val="clear" w:color="auto" w:fill="auto"/>
            <w:vAlign w:val="center"/>
          </w:tcPr>
          <w:p w14:paraId="01FF1871">
            <w:pPr>
              <w:widowControl/>
              <w:spacing w:line="0" w:lineRule="atLeast"/>
              <w:jc w:val="center"/>
              <w:rPr>
                <w:rFonts w:hint="eastAsia" w:ascii="宋体-方正超大字符集" w:hAnsi="Tahoma" w:eastAsia="宋体-方正超大字符集" w:cs="Tahoma"/>
                <w:kern w:val="0"/>
                <w:sz w:val="18"/>
                <w:szCs w:val="18"/>
                <w:lang w:val="en-US" w:eastAsia="zh-CN" w:bidi="ar-SA"/>
              </w:rPr>
            </w:pPr>
          </w:p>
        </w:tc>
        <w:tc>
          <w:tcPr>
            <w:tcW w:w="228" w:type="pct"/>
            <w:shd w:val="clear" w:color="auto" w:fill="auto"/>
            <w:vAlign w:val="center"/>
          </w:tcPr>
          <w:p w14:paraId="1407CBC9">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只</w:t>
            </w:r>
          </w:p>
        </w:tc>
        <w:tc>
          <w:tcPr>
            <w:tcW w:w="387" w:type="pct"/>
            <w:shd w:val="clear" w:color="auto" w:fill="auto"/>
            <w:vAlign w:val="center"/>
          </w:tcPr>
          <w:p w14:paraId="7502406D">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6</w:t>
            </w:r>
          </w:p>
        </w:tc>
        <w:tc>
          <w:tcPr>
            <w:tcW w:w="450" w:type="pct"/>
            <w:shd w:val="clear" w:color="auto" w:fill="auto"/>
            <w:vAlign w:val="center"/>
          </w:tcPr>
          <w:p w14:paraId="581C0908">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533E6426">
            <w:pPr>
              <w:widowControl/>
              <w:spacing w:line="0" w:lineRule="atLeast"/>
              <w:jc w:val="center"/>
              <w:rPr>
                <w:rFonts w:hint="eastAsia" w:ascii="宋体" w:hAnsi="宋体" w:cs="宋体"/>
                <w:kern w:val="0"/>
                <w:sz w:val="18"/>
                <w:szCs w:val="18"/>
              </w:rPr>
            </w:pPr>
          </w:p>
        </w:tc>
      </w:tr>
      <w:tr w14:paraId="7F887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63" w:type="pct"/>
            <w:shd w:val="clear" w:color="auto" w:fill="auto"/>
            <w:vAlign w:val="center"/>
          </w:tcPr>
          <w:p w14:paraId="3381A028">
            <w:pPr>
              <w:keepNext w:val="0"/>
              <w:keepLines w:val="0"/>
              <w:widowControl/>
              <w:suppressLineNumbers w:val="0"/>
              <w:jc w:val="right"/>
              <w:textAlignment w:val="center"/>
              <w:rPr>
                <w:rFonts w:hint="eastAsia" w:ascii="宋体-方正超大字符集" w:hAnsi="Tahoma" w:eastAsia="宋体-方正超大字符集" w:cs="Tahoma"/>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307</w:t>
            </w:r>
          </w:p>
        </w:tc>
        <w:tc>
          <w:tcPr>
            <w:tcW w:w="967" w:type="pct"/>
            <w:shd w:val="clear" w:color="auto" w:fill="auto"/>
            <w:vAlign w:val="center"/>
          </w:tcPr>
          <w:p w14:paraId="217703EF">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镀锌内丝弯头</w:t>
            </w:r>
          </w:p>
        </w:tc>
        <w:tc>
          <w:tcPr>
            <w:tcW w:w="1380" w:type="pct"/>
            <w:shd w:val="clear" w:color="auto" w:fill="auto"/>
            <w:vAlign w:val="center"/>
          </w:tcPr>
          <w:p w14:paraId="3A970AC9">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2" 20#</w:t>
            </w:r>
          </w:p>
        </w:tc>
        <w:tc>
          <w:tcPr>
            <w:tcW w:w="846" w:type="pct"/>
            <w:shd w:val="clear" w:color="auto" w:fill="auto"/>
            <w:vAlign w:val="center"/>
          </w:tcPr>
          <w:p w14:paraId="11CA0FF5">
            <w:pPr>
              <w:widowControl/>
              <w:spacing w:line="0" w:lineRule="atLeast"/>
              <w:jc w:val="center"/>
              <w:rPr>
                <w:rFonts w:hint="eastAsia" w:ascii="宋体-方正超大字符集" w:hAnsi="Tahoma" w:eastAsia="宋体-方正超大字符集" w:cs="Tahoma"/>
                <w:kern w:val="0"/>
                <w:sz w:val="18"/>
                <w:szCs w:val="18"/>
                <w:lang w:val="en-US" w:eastAsia="zh-CN" w:bidi="ar-SA"/>
              </w:rPr>
            </w:pPr>
          </w:p>
        </w:tc>
        <w:tc>
          <w:tcPr>
            <w:tcW w:w="228" w:type="pct"/>
            <w:shd w:val="clear" w:color="auto" w:fill="auto"/>
            <w:vAlign w:val="center"/>
          </w:tcPr>
          <w:p w14:paraId="6CFABF6A">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只</w:t>
            </w:r>
          </w:p>
        </w:tc>
        <w:tc>
          <w:tcPr>
            <w:tcW w:w="387" w:type="pct"/>
            <w:shd w:val="clear" w:color="auto" w:fill="auto"/>
            <w:vAlign w:val="center"/>
          </w:tcPr>
          <w:p w14:paraId="18F2ADDD">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6</w:t>
            </w:r>
          </w:p>
        </w:tc>
        <w:tc>
          <w:tcPr>
            <w:tcW w:w="450" w:type="pct"/>
            <w:shd w:val="clear" w:color="auto" w:fill="auto"/>
            <w:vAlign w:val="center"/>
          </w:tcPr>
          <w:p w14:paraId="10589584">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178279AD">
            <w:pPr>
              <w:widowControl/>
              <w:spacing w:line="0" w:lineRule="atLeast"/>
              <w:jc w:val="center"/>
              <w:rPr>
                <w:rFonts w:hint="eastAsia" w:ascii="宋体" w:hAnsi="宋体" w:cs="宋体"/>
                <w:kern w:val="0"/>
                <w:sz w:val="18"/>
                <w:szCs w:val="18"/>
              </w:rPr>
            </w:pPr>
          </w:p>
        </w:tc>
      </w:tr>
      <w:tr w14:paraId="0E465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63" w:type="pct"/>
            <w:shd w:val="clear" w:color="auto" w:fill="auto"/>
            <w:vAlign w:val="center"/>
          </w:tcPr>
          <w:p w14:paraId="1728D49C">
            <w:pPr>
              <w:keepNext w:val="0"/>
              <w:keepLines w:val="0"/>
              <w:widowControl/>
              <w:suppressLineNumbers w:val="0"/>
              <w:jc w:val="right"/>
              <w:textAlignment w:val="center"/>
              <w:rPr>
                <w:rFonts w:hint="eastAsia" w:ascii="宋体-方正超大字符集" w:hAnsi="Tahoma" w:eastAsia="宋体-方正超大字符集" w:cs="Tahoma"/>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308</w:t>
            </w:r>
          </w:p>
        </w:tc>
        <w:tc>
          <w:tcPr>
            <w:tcW w:w="967" w:type="pct"/>
            <w:shd w:val="clear" w:color="auto" w:fill="auto"/>
            <w:vAlign w:val="center"/>
          </w:tcPr>
          <w:p w14:paraId="3AFF175D">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镀锌内丝三通</w:t>
            </w:r>
          </w:p>
        </w:tc>
        <w:tc>
          <w:tcPr>
            <w:tcW w:w="1380" w:type="pct"/>
            <w:shd w:val="clear" w:color="auto" w:fill="auto"/>
            <w:vAlign w:val="center"/>
          </w:tcPr>
          <w:p w14:paraId="0731747A">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2" 20#</w:t>
            </w:r>
          </w:p>
        </w:tc>
        <w:tc>
          <w:tcPr>
            <w:tcW w:w="846" w:type="pct"/>
            <w:shd w:val="clear" w:color="auto" w:fill="auto"/>
            <w:vAlign w:val="center"/>
          </w:tcPr>
          <w:p w14:paraId="4897504D">
            <w:pPr>
              <w:widowControl/>
              <w:spacing w:line="0" w:lineRule="atLeast"/>
              <w:jc w:val="center"/>
              <w:rPr>
                <w:rFonts w:hint="eastAsia" w:ascii="宋体-方正超大字符集" w:hAnsi="Tahoma" w:eastAsia="宋体-方正超大字符集" w:cs="Tahoma"/>
                <w:kern w:val="0"/>
                <w:sz w:val="18"/>
                <w:szCs w:val="18"/>
                <w:lang w:val="en-US" w:eastAsia="zh-CN" w:bidi="ar-SA"/>
              </w:rPr>
            </w:pPr>
          </w:p>
        </w:tc>
        <w:tc>
          <w:tcPr>
            <w:tcW w:w="228" w:type="pct"/>
            <w:shd w:val="clear" w:color="auto" w:fill="auto"/>
            <w:vAlign w:val="center"/>
          </w:tcPr>
          <w:p w14:paraId="6006F244">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只</w:t>
            </w:r>
          </w:p>
        </w:tc>
        <w:tc>
          <w:tcPr>
            <w:tcW w:w="387" w:type="pct"/>
            <w:shd w:val="clear" w:color="auto" w:fill="auto"/>
            <w:vAlign w:val="center"/>
          </w:tcPr>
          <w:p w14:paraId="3487A4E6">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6</w:t>
            </w:r>
          </w:p>
        </w:tc>
        <w:tc>
          <w:tcPr>
            <w:tcW w:w="450" w:type="pct"/>
            <w:shd w:val="clear" w:color="auto" w:fill="auto"/>
            <w:vAlign w:val="center"/>
          </w:tcPr>
          <w:p w14:paraId="6B2E3A67">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43F98ABF">
            <w:pPr>
              <w:widowControl/>
              <w:spacing w:line="0" w:lineRule="atLeast"/>
              <w:jc w:val="center"/>
              <w:rPr>
                <w:rFonts w:hint="eastAsia" w:ascii="宋体" w:hAnsi="宋体" w:cs="宋体"/>
                <w:kern w:val="0"/>
                <w:sz w:val="18"/>
                <w:szCs w:val="18"/>
              </w:rPr>
            </w:pPr>
          </w:p>
        </w:tc>
      </w:tr>
      <w:tr w14:paraId="6461D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63" w:type="pct"/>
            <w:shd w:val="clear" w:color="auto" w:fill="auto"/>
            <w:vAlign w:val="center"/>
          </w:tcPr>
          <w:p w14:paraId="3529EAC6">
            <w:pPr>
              <w:keepNext w:val="0"/>
              <w:keepLines w:val="0"/>
              <w:widowControl/>
              <w:suppressLineNumbers w:val="0"/>
              <w:jc w:val="right"/>
              <w:textAlignment w:val="center"/>
              <w:rPr>
                <w:rFonts w:hint="eastAsia" w:ascii="宋体-方正超大字符集" w:hAnsi="Tahoma" w:eastAsia="宋体-方正超大字符集" w:cs="Tahoma"/>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309</w:t>
            </w:r>
          </w:p>
        </w:tc>
        <w:tc>
          <w:tcPr>
            <w:tcW w:w="967" w:type="pct"/>
            <w:shd w:val="clear" w:color="auto" w:fill="auto"/>
            <w:vAlign w:val="center"/>
          </w:tcPr>
          <w:p w14:paraId="6A687D9F">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碳钢异径内丝弯头</w:t>
            </w:r>
          </w:p>
        </w:tc>
        <w:tc>
          <w:tcPr>
            <w:tcW w:w="1380" w:type="pct"/>
            <w:shd w:val="clear" w:color="auto" w:fill="auto"/>
            <w:vAlign w:val="center"/>
          </w:tcPr>
          <w:p w14:paraId="1E8219DA">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2寸变6分 20#</w:t>
            </w:r>
          </w:p>
        </w:tc>
        <w:tc>
          <w:tcPr>
            <w:tcW w:w="846" w:type="pct"/>
            <w:shd w:val="clear" w:color="auto" w:fill="auto"/>
            <w:vAlign w:val="center"/>
          </w:tcPr>
          <w:p w14:paraId="38EC955A">
            <w:pPr>
              <w:widowControl/>
              <w:spacing w:line="0" w:lineRule="atLeast"/>
              <w:jc w:val="center"/>
              <w:rPr>
                <w:rFonts w:hint="eastAsia" w:ascii="宋体-方正超大字符集" w:hAnsi="Tahoma" w:eastAsia="宋体-方正超大字符集" w:cs="Tahoma"/>
                <w:kern w:val="0"/>
                <w:sz w:val="18"/>
                <w:szCs w:val="18"/>
                <w:lang w:val="en-US" w:eastAsia="zh-CN" w:bidi="ar-SA"/>
              </w:rPr>
            </w:pPr>
          </w:p>
        </w:tc>
        <w:tc>
          <w:tcPr>
            <w:tcW w:w="228" w:type="pct"/>
            <w:shd w:val="clear" w:color="auto" w:fill="auto"/>
            <w:vAlign w:val="center"/>
          </w:tcPr>
          <w:p w14:paraId="0BB38A6E">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只</w:t>
            </w:r>
          </w:p>
        </w:tc>
        <w:tc>
          <w:tcPr>
            <w:tcW w:w="387" w:type="pct"/>
            <w:shd w:val="clear" w:color="auto" w:fill="auto"/>
            <w:vAlign w:val="center"/>
          </w:tcPr>
          <w:p w14:paraId="35688055">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6</w:t>
            </w:r>
          </w:p>
        </w:tc>
        <w:tc>
          <w:tcPr>
            <w:tcW w:w="450" w:type="pct"/>
            <w:shd w:val="clear" w:color="auto" w:fill="auto"/>
            <w:vAlign w:val="center"/>
          </w:tcPr>
          <w:p w14:paraId="0F96A487">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40084164">
            <w:pPr>
              <w:widowControl/>
              <w:spacing w:line="0" w:lineRule="atLeast"/>
              <w:jc w:val="center"/>
              <w:rPr>
                <w:rFonts w:hint="eastAsia" w:ascii="宋体" w:hAnsi="宋体" w:cs="宋体"/>
                <w:kern w:val="0"/>
                <w:sz w:val="18"/>
                <w:szCs w:val="18"/>
              </w:rPr>
            </w:pPr>
          </w:p>
        </w:tc>
      </w:tr>
      <w:tr w14:paraId="5AAF3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63" w:type="pct"/>
            <w:shd w:val="clear" w:color="auto" w:fill="auto"/>
            <w:vAlign w:val="center"/>
          </w:tcPr>
          <w:p w14:paraId="35775CB5">
            <w:pPr>
              <w:keepNext w:val="0"/>
              <w:keepLines w:val="0"/>
              <w:widowControl/>
              <w:suppressLineNumbers w:val="0"/>
              <w:jc w:val="right"/>
              <w:textAlignment w:val="center"/>
              <w:rPr>
                <w:rFonts w:hint="eastAsia" w:ascii="宋体-方正超大字符集" w:hAnsi="Tahoma" w:eastAsia="宋体-方正超大字符集" w:cs="Tahoma"/>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310</w:t>
            </w:r>
          </w:p>
        </w:tc>
        <w:tc>
          <w:tcPr>
            <w:tcW w:w="967" w:type="pct"/>
            <w:shd w:val="clear" w:color="auto" w:fill="auto"/>
            <w:vAlign w:val="center"/>
          </w:tcPr>
          <w:p w14:paraId="302FC610">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镀锌异径内丝三通</w:t>
            </w:r>
          </w:p>
        </w:tc>
        <w:tc>
          <w:tcPr>
            <w:tcW w:w="1380" w:type="pct"/>
            <w:shd w:val="clear" w:color="auto" w:fill="auto"/>
            <w:vAlign w:val="center"/>
          </w:tcPr>
          <w:p w14:paraId="126E1C89">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2寸变6分 20#</w:t>
            </w:r>
          </w:p>
        </w:tc>
        <w:tc>
          <w:tcPr>
            <w:tcW w:w="846" w:type="pct"/>
            <w:shd w:val="clear" w:color="auto" w:fill="auto"/>
            <w:vAlign w:val="center"/>
          </w:tcPr>
          <w:p w14:paraId="0839AF14">
            <w:pPr>
              <w:widowControl/>
              <w:spacing w:line="0" w:lineRule="atLeast"/>
              <w:jc w:val="center"/>
              <w:rPr>
                <w:rFonts w:hint="eastAsia" w:ascii="宋体-方正超大字符集" w:hAnsi="Tahoma" w:eastAsia="宋体-方正超大字符集" w:cs="Tahoma"/>
                <w:kern w:val="0"/>
                <w:sz w:val="18"/>
                <w:szCs w:val="18"/>
                <w:lang w:val="en-US" w:eastAsia="zh-CN" w:bidi="ar-SA"/>
              </w:rPr>
            </w:pPr>
          </w:p>
        </w:tc>
        <w:tc>
          <w:tcPr>
            <w:tcW w:w="228" w:type="pct"/>
            <w:shd w:val="clear" w:color="auto" w:fill="auto"/>
            <w:vAlign w:val="center"/>
          </w:tcPr>
          <w:p w14:paraId="63F94DAA">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只</w:t>
            </w:r>
          </w:p>
        </w:tc>
        <w:tc>
          <w:tcPr>
            <w:tcW w:w="387" w:type="pct"/>
            <w:shd w:val="clear" w:color="auto" w:fill="auto"/>
            <w:vAlign w:val="center"/>
          </w:tcPr>
          <w:p w14:paraId="6EED06B5">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6</w:t>
            </w:r>
          </w:p>
        </w:tc>
        <w:tc>
          <w:tcPr>
            <w:tcW w:w="450" w:type="pct"/>
            <w:shd w:val="clear" w:color="auto" w:fill="auto"/>
            <w:vAlign w:val="center"/>
          </w:tcPr>
          <w:p w14:paraId="539871DF">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4D6AC6CC">
            <w:pPr>
              <w:widowControl/>
              <w:spacing w:line="0" w:lineRule="atLeast"/>
              <w:jc w:val="center"/>
              <w:rPr>
                <w:rFonts w:hint="eastAsia" w:ascii="宋体" w:hAnsi="宋体" w:cs="宋体"/>
                <w:kern w:val="0"/>
                <w:sz w:val="18"/>
                <w:szCs w:val="18"/>
              </w:rPr>
            </w:pPr>
          </w:p>
        </w:tc>
      </w:tr>
      <w:tr w14:paraId="2EBDE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63" w:type="pct"/>
            <w:shd w:val="clear" w:color="auto" w:fill="auto"/>
            <w:vAlign w:val="center"/>
          </w:tcPr>
          <w:p w14:paraId="5DCA1DCC">
            <w:pPr>
              <w:keepNext w:val="0"/>
              <w:keepLines w:val="0"/>
              <w:widowControl/>
              <w:suppressLineNumbers w:val="0"/>
              <w:jc w:val="right"/>
              <w:textAlignment w:val="center"/>
              <w:rPr>
                <w:rFonts w:hint="eastAsia" w:ascii="宋体-方正超大字符集" w:hAnsi="Tahoma" w:eastAsia="宋体-方正超大字符集" w:cs="Tahoma"/>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311</w:t>
            </w:r>
          </w:p>
        </w:tc>
        <w:tc>
          <w:tcPr>
            <w:tcW w:w="967" w:type="pct"/>
            <w:shd w:val="clear" w:color="auto" w:fill="auto"/>
            <w:vAlign w:val="center"/>
          </w:tcPr>
          <w:p w14:paraId="648F7245">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不锈钢外丝</w:t>
            </w:r>
          </w:p>
        </w:tc>
        <w:tc>
          <w:tcPr>
            <w:tcW w:w="1380" w:type="pct"/>
            <w:shd w:val="clear" w:color="auto" w:fill="auto"/>
            <w:vAlign w:val="center"/>
          </w:tcPr>
          <w:p w14:paraId="26E84DE6">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2" 长100mm 304</w:t>
            </w:r>
          </w:p>
        </w:tc>
        <w:tc>
          <w:tcPr>
            <w:tcW w:w="846" w:type="pct"/>
            <w:shd w:val="clear" w:color="auto" w:fill="auto"/>
            <w:vAlign w:val="center"/>
          </w:tcPr>
          <w:p w14:paraId="4E60A97A">
            <w:pPr>
              <w:widowControl/>
              <w:spacing w:line="0" w:lineRule="atLeast"/>
              <w:jc w:val="center"/>
              <w:rPr>
                <w:rFonts w:hint="eastAsia" w:ascii="宋体-方正超大字符集" w:hAnsi="Tahoma" w:eastAsia="宋体-方正超大字符集" w:cs="Tahoma"/>
                <w:kern w:val="0"/>
                <w:sz w:val="18"/>
                <w:szCs w:val="18"/>
                <w:lang w:val="en-US" w:eastAsia="zh-CN" w:bidi="ar-SA"/>
              </w:rPr>
            </w:pPr>
          </w:p>
        </w:tc>
        <w:tc>
          <w:tcPr>
            <w:tcW w:w="228" w:type="pct"/>
            <w:shd w:val="clear" w:color="auto" w:fill="auto"/>
            <w:vAlign w:val="center"/>
          </w:tcPr>
          <w:p w14:paraId="72A3B74E">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只</w:t>
            </w:r>
          </w:p>
        </w:tc>
        <w:tc>
          <w:tcPr>
            <w:tcW w:w="387" w:type="pct"/>
            <w:shd w:val="clear" w:color="auto" w:fill="auto"/>
            <w:vAlign w:val="center"/>
          </w:tcPr>
          <w:p w14:paraId="281E15C7">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6</w:t>
            </w:r>
          </w:p>
        </w:tc>
        <w:tc>
          <w:tcPr>
            <w:tcW w:w="450" w:type="pct"/>
            <w:shd w:val="clear" w:color="auto" w:fill="auto"/>
            <w:vAlign w:val="center"/>
          </w:tcPr>
          <w:p w14:paraId="24193422">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178531DB">
            <w:pPr>
              <w:widowControl/>
              <w:spacing w:line="0" w:lineRule="atLeast"/>
              <w:jc w:val="center"/>
              <w:rPr>
                <w:rFonts w:hint="eastAsia" w:ascii="宋体" w:hAnsi="宋体" w:cs="宋体"/>
                <w:kern w:val="0"/>
                <w:sz w:val="18"/>
                <w:szCs w:val="18"/>
              </w:rPr>
            </w:pPr>
          </w:p>
        </w:tc>
      </w:tr>
      <w:tr w14:paraId="2CB60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63" w:type="pct"/>
            <w:shd w:val="clear" w:color="auto" w:fill="auto"/>
            <w:vAlign w:val="center"/>
          </w:tcPr>
          <w:p w14:paraId="61CB920D">
            <w:pPr>
              <w:keepNext w:val="0"/>
              <w:keepLines w:val="0"/>
              <w:widowControl/>
              <w:suppressLineNumbers w:val="0"/>
              <w:jc w:val="right"/>
              <w:textAlignment w:val="center"/>
              <w:rPr>
                <w:rFonts w:hint="eastAsia" w:ascii="宋体-方正超大字符集" w:hAnsi="Tahoma" w:eastAsia="宋体-方正超大字符集" w:cs="Tahoma"/>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312</w:t>
            </w:r>
          </w:p>
        </w:tc>
        <w:tc>
          <w:tcPr>
            <w:tcW w:w="967" w:type="pct"/>
            <w:shd w:val="clear" w:color="auto" w:fill="auto"/>
            <w:vAlign w:val="center"/>
          </w:tcPr>
          <w:p w14:paraId="64BC9505">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不锈钢油令</w:t>
            </w:r>
          </w:p>
        </w:tc>
        <w:tc>
          <w:tcPr>
            <w:tcW w:w="1380" w:type="pct"/>
            <w:shd w:val="clear" w:color="auto" w:fill="auto"/>
            <w:vAlign w:val="center"/>
          </w:tcPr>
          <w:p w14:paraId="647C4234">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2" 304</w:t>
            </w:r>
          </w:p>
        </w:tc>
        <w:tc>
          <w:tcPr>
            <w:tcW w:w="846" w:type="pct"/>
            <w:shd w:val="clear" w:color="auto" w:fill="auto"/>
            <w:vAlign w:val="center"/>
          </w:tcPr>
          <w:p w14:paraId="5DBCBC57">
            <w:pPr>
              <w:widowControl/>
              <w:spacing w:line="0" w:lineRule="atLeast"/>
              <w:jc w:val="center"/>
              <w:rPr>
                <w:rFonts w:hint="eastAsia" w:ascii="宋体-方正超大字符集" w:hAnsi="Tahoma" w:eastAsia="宋体-方正超大字符集" w:cs="Tahoma"/>
                <w:kern w:val="0"/>
                <w:sz w:val="18"/>
                <w:szCs w:val="18"/>
                <w:lang w:val="en-US" w:eastAsia="zh-CN" w:bidi="ar-SA"/>
              </w:rPr>
            </w:pPr>
          </w:p>
        </w:tc>
        <w:tc>
          <w:tcPr>
            <w:tcW w:w="228" w:type="pct"/>
            <w:shd w:val="clear" w:color="auto" w:fill="auto"/>
            <w:vAlign w:val="center"/>
          </w:tcPr>
          <w:p w14:paraId="60231757">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只</w:t>
            </w:r>
          </w:p>
        </w:tc>
        <w:tc>
          <w:tcPr>
            <w:tcW w:w="387" w:type="pct"/>
            <w:shd w:val="clear" w:color="auto" w:fill="auto"/>
            <w:vAlign w:val="center"/>
          </w:tcPr>
          <w:p w14:paraId="0817AA7A">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3</w:t>
            </w:r>
          </w:p>
        </w:tc>
        <w:tc>
          <w:tcPr>
            <w:tcW w:w="450" w:type="pct"/>
            <w:shd w:val="clear" w:color="auto" w:fill="auto"/>
            <w:vAlign w:val="center"/>
          </w:tcPr>
          <w:p w14:paraId="612D3E6A">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3C974537">
            <w:pPr>
              <w:widowControl/>
              <w:spacing w:line="0" w:lineRule="atLeast"/>
              <w:jc w:val="center"/>
              <w:rPr>
                <w:rFonts w:hint="eastAsia" w:ascii="宋体" w:hAnsi="宋体" w:cs="宋体"/>
                <w:kern w:val="0"/>
                <w:sz w:val="18"/>
                <w:szCs w:val="18"/>
              </w:rPr>
            </w:pPr>
          </w:p>
        </w:tc>
      </w:tr>
      <w:tr w14:paraId="618BE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63" w:type="pct"/>
            <w:shd w:val="clear" w:color="auto" w:fill="auto"/>
            <w:vAlign w:val="center"/>
          </w:tcPr>
          <w:p w14:paraId="06D0B44D">
            <w:pPr>
              <w:keepNext w:val="0"/>
              <w:keepLines w:val="0"/>
              <w:widowControl/>
              <w:suppressLineNumbers w:val="0"/>
              <w:jc w:val="right"/>
              <w:textAlignment w:val="center"/>
              <w:rPr>
                <w:rFonts w:hint="eastAsia" w:ascii="宋体-方正超大字符集" w:hAnsi="Tahoma" w:eastAsia="宋体-方正超大字符集" w:cs="Tahoma"/>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313</w:t>
            </w:r>
          </w:p>
        </w:tc>
        <w:tc>
          <w:tcPr>
            <w:tcW w:w="967" w:type="pct"/>
            <w:shd w:val="clear" w:color="auto" w:fill="auto"/>
            <w:vAlign w:val="center"/>
          </w:tcPr>
          <w:p w14:paraId="5DD85699">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不锈钢等径三通</w:t>
            </w:r>
          </w:p>
        </w:tc>
        <w:tc>
          <w:tcPr>
            <w:tcW w:w="1380" w:type="pct"/>
            <w:shd w:val="clear" w:color="auto" w:fill="auto"/>
            <w:vAlign w:val="center"/>
          </w:tcPr>
          <w:p w14:paraId="0FF57B31">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φ76  厚度5-6mm  316L</w:t>
            </w:r>
          </w:p>
        </w:tc>
        <w:tc>
          <w:tcPr>
            <w:tcW w:w="846" w:type="pct"/>
            <w:shd w:val="clear" w:color="auto" w:fill="auto"/>
            <w:vAlign w:val="center"/>
          </w:tcPr>
          <w:p w14:paraId="66D208C9">
            <w:pPr>
              <w:widowControl/>
              <w:spacing w:line="0" w:lineRule="atLeast"/>
              <w:jc w:val="center"/>
              <w:rPr>
                <w:rFonts w:hint="eastAsia" w:ascii="宋体-方正超大字符集" w:hAnsi="Tahoma" w:eastAsia="宋体-方正超大字符集" w:cs="Tahoma"/>
                <w:kern w:val="0"/>
                <w:sz w:val="18"/>
                <w:szCs w:val="18"/>
                <w:lang w:val="en-US" w:eastAsia="zh-CN" w:bidi="ar-SA"/>
              </w:rPr>
            </w:pPr>
          </w:p>
        </w:tc>
        <w:tc>
          <w:tcPr>
            <w:tcW w:w="228" w:type="pct"/>
            <w:shd w:val="clear" w:color="auto" w:fill="auto"/>
            <w:vAlign w:val="center"/>
          </w:tcPr>
          <w:p w14:paraId="1CB797FD">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只</w:t>
            </w:r>
          </w:p>
        </w:tc>
        <w:tc>
          <w:tcPr>
            <w:tcW w:w="387" w:type="pct"/>
            <w:shd w:val="clear" w:color="auto" w:fill="auto"/>
            <w:vAlign w:val="center"/>
          </w:tcPr>
          <w:p w14:paraId="53F97F10">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1</w:t>
            </w:r>
          </w:p>
        </w:tc>
        <w:tc>
          <w:tcPr>
            <w:tcW w:w="450" w:type="pct"/>
            <w:shd w:val="clear" w:color="auto" w:fill="auto"/>
            <w:vAlign w:val="center"/>
          </w:tcPr>
          <w:p w14:paraId="1EDF6376">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3055E119">
            <w:pPr>
              <w:widowControl/>
              <w:spacing w:line="0" w:lineRule="atLeast"/>
              <w:jc w:val="center"/>
              <w:rPr>
                <w:rFonts w:hint="eastAsia" w:ascii="宋体" w:hAnsi="宋体" w:cs="宋体"/>
                <w:kern w:val="0"/>
                <w:sz w:val="18"/>
                <w:szCs w:val="18"/>
              </w:rPr>
            </w:pPr>
          </w:p>
        </w:tc>
      </w:tr>
      <w:tr w14:paraId="45508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63" w:type="pct"/>
            <w:shd w:val="clear" w:color="auto" w:fill="auto"/>
            <w:vAlign w:val="center"/>
          </w:tcPr>
          <w:p w14:paraId="189DCBA9">
            <w:pPr>
              <w:keepNext w:val="0"/>
              <w:keepLines w:val="0"/>
              <w:widowControl/>
              <w:suppressLineNumbers w:val="0"/>
              <w:jc w:val="right"/>
              <w:textAlignment w:val="center"/>
              <w:rPr>
                <w:rFonts w:hint="eastAsia" w:ascii="宋体-方正超大字符集" w:hAnsi="Tahoma" w:eastAsia="宋体-方正超大字符集" w:cs="Tahoma"/>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314</w:t>
            </w:r>
          </w:p>
        </w:tc>
        <w:tc>
          <w:tcPr>
            <w:tcW w:w="967" w:type="pct"/>
            <w:shd w:val="clear" w:color="auto" w:fill="auto"/>
            <w:vAlign w:val="center"/>
          </w:tcPr>
          <w:p w14:paraId="545FE2D3">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不锈钢同心异径管</w:t>
            </w:r>
          </w:p>
        </w:tc>
        <w:tc>
          <w:tcPr>
            <w:tcW w:w="1380" w:type="pct"/>
            <w:shd w:val="clear" w:color="auto" w:fill="auto"/>
            <w:vAlign w:val="center"/>
          </w:tcPr>
          <w:p w14:paraId="37C6489A">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φ76-φ89 厚度5-6mm  316L</w:t>
            </w:r>
          </w:p>
        </w:tc>
        <w:tc>
          <w:tcPr>
            <w:tcW w:w="846" w:type="pct"/>
            <w:shd w:val="clear" w:color="auto" w:fill="auto"/>
            <w:vAlign w:val="center"/>
          </w:tcPr>
          <w:p w14:paraId="2A5AB699">
            <w:pPr>
              <w:widowControl/>
              <w:spacing w:line="0" w:lineRule="atLeast"/>
              <w:jc w:val="center"/>
              <w:rPr>
                <w:rFonts w:hint="eastAsia" w:ascii="宋体-方正超大字符集" w:hAnsi="Tahoma" w:eastAsia="宋体-方正超大字符集" w:cs="Tahoma"/>
                <w:kern w:val="0"/>
                <w:sz w:val="18"/>
                <w:szCs w:val="18"/>
                <w:lang w:val="en-US" w:eastAsia="zh-CN" w:bidi="ar-SA"/>
              </w:rPr>
            </w:pPr>
          </w:p>
        </w:tc>
        <w:tc>
          <w:tcPr>
            <w:tcW w:w="228" w:type="pct"/>
            <w:shd w:val="clear" w:color="auto" w:fill="auto"/>
            <w:vAlign w:val="center"/>
          </w:tcPr>
          <w:p w14:paraId="2A7669E2">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只</w:t>
            </w:r>
          </w:p>
        </w:tc>
        <w:tc>
          <w:tcPr>
            <w:tcW w:w="387" w:type="pct"/>
            <w:shd w:val="clear" w:color="auto" w:fill="auto"/>
            <w:vAlign w:val="center"/>
          </w:tcPr>
          <w:p w14:paraId="796E644B">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1</w:t>
            </w:r>
          </w:p>
        </w:tc>
        <w:tc>
          <w:tcPr>
            <w:tcW w:w="450" w:type="pct"/>
            <w:shd w:val="clear" w:color="auto" w:fill="auto"/>
            <w:vAlign w:val="center"/>
          </w:tcPr>
          <w:p w14:paraId="2917339E">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25BE400D">
            <w:pPr>
              <w:widowControl/>
              <w:spacing w:line="0" w:lineRule="atLeast"/>
              <w:jc w:val="center"/>
              <w:rPr>
                <w:rFonts w:hint="eastAsia" w:ascii="宋体" w:hAnsi="宋体" w:cs="宋体"/>
                <w:kern w:val="0"/>
                <w:sz w:val="18"/>
                <w:szCs w:val="18"/>
              </w:rPr>
            </w:pPr>
          </w:p>
        </w:tc>
      </w:tr>
      <w:tr w14:paraId="4F1AC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63" w:type="pct"/>
            <w:shd w:val="clear" w:color="auto" w:fill="auto"/>
            <w:vAlign w:val="center"/>
          </w:tcPr>
          <w:p w14:paraId="34E2EED2">
            <w:pPr>
              <w:keepNext w:val="0"/>
              <w:keepLines w:val="0"/>
              <w:widowControl/>
              <w:suppressLineNumbers w:val="0"/>
              <w:jc w:val="right"/>
              <w:textAlignment w:val="center"/>
              <w:rPr>
                <w:rFonts w:hint="eastAsia" w:ascii="宋体-方正超大字符集" w:hAnsi="Tahoma" w:eastAsia="宋体-方正超大字符集" w:cs="Tahoma"/>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315</w:t>
            </w:r>
          </w:p>
        </w:tc>
        <w:tc>
          <w:tcPr>
            <w:tcW w:w="967" w:type="pct"/>
            <w:shd w:val="clear" w:color="auto" w:fill="auto"/>
            <w:vAlign w:val="center"/>
          </w:tcPr>
          <w:p w14:paraId="4F8882E1">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气源转换接头</w:t>
            </w:r>
          </w:p>
        </w:tc>
        <w:tc>
          <w:tcPr>
            <w:tcW w:w="1380" w:type="pct"/>
            <w:shd w:val="clear" w:color="auto" w:fill="auto"/>
            <w:vAlign w:val="center"/>
          </w:tcPr>
          <w:p w14:paraId="23AB5B14">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1/2"-φ8 304</w:t>
            </w:r>
          </w:p>
        </w:tc>
        <w:tc>
          <w:tcPr>
            <w:tcW w:w="846" w:type="pct"/>
            <w:shd w:val="clear" w:color="auto" w:fill="auto"/>
            <w:vAlign w:val="center"/>
          </w:tcPr>
          <w:p w14:paraId="700AC6C2">
            <w:pPr>
              <w:widowControl/>
              <w:spacing w:line="0" w:lineRule="atLeast"/>
              <w:jc w:val="center"/>
              <w:rPr>
                <w:rFonts w:hint="eastAsia" w:ascii="宋体-方正超大字符集" w:hAnsi="Tahoma" w:eastAsia="宋体-方正超大字符集" w:cs="Tahoma"/>
                <w:kern w:val="0"/>
                <w:sz w:val="18"/>
                <w:szCs w:val="18"/>
                <w:lang w:val="en-US" w:eastAsia="zh-CN" w:bidi="ar-SA"/>
              </w:rPr>
            </w:pPr>
          </w:p>
        </w:tc>
        <w:tc>
          <w:tcPr>
            <w:tcW w:w="228" w:type="pct"/>
            <w:shd w:val="clear" w:color="auto" w:fill="auto"/>
            <w:vAlign w:val="center"/>
          </w:tcPr>
          <w:p w14:paraId="4FE369F2">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只</w:t>
            </w:r>
          </w:p>
        </w:tc>
        <w:tc>
          <w:tcPr>
            <w:tcW w:w="387" w:type="pct"/>
            <w:shd w:val="clear" w:color="auto" w:fill="auto"/>
            <w:vAlign w:val="center"/>
          </w:tcPr>
          <w:p w14:paraId="7125EF4E">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6</w:t>
            </w:r>
          </w:p>
        </w:tc>
        <w:tc>
          <w:tcPr>
            <w:tcW w:w="450" w:type="pct"/>
            <w:shd w:val="clear" w:color="auto" w:fill="auto"/>
            <w:vAlign w:val="center"/>
          </w:tcPr>
          <w:p w14:paraId="17A66B81">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601069CA">
            <w:pPr>
              <w:widowControl/>
              <w:spacing w:line="0" w:lineRule="atLeast"/>
              <w:jc w:val="center"/>
              <w:rPr>
                <w:rFonts w:hint="eastAsia" w:ascii="宋体" w:hAnsi="宋体" w:cs="宋体"/>
                <w:kern w:val="0"/>
                <w:sz w:val="18"/>
                <w:szCs w:val="18"/>
              </w:rPr>
            </w:pPr>
          </w:p>
        </w:tc>
      </w:tr>
      <w:tr w14:paraId="64C5F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63" w:type="pct"/>
            <w:shd w:val="clear" w:color="auto" w:fill="auto"/>
            <w:vAlign w:val="center"/>
          </w:tcPr>
          <w:p w14:paraId="720E89CF">
            <w:pPr>
              <w:keepNext w:val="0"/>
              <w:keepLines w:val="0"/>
              <w:widowControl/>
              <w:suppressLineNumbers w:val="0"/>
              <w:jc w:val="right"/>
              <w:textAlignment w:val="center"/>
              <w:rPr>
                <w:rFonts w:hint="eastAsia" w:ascii="宋体-方正超大字符集" w:hAnsi="Tahoma" w:eastAsia="宋体-方正超大字符集" w:cs="Tahoma"/>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316</w:t>
            </w:r>
          </w:p>
        </w:tc>
        <w:tc>
          <w:tcPr>
            <w:tcW w:w="967" w:type="pct"/>
            <w:shd w:val="clear" w:color="auto" w:fill="auto"/>
            <w:vAlign w:val="center"/>
          </w:tcPr>
          <w:p w14:paraId="35F7093B">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不锈钢气源管直通中间接头</w:t>
            </w:r>
          </w:p>
        </w:tc>
        <w:tc>
          <w:tcPr>
            <w:tcW w:w="1380" w:type="pct"/>
            <w:shd w:val="clear" w:color="auto" w:fill="auto"/>
            <w:vAlign w:val="center"/>
          </w:tcPr>
          <w:p w14:paraId="50E5ED09">
            <w:pPr>
              <w:widowControl/>
              <w:spacing w:line="0" w:lineRule="atLeast"/>
              <w:jc w:val="left"/>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ф12 304</w:t>
            </w:r>
          </w:p>
        </w:tc>
        <w:tc>
          <w:tcPr>
            <w:tcW w:w="846" w:type="pct"/>
            <w:shd w:val="clear" w:color="auto" w:fill="auto"/>
            <w:vAlign w:val="center"/>
          </w:tcPr>
          <w:p w14:paraId="16973285">
            <w:pPr>
              <w:widowControl/>
              <w:spacing w:line="0" w:lineRule="atLeast"/>
              <w:jc w:val="center"/>
              <w:rPr>
                <w:rFonts w:hint="eastAsia" w:ascii="宋体-方正超大字符集" w:hAnsi="Tahoma" w:eastAsia="宋体-方正超大字符集" w:cs="Tahoma"/>
                <w:kern w:val="0"/>
                <w:sz w:val="18"/>
                <w:szCs w:val="18"/>
                <w:lang w:val="en-US" w:eastAsia="zh-CN" w:bidi="ar-SA"/>
              </w:rPr>
            </w:pPr>
          </w:p>
        </w:tc>
        <w:tc>
          <w:tcPr>
            <w:tcW w:w="228" w:type="pct"/>
            <w:shd w:val="clear" w:color="auto" w:fill="auto"/>
            <w:vAlign w:val="center"/>
          </w:tcPr>
          <w:p w14:paraId="60FB8ED4">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只</w:t>
            </w:r>
          </w:p>
        </w:tc>
        <w:tc>
          <w:tcPr>
            <w:tcW w:w="387" w:type="pct"/>
            <w:shd w:val="clear" w:color="auto" w:fill="auto"/>
            <w:vAlign w:val="center"/>
          </w:tcPr>
          <w:p w14:paraId="52EE309C">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60</w:t>
            </w:r>
          </w:p>
        </w:tc>
        <w:tc>
          <w:tcPr>
            <w:tcW w:w="450" w:type="pct"/>
            <w:shd w:val="clear" w:color="auto" w:fill="auto"/>
            <w:vAlign w:val="center"/>
          </w:tcPr>
          <w:p w14:paraId="2822737F">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5331C887">
            <w:pPr>
              <w:widowControl/>
              <w:spacing w:line="0" w:lineRule="atLeast"/>
              <w:jc w:val="center"/>
              <w:rPr>
                <w:rFonts w:hint="eastAsia" w:ascii="宋体" w:hAnsi="宋体" w:cs="宋体"/>
                <w:kern w:val="0"/>
                <w:sz w:val="18"/>
                <w:szCs w:val="18"/>
              </w:rPr>
            </w:pPr>
          </w:p>
        </w:tc>
      </w:tr>
      <w:tr w14:paraId="0FF26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0104F48F">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317</w:t>
            </w:r>
          </w:p>
        </w:tc>
        <w:tc>
          <w:tcPr>
            <w:tcW w:w="967" w:type="pct"/>
            <w:shd w:val="clear" w:color="auto" w:fill="auto"/>
            <w:vAlign w:val="center"/>
          </w:tcPr>
          <w:p w14:paraId="7C7C5A79">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碳钢异径管</w:t>
            </w:r>
          </w:p>
        </w:tc>
        <w:tc>
          <w:tcPr>
            <w:tcW w:w="1380" w:type="pct"/>
            <w:shd w:val="clear" w:color="auto" w:fill="auto"/>
            <w:vAlign w:val="center"/>
          </w:tcPr>
          <w:p w14:paraId="403DD0C0">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DN150转DN80 壁厚5-5.5mm</w:t>
            </w:r>
          </w:p>
        </w:tc>
        <w:tc>
          <w:tcPr>
            <w:tcW w:w="846" w:type="pct"/>
            <w:shd w:val="clear" w:color="auto" w:fill="auto"/>
            <w:vAlign w:val="center"/>
          </w:tcPr>
          <w:p w14:paraId="18675A68">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p>
        </w:tc>
        <w:tc>
          <w:tcPr>
            <w:tcW w:w="228" w:type="pct"/>
            <w:shd w:val="clear" w:color="auto" w:fill="auto"/>
            <w:vAlign w:val="center"/>
          </w:tcPr>
          <w:p w14:paraId="47880526">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lang w:val="en-US" w:eastAsia="zh-CN"/>
              </w:rPr>
              <w:t>只</w:t>
            </w:r>
          </w:p>
        </w:tc>
        <w:tc>
          <w:tcPr>
            <w:tcW w:w="387" w:type="pct"/>
            <w:shd w:val="clear" w:color="auto" w:fill="auto"/>
            <w:vAlign w:val="center"/>
          </w:tcPr>
          <w:p w14:paraId="3FE53F5F">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lang w:val="en-US" w:eastAsia="zh-CN"/>
              </w:rPr>
              <w:t>2</w:t>
            </w:r>
          </w:p>
        </w:tc>
        <w:tc>
          <w:tcPr>
            <w:tcW w:w="450" w:type="pct"/>
            <w:shd w:val="clear" w:color="auto" w:fill="auto"/>
            <w:vAlign w:val="center"/>
          </w:tcPr>
          <w:p w14:paraId="7266EF05">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55C1F580">
            <w:pPr>
              <w:widowControl/>
              <w:spacing w:line="0" w:lineRule="atLeast"/>
              <w:jc w:val="center"/>
              <w:rPr>
                <w:rFonts w:hint="eastAsia" w:ascii="宋体" w:hAnsi="宋体" w:cs="宋体"/>
                <w:kern w:val="0"/>
                <w:sz w:val="18"/>
                <w:szCs w:val="18"/>
              </w:rPr>
            </w:pPr>
          </w:p>
        </w:tc>
      </w:tr>
      <w:tr w14:paraId="49FA8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62B9FED3">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318</w:t>
            </w:r>
          </w:p>
        </w:tc>
        <w:tc>
          <w:tcPr>
            <w:tcW w:w="967" w:type="pct"/>
            <w:shd w:val="clear" w:color="auto" w:fill="auto"/>
            <w:vAlign w:val="center"/>
          </w:tcPr>
          <w:p w14:paraId="71BF10BC">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热镀锌偏心异径管</w:t>
            </w:r>
          </w:p>
        </w:tc>
        <w:tc>
          <w:tcPr>
            <w:tcW w:w="1380" w:type="pct"/>
            <w:shd w:val="clear" w:color="auto" w:fill="auto"/>
            <w:vAlign w:val="center"/>
          </w:tcPr>
          <w:p w14:paraId="711323AF">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 xml:space="preserve">DN150×100 PN16 </w:t>
            </w:r>
          </w:p>
        </w:tc>
        <w:tc>
          <w:tcPr>
            <w:tcW w:w="846" w:type="pct"/>
            <w:shd w:val="clear" w:color="auto" w:fill="auto"/>
            <w:vAlign w:val="center"/>
          </w:tcPr>
          <w:p w14:paraId="553726EA">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p>
        </w:tc>
        <w:tc>
          <w:tcPr>
            <w:tcW w:w="228" w:type="pct"/>
            <w:shd w:val="clear" w:color="auto" w:fill="auto"/>
            <w:vAlign w:val="center"/>
          </w:tcPr>
          <w:p w14:paraId="191B9D8F">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lang w:val="en-US" w:eastAsia="zh-CN"/>
              </w:rPr>
              <w:t>只</w:t>
            </w:r>
          </w:p>
        </w:tc>
        <w:tc>
          <w:tcPr>
            <w:tcW w:w="387" w:type="pct"/>
            <w:shd w:val="clear" w:color="auto" w:fill="auto"/>
            <w:vAlign w:val="center"/>
          </w:tcPr>
          <w:p w14:paraId="73BA9E92">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cs="宋体"/>
                <w:i w:val="0"/>
                <w:iCs w:val="0"/>
                <w:color w:val="000000"/>
                <w:kern w:val="0"/>
                <w:sz w:val="16"/>
                <w:szCs w:val="16"/>
                <w:u w:val="none"/>
                <w:lang w:val="en-US" w:eastAsia="zh-CN" w:bidi="ar"/>
              </w:rPr>
              <w:t>2</w:t>
            </w:r>
          </w:p>
        </w:tc>
        <w:tc>
          <w:tcPr>
            <w:tcW w:w="450" w:type="pct"/>
            <w:shd w:val="clear" w:color="auto" w:fill="auto"/>
            <w:vAlign w:val="center"/>
          </w:tcPr>
          <w:p w14:paraId="562370CD">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12F8B574">
            <w:pPr>
              <w:widowControl/>
              <w:spacing w:line="0" w:lineRule="atLeast"/>
              <w:jc w:val="center"/>
              <w:rPr>
                <w:rFonts w:hint="eastAsia" w:ascii="宋体" w:hAnsi="宋体" w:cs="宋体"/>
                <w:kern w:val="0"/>
                <w:sz w:val="18"/>
                <w:szCs w:val="18"/>
              </w:rPr>
            </w:pPr>
          </w:p>
        </w:tc>
      </w:tr>
      <w:tr w14:paraId="18376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2CBE1EA4">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319</w:t>
            </w:r>
          </w:p>
        </w:tc>
        <w:tc>
          <w:tcPr>
            <w:tcW w:w="967" w:type="pct"/>
            <w:shd w:val="clear" w:color="auto" w:fill="auto"/>
            <w:vAlign w:val="center"/>
          </w:tcPr>
          <w:p w14:paraId="6CACCCFD">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热镀锌同心异径管</w:t>
            </w:r>
          </w:p>
        </w:tc>
        <w:tc>
          <w:tcPr>
            <w:tcW w:w="1380" w:type="pct"/>
            <w:shd w:val="clear" w:color="auto" w:fill="auto"/>
            <w:vAlign w:val="center"/>
          </w:tcPr>
          <w:p w14:paraId="76323AE7">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DN150×100 PN16</w:t>
            </w:r>
          </w:p>
        </w:tc>
        <w:tc>
          <w:tcPr>
            <w:tcW w:w="846" w:type="pct"/>
            <w:shd w:val="clear" w:color="auto" w:fill="auto"/>
            <w:vAlign w:val="center"/>
          </w:tcPr>
          <w:p w14:paraId="15B819A9">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p>
        </w:tc>
        <w:tc>
          <w:tcPr>
            <w:tcW w:w="228" w:type="pct"/>
            <w:shd w:val="clear" w:color="auto" w:fill="auto"/>
            <w:vAlign w:val="center"/>
          </w:tcPr>
          <w:p w14:paraId="24DB62D7">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lang w:val="en-US" w:eastAsia="zh-CN"/>
              </w:rPr>
              <w:t>只</w:t>
            </w:r>
          </w:p>
        </w:tc>
        <w:tc>
          <w:tcPr>
            <w:tcW w:w="387" w:type="pct"/>
            <w:shd w:val="clear" w:color="auto" w:fill="auto"/>
            <w:vAlign w:val="center"/>
          </w:tcPr>
          <w:p w14:paraId="5962649E">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cs="宋体"/>
                <w:i w:val="0"/>
                <w:iCs w:val="0"/>
                <w:color w:val="000000"/>
                <w:kern w:val="0"/>
                <w:sz w:val="16"/>
                <w:szCs w:val="16"/>
                <w:u w:val="none"/>
                <w:lang w:val="en-US" w:eastAsia="zh-CN" w:bidi="ar"/>
              </w:rPr>
              <w:t>2</w:t>
            </w:r>
          </w:p>
        </w:tc>
        <w:tc>
          <w:tcPr>
            <w:tcW w:w="450" w:type="pct"/>
            <w:shd w:val="clear" w:color="auto" w:fill="auto"/>
            <w:vAlign w:val="center"/>
          </w:tcPr>
          <w:p w14:paraId="11B78EBD">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75C07553">
            <w:pPr>
              <w:widowControl/>
              <w:spacing w:line="0" w:lineRule="atLeast"/>
              <w:jc w:val="center"/>
              <w:rPr>
                <w:rFonts w:hint="eastAsia" w:ascii="宋体" w:hAnsi="宋体" w:cs="宋体"/>
                <w:kern w:val="0"/>
                <w:sz w:val="18"/>
                <w:szCs w:val="18"/>
              </w:rPr>
            </w:pPr>
          </w:p>
        </w:tc>
      </w:tr>
      <w:tr w14:paraId="49FEB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0F39630C">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320</w:t>
            </w:r>
          </w:p>
        </w:tc>
        <w:tc>
          <w:tcPr>
            <w:tcW w:w="967" w:type="pct"/>
            <w:shd w:val="clear" w:color="auto" w:fill="auto"/>
            <w:vAlign w:val="center"/>
          </w:tcPr>
          <w:p w14:paraId="7429E07F">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lang w:val="en-US" w:eastAsia="zh-CN"/>
              </w:rPr>
            </w:pPr>
            <w:r>
              <w:rPr>
                <w:rFonts w:hint="eastAsia" w:ascii="宋体" w:hAnsi="宋体" w:cs="宋体"/>
                <w:kern w:val="0"/>
                <w:sz w:val="18"/>
                <w:szCs w:val="18"/>
                <w:lang w:val="en-US" w:eastAsia="zh-CN"/>
              </w:rPr>
              <w:t>不锈钢同心异径管</w:t>
            </w:r>
          </w:p>
        </w:tc>
        <w:tc>
          <w:tcPr>
            <w:tcW w:w="1380" w:type="pct"/>
            <w:shd w:val="clear" w:color="auto" w:fill="auto"/>
            <w:vAlign w:val="center"/>
          </w:tcPr>
          <w:p w14:paraId="5F5810A5">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lang w:val="en-US" w:eastAsia="zh-CN"/>
              </w:rPr>
            </w:pPr>
            <w:r>
              <w:rPr>
                <w:rFonts w:hint="eastAsia" w:ascii="宋体" w:hAnsi="宋体" w:cs="宋体"/>
                <w:kern w:val="0"/>
                <w:sz w:val="18"/>
                <w:szCs w:val="18"/>
                <w:lang w:val="en-US" w:eastAsia="zh-CN"/>
              </w:rPr>
              <w:t>DN100×80 PN16 304</w:t>
            </w:r>
          </w:p>
        </w:tc>
        <w:tc>
          <w:tcPr>
            <w:tcW w:w="846" w:type="pct"/>
            <w:shd w:val="clear" w:color="auto" w:fill="auto"/>
            <w:vAlign w:val="center"/>
          </w:tcPr>
          <w:p w14:paraId="5F117AE5">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p>
        </w:tc>
        <w:tc>
          <w:tcPr>
            <w:tcW w:w="228" w:type="pct"/>
            <w:shd w:val="clear" w:color="auto" w:fill="auto"/>
            <w:vAlign w:val="center"/>
          </w:tcPr>
          <w:p w14:paraId="007223EE">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6"/>
                <w:szCs w:val="16"/>
                <w:u w:val="none"/>
                <w:lang w:val="en-US" w:eastAsia="zh-CN" w:bidi="ar"/>
              </w:rPr>
              <w:t>只</w:t>
            </w:r>
          </w:p>
        </w:tc>
        <w:tc>
          <w:tcPr>
            <w:tcW w:w="387" w:type="pct"/>
            <w:shd w:val="clear" w:color="auto" w:fill="auto"/>
            <w:vAlign w:val="center"/>
          </w:tcPr>
          <w:p w14:paraId="40B0E5B6">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cs="宋体"/>
                <w:i w:val="0"/>
                <w:iCs w:val="0"/>
                <w:color w:val="000000"/>
                <w:kern w:val="0"/>
                <w:sz w:val="16"/>
                <w:szCs w:val="16"/>
                <w:u w:val="none"/>
                <w:lang w:val="en-US" w:eastAsia="zh-CN" w:bidi="ar"/>
              </w:rPr>
              <w:t>4</w:t>
            </w:r>
          </w:p>
        </w:tc>
        <w:tc>
          <w:tcPr>
            <w:tcW w:w="450" w:type="pct"/>
            <w:shd w:val="clear" w:color="auto" w:fill="auto"/>
            <w:vAlign w:val="center"/>
          </w:tcPr>
          <w:p w14:paraId="2BAB4951">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6E13623D">
            <w:pPr>
              <w:widowControl/>
              <w:spacing w:line="0" w:lineRule="atLeast"/>
              <w:jc w:val="center"/>
              <w:rPr>
                <w:rFonts w:hint="eastAsia" w:ascii="宋体" w:hAnsi="宋体" w:cs="宋体"/>
                <w:kern w:val="0"/>
                <w:sz w:val="18"/>
                <w:szCs w:val="18"/>
              </w:rPr>
            </w:pPr>
          </w:p>
        </w:tc>
      </w:tr>
      <w:tr w14:paraId="5C70F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20D2BE27">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321</w:t>
            </w:r>
          </w:p>
        </w:tc>
        <w:tc>
          <w:tcPr>
            <w:tcW w:w="967" w:type="pct"/>
            <w:shd w:val="clear" w:color="auto" w:fill="auto"/>
            <w:vAlign w:val="center"/>
          </w:tcPr>
          <w:p w14:paraId="30EE8F45">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lang w:val="en-US" w:eastAsia="zh-CN"/>
              </w:rPr>
            </w:pPr>
            <w:r>
              <w:rPr>
                <w:rFonts w:hint="eastAsia" w:ascii="宋体" w:hAnsi="宋体" w:cs="宋体"/>
                <w:kern w:val="0"/>
                <w:sz w:val="18"/>
                <w:szCs w:val="18"/>
                <w:lang w:val="en-US" w:eastAsia="zh-CN"/>
              </w:rPr>
              <w:t>不锈钢同心异径管</w:t>
            </w:r>
          </w:p>
        </w:tc>
        <w:tc>
          <w:tcPr>
            <w:tcW w:w="1380" w:type="pct"/>
            <w:shd w:val="clear" w:color="auto" w:fill="auto"/>
            <w:vAlign w:val="center"/>
          </w:tcPr>
          <w:p w14:paraId="2A75DF98">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lang w:val="en-US" w:eastAsia="zh-CN"/>
              </w:rPr>
            </w:pPr>
            <w:r>
              <w:rPr>
                <w:rFonts w:hint="eastAsia" w:ascii="宋体" w:hAnsi="宋体" w:cs="宋体"/>
                <w:kern w:val="0"/>
                <w:sz w:val="18"/>
                <w:szCs w:val="18"/>
                <w:lang w:val="en-US" w:eastAsia="zh-CN"/>
              </w:rPr>
              <w:t>4寸转1寸 壁厚5-5.5mm 304</w:t>
            </w:r>
          </w:p>
        </w:tc>
        <w:tc>
          <w:tcPr>
            <w:tcW w:w="846" w:type="pct"/>
            <w:shd w:val="clear" w:color="auto" w:fill="auto"/>
            <w:vAlign w:val="center"/>
          </w:tcPr>
          <w:p w14:paraId="08C0BBCD">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lang w:val="en-US" w:eastAsia="zh-CN"/>
              </w:rPr>
            </w:pPr>
          </w:p>
        </w:tc>
        <w:tc>
          <w:tcPr>
            <w:tcW w:w="228" w:type="pct"/>
            <w:shd w:val="clear" w:color="auto" w:fill="auto"/>
            <w:vAlign w:val="center"/>
          </w:tcPr>
          <w:p w14:paraId="548A4EF3">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lang w:val="en-US" w:eastAsia="zh-CN"/>
              </w:rPr>
              <w:t>只</w:t>
            </w:r>
          </w:p>
        </w:tc>
        <w:tc>
          <w:tcPr>
            <w:tcW w:w="387" w:type="pct"/>
            <w:shd w:val="clear" w:color="auto" w:fill="auto"/>
            <w:vAlign w:val="center"/>
          </w:tcPr>
          <w:p w14:paraId="22E6B567">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6"/>
                <w:szCs w:val="16"/>
                <w:u w:val="none"/>
                <w:lang w:val="en-US" w:eastAsia="zh-CN" w:bidi="ar"/>
              </w:rPr>
              <w:t>2</w:t>
            </w:r>
          </w:p>
        </w:tc>
        <w:tc>
          <w:tcPr>
            <w:tcW w:w="450" w:type="pct"/>
            <w:shd w:val="clear" w:color="auto" w:fill="auto"/>
            <w:vAlign w:val="center"/>
          </w:tcPr>
          <w:p w14:paraId="327D46BA">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77B4DD63">
            <w:pPr>
              <w:widowControl/>
              <w:spacing w:line="0" w:lineRule="atLeast"/>
              <w:jc w:val="center"/>
              <w:rPr>
                <w:rFonts w:hint="eastAsia" w:ascii="宋体" w:hAnsi="宋体" w:cs="宋体"/>
                <w:kern w:val="0"/>
                <w:sz w:val="18"/>
                <w:szCs w:val="18"/>
              </w:rPr>
            </w:pPr>
          </w:p>
        </w:tc>
      </w:tr>
      <w:tr w14:paraId="48FC8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2E0F1BF1">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322</w:t>
            </w:r>
          </w:p>
        </w:tc>
        <w:tc>
          <w:tcPr>
            <w:tcW w:w="967" w:type="pct"/>
            <w:shd w:val="clear" w:color="auto" w:fill="auto"/>
            <w:vAlign w:val="center"/>
          </w:tcPr>
          <w:p w14:paraId="4236A521">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碳钢正三通</w:t>
            </w:r>
          </w:p>
        </w:tc>
        <w:tc>
          <w:tcPr>
            <w:tcW w:w="1380" w:type="pct"/>
            <w:shd w:val="clear" w:color="auto" w:fill="auto"/>
            <w:vAlign w:val="center"/>
          </w:tcPr>
          <w:p w14:paraId="5912E8D1">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DN150 壁厚5-5.5mm</w:t>
            </w:r>
          </w:p>
        </w:tc>
        <w:tc>
          <w:tcPr>
            <w:tcW w:w="846" w:type="pct"/>
            <w:shd w:val="clear" w:color="auto" w:fill="auto"/>
            <w:vAlign w:val="center"/>
          </w:tcPr>
          <w:p w14:paraId="49DB6895">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p>
        </w:tc>
        <w:tc>
          <w:tcPr>
            <w:tcW w:w="228" w:type="pct"/>
            <w:shd w:val="clear" w:color="auto" w:fill="auto"/>
            <w:vAlign w:val="center"/>
          </w:tcPr>
          <w:p w14:paraId="25C18A6C">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lang w:val="en-US" w:eastAsia="zh-CN"/>
              </w:rPr>
              <w:t>只</w:t>
            </w:r>
          </w:p>
        </w:tc>
        <w:tc>
          <w:tcPr>
            <w:tcW w:w="387" w:type="pct"/>
            <w:shd w:val="clear" w:color="auto" w:fill="auto"/>
            <w:vAlign w:val="center"/>
          </w:tcPr>
          <w:p w14:paraId="7E2C88D9">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lang w:val="en-US" w:eastAsia="zh-CN"/>
              </w:rPr>
              <w:t>2</w:t>
            </w:r>
          </w:p>
        </w:tc>
        <w:tc>
          <w:tcPr>
            <w:tcW w:w="450" w:type="pct"/>
            <w:shd w:val="clear" w:color="auto" w:fill="auto"/>
            <w:vAlign w:val="center"/>
          </w:tcPr>
          <w:p w14:paraId="062794DD">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7119D65E">
            <w:pPr>
              <w:widowControl/>
              <w:spacing w:line="0" w:lineRule="atLeast"/>
              <w:jc w:val="center"/>
              <w:rPr>
                <w:rFonts w:hint="eastAsia" w:ascii="宋体" w:hAnsi="宋体" w:cs="宋体"/>
                <w:kern w:val="0"/>
                <w:sz w:val="18"/>
                <w:szCs w:val="18"/>
              </w:rPr>
            </w:pPr>
          </w:p>
        </w:tc>
      </w:tr>
      <w:tr w14:paraId="68DBC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25B74F67">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323</w:t>
            </w:r>
          </w:p>
        </w:tc>
        <w:tc>
          <w:tcPr>
            <w:tcW w:w="967" w:type="pct"/>
            <w:shd w:val="clear" w:color="auto" w:fill="auto"/>
            <w:vAlign w:val="center"/>
          </w:tcPr>
          <w:p w14:paraId="6B587B9C">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碳钢活套法兰</w:t>
            </w:r>
          </w:p>
        </w:tc>
        <w:tc>
          <w:tcPr>
            <w:tcW w:w="1380" w:type="pct"/>
            <w:shd w:val="clear" w:color="auto" w:fill="auto"/>
            <w:vAlign w:val="center"/>
          </w:tcPr>
          <w:p w14:paraId="79CFC729">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3寸 150LB 带内部短管</w:t>
            </w:r>
          </w:p>
        </w:tc>
        <w:tc>
          <w:tcPr>
            <w:tcW w:w="846" w:type="pct"/>
            <w:shd w:val="clear" w:color="auto" w:fill="auto"/>
            <w:vAlign w:val="center"/>
          </w:tcPr>
          <w:p w14:paraId="11C69ACA">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p>
        </w:tc>
        <w:tc>
          <w:tcPr>
            <w:tcW w:w="228" w:type="pct"/>
            <w:shd w:val="clear" w:color="auto" w:fill="auto"/>
            <w:vAlign w:val="center"/>
          </w:tcPr>
          <w:p w14:paraId="3198721A">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lang w:val="en-US" w:eastAsia="zh-CN"/>
              </w:rPr>
              <w:t>套</w:t>
            </w:r>
          </w:p>
        </w:tc>
        <w:tc>
          <w:tcPr>
            <w:tcW w:w="387" w:type="pct"/>
            <w:shd w:val="clear" w:color="auto" w:fill="auto"/>
            <w:vAlign w:val="center"/>
          </w:tcPr>
          <w:p w14:paraId="2F1D5610">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lang w:val="en-US" w:eastAsia="zh-CN"/>
              </w:rPr>
              <w:t>2</w:t>
            </w:r>
          </w:p>
        </w:tc>
        <w:tc>
          <w:tcPr>
            <w:tcW w:w="450" w:type="pct"/>
            <w:shd w:val="clear" w:color="auto" w:fill="auto"/>
            <w:vAlign w:val="center"/>
          </w:tcPr>
          <w:p w14:paraId="2DBCA85F">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4678E614">
            <w:pPr>
              <w:widowControl/>
              <w:spacing w:line="0" w:lineRule="atLeast"/>
              <w:jc w:val="center"/>
              <w:rPr>
                <w:rFonts w:hint="eastAsia" w:ascii="宋体" w:hAnsi="宋体" w:cs="宋体"/>
                <w:kern w:val="0"/>
                <w:sz w:val="18"/>
                <w:szCs w:val="18"/>
              </w:rPr>
            </w:pPr>
          </w:p>
        </w:tc>
      </w:tr>
      <w:tr w14:paraId="732C7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40086173">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324</w:t>
            </w:r>
          </w:p>
        </w:tc>
        <w:tc>
          <w:tcPr>
            <w:tcW w:w="967" w:type="pct"/>
            <w:shd w:val="clear" w:color="auto" w:fill="auto"/>
            <w:vAlign w:val="center"/>
          </w:tcPr>
          <w:p w14:paraId="174C4904">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碳钢90°弯头</w:t>
            </w:r>
          </w:p>
        </w:tc>
        <w:tc>
          <w:tcPr>
            <w:tcW w:w="1380" w:type="pct"/>
            <w:shd w:val="clear" w:color="auto" w:fill="auto"/>
            <w:vAlign w:val="center"/>
          </w:tcPr>
          <w:p w14:paraId="28ADC6B9">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DN400 壁厚8-8.5mm Q235B</w:t>
            </w:r>
          </w:p>
        </w:tc>
        <w:tc>
          <w:tcPr>
            <w:tcW w:w="846" w:type="pct"/>
            <w:shd w:val="clear" w:color="auto" w:fill="auto"/>
            <w:vAlign w:val="center"/>
          </w:tcPr>
          <w:p w14:paraId="221F5B2B">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p>
        </w:tc>
        <w:tc>
          <w:tcPr>
            <w:tcW w:w="228" w:type="pct"/>
            <w:shd w:val="clear" w:color="auto" w:fill="auto"/>
            <w:vAlign w:val="center"/>
          </w:tcPr>
          <w:p w14:paraId="1438A9D8">
            <w:pPr>
              <w:widowControl/>
              <w:spacing w:line="0" w:lineRule="atLeast"/>
              <w:jc w:val="left"/>
              <w:rPr>
                <w:rFonts w:hint="eastAsia" w:ascii="宋体" w:hAnsi="宋体" w:cs="宋体"/>
                <w:kern w:val="0"/>
                <w:sz w:val="18"/>
                <w:szCs w:val="18"/>
              </w:rPr>
            </w:pPr>
            <w:r>
              <w:rPr>
                <w:rFonts w:hint="eastAsia" w:ascii="宋体" w:hAnsi="宋体" w:cs="宋体"/>
                <w:kern w:val="0"/>
                <w:sz w:val="18"/>
                <w:szCs w:val="18"/>
                <w:lang w:val="en-US" w:eastAsia="zh-CN"/>
              </w:rPr>
              <w:t>只</w:t>
            </w:r>
          </w:p>
        </w:tc>
        <w:tc>
          <w:tcPr>
            <w:tcW w:w="387" w:type="pct"/>
            <w:shd w:val="clear" w:color="auto" w:fill="auto"/>
            <w:vAlign w:val="center"/>
          </w:tcPr>
          <w:p w14:paraId="53DE2356">
            <w:pPr>
              <w:widowControl/>
              <w:spacing w:line="0" w:lineRule="atLeas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2</w:t>
            </w:r>
          </w:p>
        </w:tc>
        <w:tc>
          <w:tcPr>
            <w:tcW w:w="450" w:type="pct"/>
            <w:shd w:val="clear" w:color="auto" w:fill="auto"/>
            <w:vAlign w:val="center"/>
          </w:tcPr>
          <w:p w14:paraId="4E474BE7">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30C8F0FE">
            <w:pPr>
              <w:widowControl/>
              <w:spacing w:line="0" w:lineRule="atLeast"/>
              <w:jc w:val="center"/>
              <w:rPr>
                <w:rFonts w:hint="eastAsia" w:ascii="宋体" w:hAnsi="宋体" w:cs="宋体"/>
                <w:kern w:val="0"/>
                <w:sz w:val="18"/>
                <w:szCs w:val="18"/>
              </w:rPr>
            </w:pPr>
          </w:p>
        </w:tc>
      </w:tr>
      <w:tr w14:paraId="15112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63" w:type="pct"/>
            <w:shd w:val="clear" w:color="auto" w:fill="auto"/>
            <w:vAlign w:val="center"/>
          </w:tcPr>
          <w:p w14:paraId="5F343985">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325</w:t>
            </w:r>
          </w:p>
        </w:tc>
        <w:tc>
          <w:tcPr>
            <w:tcW w:w="967" w:type="pct"/>
            <w:shd w:val="clear" w:color="auto" w:fill="auto"/>
            <w:vAlign w:val="center"/>
          </w:tcPr>
          <w:p w14:paraId="7643F32E">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碳钢异径三通</w:t>
            </w:r>
          </w:p>
        </w:tc>
        <w:tc>
          <w:tcPr>
            <w:tcW w:w="1380" w:type="pct"/>
            <w:shd w:val="clear" w:color="auto" w:fill="auto"/>
            <w:vAlign w:val="center"/>
          </w:tcPr>
          <w:p w14:paraId="64203D54">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DN400×DN300 壁厚8-8.5mm Q235B</w:t>
            </w:r>
          </w:p>
        </w:tc>
        <w:tc>
          <w:tcPr>
            <w:tcW w:w="846" w:type="pct"/>
            <w:shd w:val="clear" w:color="auto" w:fill="auto"/>
            <w:vAlign w:val="center"/>
          </w:tcPr>
          <w:p w14:paraId="46CECF40">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p>
        </w:tc>
        <w:tc>
          <w:tcPr>
            <w:tcW w:w="228" w:type="pct"/>
            <w:shd w:val="clear" w:color="auto" w:fill="auto"/>
            <w:vAlign w:val="center"/>
          </w:tcPr>
          <w:p w14:paraId="7E800961">
            <w:pPr>
              <w:widowControl/>
              <w:spacing w:line="0" w:lineRule="atLeast"/>
              <w:jc w:val="left"/>
              <w:rPr>
                <w:rFonts w:hint="eastAsia" w:ascii="宋体" w:hAnsi="宋体" w:cs="宋体"/>
                <w:kern w:val="0"/>
                <w:sz w:val="18"/>
                <w:szCs w:val="18"/>
              </w:rPr>
            </w:pPr>
            <w:r>
              <w:rPr>
                <w:rFonts w:hint="eastAsia" w:ascii="宋体" w:hAnsi="宋体" w:cs="宋体"/>
                <w:kern w:val="0"/>
                <w:sz w:val="18"/>
                <w:szCs w:val="18"/>
                <w:lang w:val="en-US" w:eastAsia="zh-CN"/>
              </w:rPr>
              <w:t>只</w:t>
            </w:r>
          </w:p>
        </w:tc>
        <w:tc>
          <w:tcPr>
            <w:tcW w:w="387" w:type="pct"/>
            <w:shd w:val="clear" w:color="auto" w:fill="auto"/>
            <w:vAlign w:val="center"/>
          </w:tcPr>
          <w:p w14:paraId="380DB335">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lang w:val="en-US" w:eastAsia="zh-CN"/>
              </w:rPr>
              <w:t>2</w:t>
            </w:r>
          </w:p>
        </w:tc>
        <w:tc>
          <w:tcPr>
            <w:tcW w:w="450" w:type="pct"/>
            <w:shd w:val="clear" w:color="auto" w:fill="auto"/>
            <w:vAlign w:val="center"/>
          </w:tcPr>
          <w:p w14:paraId="50D9F569">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0B2206B3">
            <w:pPr>
              <w:widowControl/>
              <w:spacing w:line="0" w:lineRule="atLeast"/>
              <w:jc w:val="center"/>
              <w:rPr>
                <w:rFonts w:hint="eastAsia" w:ascii="宋体" w:hAnsi="宋体" w:cs="宋体"/>
                <w:kern w:val="0"/>
                <w:sz w:val="18"/>
                <w:szCs w:val="18"/>
              </w:rPr>
            </w:pPr>
          </w:p>
        </w:tc>
      </w:tr>
      <w:tr w14:paraId="65CB4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5D4ECF1D">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326</w:t>
            </w:r>
          </w:p>
        </w:tc>
        <w:tc>
          <w:tcPr>
            <w:tcW w:w="967" w:type="pct"/>
            <w:shd w:val="clear" w:color="auto" w:fill="auto"/>
            <w:vAlign w:val="center"/>
          </w:tcPr>
          <w:p w14:paraId="26C4E4FC">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热镀锌异径三通</w:t>
            </w:r>
          </w:p>
        </w:tc>
        <w:tc>
          <w:tcPr>
            <w:tcW w:w="1380" w:type="pct"/>
            <w:shd w:val="clear" w:color="auto" w:fill="auto"/>
            <w:vAlign w:val="center"/>
          </w:tcPr>
          <w:p w14:paraId="32EB79EF">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 xml:space="preserve">DN150×100 PN16 </w:t>
            </w:r>
          </w:p>
        </w:tc>
        <w:tc>
          <w:tcPr>
            <w:tcW w:w="846" w:type="pct"/>
            <w:shd w:val="clear" w:color="auto" w:fill="auto"/>
            <w:vAlign w:val="center"/>
          </w:tcPr>
          <w:p w14:paraId="76241309">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p>
        </w:tc>
        <w:tc>
          <w:tcPr>
            <w:tcW w:w="228" w:type="pct"/>
            <w:shd w:val="clear" w:color="auto" w:fill="auto"/>
            <w:vAlign w:val="center"/>
          </w:tcPr>
          <w:p w14:paraId="1B004A22">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6"/>
                <w:szCs w:val="16"/>
                <w:u w:val="none"/>
                <w:lang w:val="en-US" w:eastAsia="zh-CN" w:bidi="ar"/>
              </w:rPr>
              <w:t>只</w:t>
            </w:r>
          </w:p>
        </w:tc>
        <w:tc>
          <w:tcPr>
            <w:tcW w:w="387" w:type="pct"/>
            <w:shd w:val="clear" w:color="auto" w:fill="auto"/>
            <w:vAlign w:val="center"/>
          </w:tcPr>
          <w:p w14:paraId="33EFD23D">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cs="宋体"/>
                <w:i w:val="0"/>
                <w:iCs w:val="0"/>
                <w:color w:val="000000"/>
                <w:kern w:val="0"/>
                <w:sz w:val="16"/>
                <w:szCs w:val="16"/>
                <w:u w:val="none"/>
                <w:lang w:val="en-US" w:eastAsia="zh-CN" w:bidi="ar"/>
              </w:rPr>
              <w:t>2</w:t>
            </w:r>
          </w:p>
        </w:tc>
        <w:tc>
          <w:tcPr>
            <w:tcW w:w="450" w:type="pct"/>
            <w:shd w:val="clear" w:color="auto" w:fill="auto"/>
            <w:vAlign w:val="center"/>
          </w:tcPr>
          <w:p w14:paraId="5AA0300C">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5BF4A6E5">
            <w:pPr>
              <w:widowControl/>
              <w:spacing w:line="0" w:lineRule="atLeast"/>
              <w:jc w:val="center"/>
              <w:rPr>
                <w:rFonts w:hint="eastAsia" w:ascii="宋体" w:hAnsi="宋体" w:cs="宋体"/>
                <w:kern w:val="0"/>
                <w:sz w:val="18"/>
                <w:szCs w:val="18"/>
              </w:rPr>
            </w:pPr>
          </w:p>
        </w:tc>
      </w:tr>
      <w:tr w14:paraId="6A2AC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78C9C5E2">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327</w:t>
            </w:r>
          </w:p>
        </w:tc>
        <w:tc>
          <w:tcPr>
            <w:tcW w:w="967" w:type="pct"/>
            <w:shd w:val="clear" w:color="auto" w:fill="auto"/>
            <w:vAlign w:val="center"/>
          </w:tcPr>
          <w:p w14:paraId="7913E30E">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热镀锌等径三通</w:t>
            </w:r>
          </w:p>
        </w:tc>
        <w:tc>
          <w:tcPr>
            <w:tcW w:w="1380" w:type="pct"/>
            <w:shd w:val="clear" w:color="auto" w:fill="auto"/>
            <w:vAlign w:val="center"/>
          </w:tcPr>
          <w:p w14:paraId="47539181">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 xml:space="preserve">DN100×4.5mm  </w:t>
            </w:r>
          </w:p>
        </w:tc>
        <w:tc>
          <w:tcPr>
            <w:tcW w:w="846" w:type="pct"/>
            <w:shd w:val="clear" w:color="auto" w:fill="auto"/>
            <w:vAlign w:val="center"/>
          </w:tcPr>
          <w:p w14:paraId="11D21B28">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p>
        </w:tc>
        <w:tc>
          <w:tcPr>
            <w:tcW w:w="228" w:type="pct"/>
            <w:shd w:val="clear" w:color="auto" w:fill="auto"/>
            <w:vAlign w:val="center"/>
          </w:tcPr>
          <w:p w14:paraId="5340B291">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6"/>
                <w:szCs w:val="16"/>
                <w:u w:val="none"/>
                <w:lang w:val="en-US" w:eastAsia="zh-CN" w:bidi="ar"/>
              </w:rPr>
              <w:t>只</w:t>
            </w:r>
          </w:p>
        </w:tc>
        <w:tc>
          <w:tcPr>
            <w:tcW w:w="387" w:type="pct"/>
            <w:shd w:val="clear" w:color="auto" w:fill="auto"/>
            <w:vAlign w:val="center"/>
          </w:tcPr>
          <w:p w14:paraId="231D616B">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cs="宋体"/>
                <w:i w:val="0"/>
                <w:iCs w:val="0"/>
                <w:color w:val="000000"/>
                <w:kern w:val="0"/>
                <w:sz w:val="16"/>
                <w:szCs w:val="16"/>
                <w:u w:val="none"/>
                <w:lang w:val="en-US" w:eastAsia="zh-CN" w:bidi="ar"/>
              </w:rPr>
              <w:t>2</w:t>
            </w:r>
            <w:r>
              <w:rPr>
                <w:rFonts w:hint="eastAsia" w:ascii="宋体" w:hAnsi="宋体" w:eastAsia="宋体" w:cs="宋体"/>
                <w:i w:val="0"/>
                <w:iCs w:val="0"/>
                <w:color w:val="000000"/>
                <w:kern w:val="0"/>
                <w:sz w:val="16"/>
                <w:szCs w:val="16"/>
                <w:u w:val="none"/>
                <w:lang w:val="en-US" w:eastAsia="zh-CN" w:bidi="ar"/>
              </w:rPr>
              <w:t xml:space="preserve"> </w:t>
            </w:r>
          </w:p>
        </w:tc>
        <w:tc>
          <w:tcPr>
            <w:tcW w:w="450" w:type="pct"/>
            <w:shd w:val="clear" w:color="auto" w:fill="auto"/>
            <w:vAlign w:val="center"/>
          </w:tcPr>
          <w:p w14:paraId="374E1728">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25B7F794">
            <w:pPr>
              <w:widowControl/>
              <w:spacing w:line="0" w:lineRule="atLeast"/>
              <w:jc w:val="center"/>
              <w:rPr>
                <w:rFonts w:hint="eastAsia" w:ascii="宋体" w:hAnsi="宋体" w:cs="宋体"/>
                <w:kern w:val="0"/>
                <w:sz w:val="18"/>
                <w:szCs w:val="18"/>
              </w:rPr>
            </w:pPr>
          </w:p>
        </w:tc>
      </w:tr>
      <w:tr w14:paraId="12631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2D04A4EC">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328</w:t>
            </w:r>
          </w:p>
        </w:tc>
        <w:tc>
          <w:tcPr>
            <w:tcW w:w="967" w:type="pct"/>
            <w:shd w:val="clear" w:color="auto" w:fill="auto"/>
            <w:vAlign w:val="center"/>
          </w:tcPr>
          <w:p w14:paraId="2AB4407F">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不锈钢等径三通</w:t>
            </w:r>
          </w:p>
        </w:tc>
        <w:tc>
          <w:tcPr>
            <w:tcW w:w="1380" w:type="pct"/>
            <w:shd w:val="clear" w:color="auto" w:fill="auto"/>
            <w:vAlign w:val="center"/>
          </w:tcPr>
          <w:p w14:paraId="721CAF13">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DN100×4.5mm   304</w:t>
            </w:r>
          </w:p>
        </w:tc>
        <w:tc>
          <w:tcPr>
            <w:tcW w:w="846" w:type="pct"/>
            <w:shd w:val="clear" w:color="auto" w:fill="auto"/>
            <w:vAlign w:val="center"/>
          </w:tcPr>
          <w:p w14:paraId="0F5A682D">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p>
        </w:tc>
        <w:tc>
          <w:tcPr>
            <w:tcW w:w="228" w:type="pct"/>
            <w:shd w:val="clear" w:color="auto" w:fill="auto"/>
            <w:vAlign w:val="center"/>
          </w:tcPr>
          <w:p w14:paraId="0781EE63">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6"/>
                <w:szCs w:val="16"/>
                <w:u w:val="none"/>
                <w:lang w:val="en-US" w:eastAsia="zh-CN" w:bidi="ar"/>
              </w:rPr>
              <w:t>只</w:t>
            </w:r>
          </w:p>
        </w:tc>
        <w:tc>
          <w:tcPr>
            <w:tcW w:w="387" w:type="pct"/>
            <w:shd w:val="clear" w:color="auto" w:fill="auto"/>
            <w:vAlign w:val="center"/>
          </w:tcPr>
          <w:p w14:paraId="6FF056EB">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cs="宋体"/>
                <w:i w:val="0"/>
                <w:iCs w:val="0"/>
                <w:color w:val="000000"/>
                <w:kern w:val="0"/>
                <w:sz w:val="16"/>
                <w:szCs w:val="16"/>
                <w:u w:val="none"/>
                <w:lang w:val="en-US" w:eastAsia="zh-CN" w:bidi="ar"/>
              </w:rPr>
              <w:t>2</w:t>
            </w:r>
          </w:p>
        </w:tc>
        <w:tc>
          <w:tcPr>
            <w:tcW w:w="450" w:type="pct"/>
            <w:shd w:val="clear" w:color="auto" w:fill="auto"/>
            <w:vAlign w:val="center"/>
          </w:tcPr>
          <w:p w14:paraId="0A712919">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37236F89">
            <w:pPr>
              <w:widowControl/>
              <w:spacing w:line="0" w:lineRule="atLeast"/>
              <w:jc w:val="center"/>
              <w:rPr>
                <w:rFonts w:hint="eastAsia" w:ascii="宋体" w:hAnsi="宋体" w:cs="宋体"/>
                <w:kern w:val="0"/>
                <w:sz w:val="18"/>
                <w:szCs w:val="18"/>
              </w:rPr>
            </w:pPr>
          </w:p>
        </w:tc>
      </w:tr>
      <w:tr w14:paraId="31795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63" w:type="pct"/>
            <w:shd w:val="clear" w:color="auto" w:fill="auto"/>
            <w:vAlign w:val="center"/>
          </w:tcPr>
          <w:p w14:paraId="037A7636">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329</w:t>
            </w:r>
          </w:p>
        </w:tc>
        <w:tc>
          <w:tcPr>
            <w:tcW w:w="967" w:type="pct"/>
            <w:shd w:val="clear" w:color="auto" w:fill="auto"/>
            <w:vAlign w:val="center"/>
          </w:tcPr>
          <w:p w14:paraId="3F5716C0">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碳钢45°弯头（R=1.5D）</w:t>
            </w:r>
          </w:p>
        </w:tc>
        <w:tc>
          <w:tcPr>
            <w:tcW w:w="1380" w:type="pct"/>
            <w:shd w:val="clear" w:color="auto" w:fill="auto"/>
            <w:vAlign w:val="center"/>
          </w:tcPr>
          <w:p w14:paraId="6C52B266">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108×4.5mm  20#</w:t>
            </w:r>
          </w:p>
        </w:tc>
        <w:tc>
          <w:tcPr>
            <w:tcW w:w="846" w:type="pct"/>
            <w:shd w:val="clear" w:color="auto" w:fill="auto"/>
            <w:vAlign w:val="center"/>
          </w:tcPr>
          <w:p w14:paraId="1CEBE2AA">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p>
        </w:tc>
        <w:tc>
          <w:tcPr>
            <w:tcW w:w="228" w:type="pct"/>
            <w:shd w:val="clear" w:color="auto" w:fill="auto"/>
            <w:vAlign w:val="center"/>
          </w:tcPr>
          <w:p w14:paraId="611C0BBA">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6"/>
                <w:szCs w:val="16"/>
                <w:u w:val="none"/>
                <w:lang w:val="en-US" w:eastAsia="zh-CN" w:bidi="ar"/>
              </w:rPr>
              <w:t>只</w:t>
            </w:r>
          </w:p>
        </w:tc>
        <w:tc>
          <w:tcPr>
            <w:tcW w:w="387" w:type="pct"/>
            <w:shd w:val="clear" w:color="auto" w:fill="auto"/>
            <w:vAlign w:val="center"/>
          </w:tcPr>
          <w:p w14:paraId="60A0E0F3">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cs="宋体"/>
                <w:i w:val="0"/>
                <w:iCs w:val="0"/>
                <w:color w:val="000000"/>
                <w:kern w:val="0"/>
                <w:sz w:val="16"/>
                <w:szCs w:val="16"/>
                <w:u w:val="none"/>
                <w:lang w:val="en-US" w:eastAsia="zh-CN" w:bidi="ar"/>
              </w:rPr>
              <w:t>4</w:t>
            </w:r>
            <w:r>
              <w:rPr>
                <w:rFonts w:hint="eastAsia" w:ascii="宋体" w:hAnsi="宋体" w:eastAsia="宋体" w:cs="宋体"/>
                <w:i w:val="0"/>
                <w:iCs w:val="0"/>
                <w:color w:val="000000"/>
                <w:kern w:val="0"/>
                <w:sz w:val="16"/>
                <w:szCs w:val="16"/>
                <w:u w:val="none"/>
                <w:lang w:val="en-US" w:eastAsia="zh-CN" w:bidi="ar"/>
              </w:rPr>
              <w:t xml:space="preserve"> </w:t>
            </w:r>
          </w:p>
        </w:tc>
        <w:tc>
          <w:tcPr>
            <w:tcW w:w="450" w:type="pct"/>
            <w:shd w:val="clear" w:color="auto" w:fill="auto"/>
            <w:vAlign w:val="center"/>
          </w:tcPr>
          <w:p w14:paraId="7F9F982C">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01BAE56B">
            <w:pPr>
              <w:widowControl/>
              <w:spacing w:line="0" w:lineRule="atLeast"/>
              <w:jc w:val="center"/>
              <w:rPr>
                <w:rFonts w:hint="eastAsia" w:ascii="宋体" w:hAnsi="宋体" w:cs="宋体"/>
                <w:kern w:val="0"/>
                <w:sz w:val="18"/>
                <w:szCs w:val="18"/>
              </w:rPr>
            </w:pPr>
          </w:p>
        </w:tc>
      </w:tr>
      <w:tr w14:paraId="4F5D7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63" w:type="pct"/>
            <w:shd w:val="clear" w:color="auto" w:fill="auto"/>
            <w:vAlign w:val="center"/>
          </w:tcPr>
          <w:p w14:paraId="6BB7D649">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330</w:t>
            </w:r>
          </w:p>
        </w:tc>
        <w:tc>
          <w:tcPr>
            <w:tcW w:w="967" w:type="pct"/>
            <w:shd w:val="clear" w:color="auto" w:fill="auto"/>
            <w:vAlign w:val="center"/>
          </w:tcPr>
          <w:p w14:paraId="44B1CD63">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碳钢90°弯头（R=1.5D）</w:t>
            </w:r>
          </w:p>
        </w:tc>
        <w:tc>
          <w:tcPr>
            <w:tcW w:w="1380" w:type="pct"/>
            <w:shd w:val="clear" w:color="auto" w:fill="auto"/>
            <w:vAlign w:val="center"/>
          </w:tcPr>
          <w:p w14:paraId="27FF207D">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108×3mm  20#</w:t>
            </w:r>
          </w:p>
        </w:tc>
        <w:tc>
          <w:tcPr>
            <w:tcW w:w="846" w:type="pct"/>
            <w:shd w:val="clear" w:color="auto" w:fill="auto"/>
            <w:vAlign w:val="center"/>
          </w:tcPr>
          <w:p w14:paraId="1848BA2D">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p>
        </w:tc>
        <w:tc>
          <w:tcPr>
            <w:tcW w:w="228" w:type="pct"/>
            <w:shd w:val="clear" w:color="auto" w:fill="auto"/>
            <w:vAlign w:val="center"/>
          </w:tcPr>
          <w:p w14:paraId="37DA38E6">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6"/>
                <w:szCs w:val="16"/>
                <w:u w:val="none"/>
                <w:lang w:val="en-US" w:eastAsia="zh-CN" w:bidi="ar"/>
              </w:rPr>
              <w:t>只</w:t>
            </w:r>
          </w:p>
        </w:tc>
        <w:tc>
          <w:tcPr>
            <w:tcW w:w="387" w:type="pct"/>
            <w:shd w:val="clear" w:color="auto" w:fill="auto"/>
            <w:vAlign w:val="center"/>
          </w:tcPr>
          <w:p w14:paraId="0A1D676F">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cs="宋体"/>
                <w:i w:val="0"/>
                <w:iCs w:val="0"/>
                <w:color w:val="000000"/>
                <w:kern w:val="0"/>
                <w:sz w:val="16"/>
                <w:szCs w:val="16"/>
                <w:u w:val="none"/>
                <w:lang w:val="en-US" w:eastAsia="zh-CN" w:bidi="ar"/>
              </w:rPr>
              <w:t>4</w:t>
            </w:r>
            <w:r>
              <w:rPr>
                <w:rFonts w:hint="eastAsia" w:ascii="宋体" w:hAnsi="宋体" w:eastAsia="宋体" w:cs="宋体"/>
                <w:i w:val="0"/>
                <w:iCs w:val="0"/>
                <w:color w:val="000000"/>
                <w:kern w:val="0"/>
                <w:sz w:val="16"/>
                <w:szCs w:val="16"/>
                <w:u w:val="none"/>
                <w:lang w:val="en-US" w:eastAsia="zh-CN" w:bidi="ar"/>
              </w:rPr>
              <w:t xml:space="preserve"> </w:t>
            </w:r>
          </w:p>
        </w:tc>
        <w:tc>
          <w:tcPr>
            <w:tcW w:w="450" w:type="pct"/>
            <w:shd w:val="clear" w:color="auto" w:fill="auto"/>
            <w:vAlign w:val="center"/>
          </w:tcPr>
          <w:p w14:paraId="66B40225">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755937E5">
            <w:pPr>
              <w:widowControl/>
              <w:spacing w:line="0" w:lineRule="atLeast"/>
              <w:jc w:val="center"/>
              <w:rPr>
                <w:rFonts w:hint="eastAsia" w:ascii="宋体" w:hAnsi="宋体" w:cs="宋体"/>
                <w:kern w:val="0"/>
                <w:sz w:val="18"/>
                <w:szCs w:val="18"/>
              </w:rPr>
            </w:pPr>
          </w:p>
        </w:tc>
      </w:tr>
      <w:tr w14:paraId="7DF04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63" w:type="pct"/>
            <w:shd w:val="clear" w:color="auto" w:fill="auto"/>
            <w:vAlign w:val="center"/>
          </w:tcPr>
          <w:p w14:paraId="7B9A1453">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331</w:t>
            </w:r>
          </w:p>
        </w:tc>
        <w:tc>
          <w:tcPr>
            <w:tcW w:w="967" w:type="pct"/>
            <w:shd w:val="clear" w:color="auto" w:fill="auto"/>
            <w:vAlign w:val="center"/>
          </w:tcPr>
          <w:p w14:paraId="6CC7B64C">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碳钢宽边平法兰</w:t>
            </w:r>
          </w:p>
        </w:tc>
        <w:tc>
          <w:tcPr>
            <w:tcW w:w="1380" w:type="pct"/>
            <w:shd w:val="clear" w:color="auto" w:fill="auto"/>
            <w:vAlign w:val="center"/>
          </w:tcPr>
          <w:p w14:paraId="3AF39FB7">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ф219/ф159 150LB  8个法兰孔</w:t>
            </w:r>
          </w:p>
        </w:tc>
        <w:tc>
          <w:tcPr>
            <w:tcW w:w="846" w:type="pct"/>
            <w:shd w:val="clear" w:color="auto" w:fill="auto"/>
            <w:vAlign w:val="center"/>
          </w:tcPr>
          <w:p w14:paraId="615FC5EA">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p>
        </w:tc>
        <w:tc>
          <w:tcPr>
            <w:tcW w:w="228" w:type="pct"/>
            <w:shd w:val="clear" w:color="auto" w:fill="auto"/>
            <w:vAlign w:val="center"/>
          </w:tcPr>
          <w:p w14:paraId="3FD20729">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cs="宋体"/>
                <w:i w:val="0"/>
                <w:iCs w:val="0"/>
                <w:color w:val="000000"/>
                <w:kern w:val="0"/>
                <w:sz w:val="16"/>
                <w:szCs w:val="16"/>
                <w:u w:val="none"/>
                <w:lang w:val="en-US" w:eastAsia="zh-CN" w:bidi="ar"/>
              </w:rPr>
              <w:t>只</w:t>
            </w:r>
          </w:p>
        </w:tc>
        <w:tc>
          <w:tcPr>
            <w:tcW w:w="387" w:type="pct"/>
            <w:shd w:val="clear" w:color="auto" w:fill="auto"/>
            <w:vAlign w:val="center"/>
          </w:tcPr>
          <w:p w14:paraId="0EBED85C">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cs="宋体"/>
                <w:i w:val="0"/>
                <w:iCs w:val="0"/>
                <w:color w:val="000000"/>
                <w:kern w:val="0"/>
                <w:sz w:val="16"/>
                <w:szCs w:val="16"/>
                <w:u w:val="none"/>
                <w:lang w:val="en-US" w:eastAsia="zh-CN" w:bidi="ar"/>
              </w:rPr>
              <w:t>2</w:t>
            </w:r>
          </w:p>
        </w:tc>
        <w:tc>
          <w:tcPr>
            <w:tcW w:w="450" w:type="pct"/>
            <w:shd w:val="clear" w:color="auto" w:fill="auto"/>
            <w:vAlign w:val="center"/>
          </w:tcPr>
          <w:p w14:paraId="395A8704">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1F370B12">
            <w:pPr>
              <w:widowControl/>
              <w:spacing w:line="0" w:lineRule="atLeast"/>
              <w:jc w:val="center"/>
              <w:rPr>
                <w:rFonts w:hint="eastAsia" w:ascii="宋体" w:hAnsi="宋体" w:cs="宋体"/>
                <w:kern w:val="0"/>
                <w:sz w:val="18"/>
                <w:szCs w:val="18"/>
              </w:rPr>
            </w:pPr>
          </w:p>
        </w:tc>
      </w:tr>
      <w:tr w14:paraId="6BAEE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665F83C2">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332</w:t>
            </w:r>
          </w:p>
        </w:tc>
        <w:tc>
          <w:tcPr>
            <w:tcW w:w="967" w:type="pct"/>
            <w:shd w:val="clear" w:color="auto" w:fill="auto"/>
            <w:vAlign w:val="center"/>
          </w:tcPr>
          <w:p w14:paraId="01AA27E5">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lang w:val="en-US" w:eastAsia="zh-CN"/>
              </w:rPr>
            </w:pPr>
            <w:r>
              <w:rPr>
                <w:rFonts w:hint="eastAsia" w:ascii="宋体" w:hAnsi="宋体" w:cs="宋体"/>
                <w:kern w:val="0"/>
                <w:sz w:val="18"/>
                <w:szCs w:val="18"/>
                <w:lang w:val="en-US" w:eastAsia="zh-CN"/>
              </w:rPr>
              <w:t>90°不锈钢弯头</w:t>
            </w:r>
          </w:p>
        </w:tc>
        <w:tc>
          <w:tcPr>
            <w:tcW w:w="1380" w:type="pct"/>
            <w:shd w:val="clear" w:color="auto" w:fill="auto"/>
            <w:vAlign w:val="center"/>
          </w:tcPr>
          <w:p w14:paraId="0315BCE3">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lang w:val="en-US" w:eastAsia="zh-CN"/>
              </w:rPr>
            </w:pPr>
            <w:r>
              <w:rPr>
                <w:rFonts w:hint="eastAsia" w:ascii="宋体" w:hAnsi="宋体" w:cs="宋体"/>
                <w:kern w:val="0"/>
                <w:sz w:val="18"/>
                <w:szCs w:val="18"/>
                <w:lang w:val="en-US" w:eastAsia="zh-CN"/>
              </w:rPr>
              <w:t>DN80 PN16 304</w:t>
            </w:r>
          </w:p>
        </w:tc>
        <w:tc>
          <w:tcPr>
            <w:tcW w:w="846" w:type="pct"/>
            <w:shd w:val="clear" w:color="auto" w:fill="auto"/>
            <w:vAlign w:val="center"/>
          </w:tcPr>
          <w:p w14:paraId="17813178">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lang w:val="en-US" w:eastAsia="zh-CN"/>
              </w:rPr>
            </w:pPr>
          </w:p>
        </w:tc>
        <w:tc>
          <w:tcPr>
            <w:tcW w:w="228" w:type="pct"/>
            <w:shd w:val="clear" w:color="auto" w:fill="auto"/>
            <w:vAlign w:val="center"/>
          </w:tcPr>
          <w:p w14:paraId="416AE0A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只</w:t>
            </w:r>
          </w:p>
        </w:tc>
        <w:tc>
          <w:tcPr>
            <w:tcW w:w="387" w:type="pct"/>
            <w:shd w:val="clear" w:color="auto" w:fill="auto"/>
            <w:vAlign w:val="center"/>
          </w:tcPr>
          <w:p w14:paraId="6400EDF7">
            <w:pPr>
              <w:keepNext w:val="0"/>
              <w:keepLines w:val="0"/>
              <w:widowControl/>
              <w:suppressLineNumbers w:val="0"/>
              <w:jc w:val="center"/>
              <w:textAlignment w:val="center"/>
              <w:rPr>
                <w:rFonts w:hint="eastAsia" w:ascii="宋体" w:hAnsi="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2</w:t>
            </w:r>
            <w:r>
              <w:rPr>
                <w:rFonts w:hint="eastAsia" w:ascii="宋体" w:hAnsi="宋体" w:eastAsia="宋体" w:cs="宋体"/>
                <w:i w:val="0"/>
                <w:iCs w:val="0"/>
                <w:color w:val="000000"/>
                <w:kern w:val="0"/>
                <w:sz w:val="16"/>
                <w:szCs w:val="16"/>
                <w:u w:val="none"/>
                <w:lang w:val="en-US" w:eastAsia="zh-CN" w:bidi="ar"/>
              </w:rPr>
              <w:t xml:space="preserve"> </w:t>
            </w:r>
          </w:p>
        </w:tc>
        <w:tc>
          <w:tcPr>
            <w:tcW w:w="450" w:type="pct"/>
            <w:shd w:val="clear" w:color="auto" w:fill="auto"/>
            <w:vAlign w:val="center"/>
          </w:tcPr>
          <w:p w14:paraId="4253C4D6">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1A68D7E0">
            <w:pPr>
              <w:widowControl/>
              <w:spacing w:line="0" w:lineRule="atLeast"/>
              <w:jc w:val="center"/>
              <w:rPr>
                <w:rFonts w:hint="eastAsia" w:ascii="宋体" w:hAnsi="宋体" w:cs="宋体"/>
                <w:kern w:val="0"/>
                <w:sz w:val="18"/>
                <w:szCs w:val="18"/>
              </w:rPr>
            </w:pPr>
          </w:p>
        </w:tc>
      </w:tr>
      <w:tr w14:paraId="23B63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7797A25F">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333</w:t>
            </w:r>
          </w:p>
        </w:tc>
        <w:tc>
          <w:tcPr>
            <w:tcW w:w="967" w:type="pct"/>
            <w:shd w:val="clear" w:color="auto" w:fill="auto"/>
            <w:vAlign w:val="center"/>
          </w:tcPr>
          <w:p w14:paraId="79377334">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lang w:val="en-US" w:eastAsia="zh-CN"/>
              </w:rPr>
            </w:pPr>
            <w:r>
              <w:rPr>
                <w:rFonts w:hint="eastAsia" w:ascii="宋体" w:hAnsi="宋体" w:cs="宋体"/>
                <w:kern w:val="0"/>
                <w:sz w:val="18"/>
                <w:szCs w:val="18"/>
                <w:lang w:val="en-US" w:eastAsia="zh-CN"/>
              </w:rPr>
              <w:t>90°不锈钢弯头</w:t>
            </w:r>
          </w:p>
        </w:tc>
        <w:tc>
          <w:tcPr>
            <w:tcW w:w="1380" w:type="pct"/>
            <w:shd w:val="clear" w:color="auto" w:fill="auto"/>
            <w:vAlign w:val="center"/>
          </w:tcPr>
          <w:p w14:paraId="433E509D">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lang w:val="en-US" w:eastAsia="zh-CN"/>
              </w:rPr>
            </w:pPr>
            <w:r>
              <w:rPr>
                <w:rFonts w:hint="eastAsia" w:ascii="宋体" w:hAnsi="宋体" w:cs="宋体"/>
                <w:kern w:val="0"/>
                <w:sz w:val="18"/>
                <w:szCs w:val="18"/>
                <w:lang w:val="en-US" w:eastAsia="zh-CN"/>
              </w:rPr>
              <w:t>DN100 PN16  304</w:t>
            </w:r>
          </w:p>
        </w:tc>
        <w:tc>
          <w:tcPr>
            <w:tcW w:w="846" w:type="pct"/>
            <w:shd w:val="clear" w:color="auto" w:fill="auto"/>
            <w:vAlign w:val="center"/>
          </w:tcPr>
          <w:p w14:paraId="0BF64BA9">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lang w:val="en-US" w:eastAsia="zh-CN"/>
              </w:rPr>
            </w:pPr>
          </w:p>
        </w:tc>
        <w:tc>
          <w:tcPr>
            <w:tcW w:w="228" w:type="pct"/>
            <w:shd w:val="clear" w:color="auto" w:fill="auto"/>
            <w:vAlign w:val="center"/>
          </w:tcPr>
          <w:p w14:paraId="14DD799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只</w:t>
            </w:r>
          </w:p>
        </w:tc>
        <w:tc>
          <w:tcPr>
            <w:tcW w:w="387" w:type="pct"/>
            <w:shd w:val="clear" w:color="auto" w:fill="auto"/>
            <w:vAlign w:val="center"/>
          </w:tcPr>
          <w:p w14:paraId="4B40F9A4">
            <w:pPr>
              <w:keepNext w:val="0"/>
              <w:keepLines w:val="0"/>
              <w:widowControl/>
              <w:suppressLineNumbers w:val="0"/>
              <w:jc w:val="center"/>
              <w:textAlignment w:val="center"/>
              <w:rPr>
                <w:rFonts w:hint="eastAsia" w:ascii="宋体" w:hAnsi="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2</w:t>
            </w:r>
          </w:p>
        </w:tc>
        <w:tc>
          <w:tcPr>
            <w:tcW w:w="450" w:type="pct"/>
            <w:shd w:val="clear" w:color="auto" w:fill="auto"/>
            <w:vAlign w:val="center"/>
          </w:tcPr>
          <w:p w14:paraId="5EA3C6D4">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202AD2EB">
            <w:pPr>
              <w:widowControl/>
              <w:spacing w:line="0" w:lineRule="atLeast"/>
              <w:jc w:val="center"/>
              <w:rPr>
                <w:rFonts w:hint="eastAsia" w:ascii="宋体" w:hAnsi="宋体" w:cs="宋体"/>
                <w:kern w:val="0"/>
                <w:sz w:val="18"/>
                <w:szCs w:val="18"/>
              </w:rPr>
            </w:pPr>
          </w:p>
        </w:tc>
      </w:tr>
      <w:tr w14:paraId="13573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4FA1BDEC">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334</w:t>
            </w:r>
          </w:p>
        </w:tc>
        <w:tc>
          <w:tcPr>
            <w:tcW w:w="967" w:type="pct"/>
            <w:shd w:val="clear" w:color="auto" w:fill="auto"/>
            <w:vAlign w:val="center"/>
          </w:tcPr>
          <w:p w14:paraId="7F629DEA">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90°不锈钢弯头</w:t>
            </w:r>
          </w:p>
        </w:tc>
        <w:tc>
          <w:tcPr>
            <w:tcW w:w="1380" w:type="pct"/>
            <w:shd w:val="clear" w:color="auto" w:fill="auto"/>
            <w:vAlign w:val="center"/>
          </w:tcPr>
          <w:p w14:paraId="318407AD">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φ108×4mm  304</w:t>
            </w:r>
          </w:p>
        </w:tc>
        <w:tc>
          <w:tcPr>
            <w:tcW w:w="846" w:type="pct"/>
            <w:shd w:val="clear" w:color="auto" w:fill="auto"/>
            <w:vAlign w:val="center"/>
          </w:tcPr>
          <w:p w14:paraId="6D8B4259">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p>
        </w:tc>
        <w:tc>
          <w:tcPr>
            <w:tcW w:w="228" w:type="pct"/>
            <w:shd w:val="clear" w:color="auto" w:fill="auto"/>
            <w:vAlign w:val="center"/>
          </w:tcPr>
          <w:p w14:paraId="0F5E9213">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6"/>
                <w:szCs w:val="16"/>
                <w:u w:val="none"/>
                <w:lang w:val="en-US" w:eastAsia="zh-CN" w:bidi="ar"/>
              </w:rPr>
              <w:t>只</w:t>
            </w:r>
          </w:p>
        </w:tc>
        <w:tc>
          <w:tcPr>
            <w:tcW w:w="387" w:type="pct"/>
            <w:shd w:val="clear" w:color="auto" w:fill="auto"/>
            <w:vAlign w:val="center"/>
          </w:tcPr>
          <w:p w14:paraId="316B8122">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cs="宋体"/>
                <w:i w:val="0"/>
                <w:iCs w:val="0"/>
                <w:color w:val="000000"/>
                <w:kern w:val="0"/>
                <w:sz w:val="16"/>
                <w:szCs w:val="16"/>
                <w:u w:val="none"/>
                <w:lang w:val="en-US" w:eastAsia="zh-CN" w:bidi="ar"/>
              </w:rPr>
              <w:t>2</w:t>
            </w:r>
          </w:p>
        </w:tc>
        <w:tc>
          <w:tcPr>
            <w:tcW w:w="450" w:type="pct"/>
            <w:shd w:val="clear" w:color="auto" w:fill="auto"/>
            <w:vAlign w:val="center"/>
          </w:tcPr>
          <w:p w14:paraId="38A7A099">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1C164672">
            <w:pPr>
              <w:widowControl/>
              <w:spacing w:line="0" w:lineRule="atLeast"/>
              <w:jc w:val="center"/>
              <w:rPr>
                <w:rFonts w:hint="eastAsia" w:ascii="宋体" w:hAnsi="宋体" w:cs="宋体"/>
                <w:kern w:val="0"/>
                <w:sz w:val="18"/>
                <w:szCs w:val="18"/>
              </w:rPr>
            </w:pPr>
          </w:p>
        </w:tc>
      </w:tr>
      <w:tr w14:paraId="14215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7E09F3A4">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335</w:t>
            </w:r>
          </w:p>
        </w:tc>
        <w:tc>
          <w:tcPr>
            <w:tcW w:w="967" w:type="pct"/>
            <w:shd w:val="clear" w:color="auto" w:fill="auto"/>
            <w:vAlign w:val="center"/>
          </w:tcPr>
          <w:p w14:paraId="4DAA0612">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不锈钢45°弯头</w:t>
            </w:r>
          </w:p>
        </w:tc>
        <w:tc>
          <w:tcPr>
            <w:tcW w:w="1380" w:type="pct"/>
            <w:shd w:val="clear" w:color="auto" w:fill="auto"/>
            <w:vAlign w:val="center"/>
          </w:tcPr>
          <w:p w14:paraId="55977BF5">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DN100×4mm  304</w:t>
            </w:r>
          </w:p>
        </w:tc>
        <w:tc>
          <w:tcPr>
            <w:tcW w:w="846" w:type="pct"/>
            <w:shd w:val="clear" w:color="auto" w:fill="auto"/>
            <w:vAlign w:val="center"/>
          </w:tcPr>
          <w:p w14:paraId="05352958">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p>
        </w:tc>
        <w:tc>
          <w:tcPr>
            <w:tcW w:w="228" w:type="pct"/>
            <w:shd w:val="clear" w:color="auto" w:fill="auto"/>
            <w:vAlign w:val="center"/>
          </w:tcPr>
          <w:p w14:paraId="2FDB9CCF">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6"/>
                <w:szCs w:val="16"/>
                <w:u w:val="none"/>
                <w:lang w:val="en-US" w:eastAsia="zh-CN" w:bidi="ar"/>
              </w:rPr>
              <w:t>只</w:t>
            </w:r>
          </w:p>
        </w:tc>
        <w:tc>
          <w:tcPr>
            <w:tcW w:w="387" w:type="pct"/>
            <w:shd w:val="clear" w:color="auto" w:fill="auto"/>
            <w:vAlign w:val="center"/>
          </w:tcPr>
          <w:p w14:paraId="31464C45">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cs="宋体"/>
                <w:i w:val="0"/>
                <w:iCs w:val="0"/>
                <w:color w:val="000000"/>
                <w:kern w:val="0"/>
                <w:sz w:val="16"/>
                <w:szCs w:val="16"/>
                <w:u w:val="none"/>
                <w:lang w:val="en-US" w:eastAsia="zh-CN" w:bidi="ar"/>
              </w:rPr>
              <w:t>2</w:t>
            </w:r>
          </w:p>
        </w:tc>
        <w:tc>
          <w:tcPr>
            <w:tcW w:w="450" w:type="pct"/>
            <w:shd w:val="clear" w:color="auto" w:fill="auto"/>
            <w:vAlign w:val="center"/>
          </w:tcPr>
          <w:p w14:paraId="3090DC51">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5A35CEC6">
            <w:pPr>
              <w:widowControl/>
              <w:spacing w:line="0" w:lineRule="atLeast"/>
              <w:jc w:val="center"/>
              <w:rPr>
                <w:rFonts w:hint="eastAsia" w:ascii="宋体" w:hAnsi="宋体" w:cs="宋体"/>
                <w:kern w:val="0"/>
                <w:sz w:val="18"/>
                <w:szCs w:val="18"/>
              </w:rPr>
            </w:pPr>
          </w:p>
        </w:tc>
      </w:tr>
      <w:tr w14:paraId="52D4F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19C425AB">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336</w:t>
            </w:r>
          </w:p>
        </w:tc>
        <w:tc>
          <w:tcPr>
            <w:tcW w:w="967" w:type="pct"/>
            <w:shd w:val="clear" w:color="auto" w:fill="auto"/>
            <w:vAlign w:val="center"/>
          </w:tcPr>
          <w:p w14:paraId="7EBDBADA">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热镀锌45°弯头</w:t>
            </w:r>
          </w:p>
        </w:tc>
        <w:tc>
          <w:tcPr>
            <w:tcW w:w="1380" w:type="pct"/>
            <w:shd w:val="clear" w:color="auto" w:fill="auto"/>
            <w:vAlign w:val="center"/>
          </w:tcPr>
          <w:p w14:paraId="693E6895">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 xml:space="preserve">φ108×4mm   </w:t>
            </w:r>
          </w:p>
        </w:tc>
        <w:tc>
          <w:tcPr>
            <w:tcW w:w="846" w:type="pct"/>
            <w:shd w:val="clear" w:color="auto" w:fill="auto"/>
            <w:vAlign w:val="center"/>
          </w:tcPr>
          <w:p w14:paraId="595FE5B1">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p>
        </w:tc>
        <w:tc>
          <w:tcPr>
            <w:tcW w:w="228" w:type="pct"/>
            <w:shd w:val="clear" w:color="auto" w:fill="auto"/>
            <w:vAlign w:val="center"/>
          </w:tcPr>
          <w:p w14:paraId="7D7C62E4">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6"/>
                <w:szCs w:val="16"/>
                <w:u w:val="none"/>
                <w:lang w:val="en-US" w:eastAsia="zh-CN" w:bidi="ar"/>
              </w:rPr>
              <w:t>只</w:t>
            </w:r>
          </w:p>
        </w:tc>
        <w:tc>
          <w:tcPr>
            <w:tcW w:w="387" w:type="pct"/>
            <w:shd w:val="clear" w:color="auto" w:fill="auto"/>
            <w:vAlign w:val="center"/>
          </w:tcPr>
          <w:p w14:paraId="0A386A28">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cs="宋体"/>
                <w:i w:val="0"/>
                <w:iCs w:val="0"/>
                <w:color w:val="000000"/>
                <w:kern w:val="0"/>
                <w:sz w:val="16"/>
                <w:szCs w:val="16"/>
                <w:u w:val="none"/>
                <w:lang w:val="en-US" w:eastAsia="zh-CN" w:bidi="ar"/>
              </w:rPr>
              <w:t>2</w:t>
            </w:r>
            <w:r>
              <w:rPr>
                <w:rFonts w:hint="eastAsia" w:ascii="宋体" w:hAnsi="宋体" w:eastAsia="宋体" w:cs="宋体"/>
                <w:i w:val="0"/>
                <w:iCs w:val="0"/>
                <w:color w:val="000000"/>
                <w:kern w:val="0"/>
                <w:sz w:val="16"/>
                <w:szCs w:val="16"/>
                <w:u w:val="none"/>
                <w:lang w:val="en-US" w:eastAsia="zh-CN" w:bidi="ar"/>
              </w:rPr>
              <w:t xml:space="preserve"> </w:t>
            </w:r>
          </w:p>
        </w:tc>
        <w:tc>
          <w:tcPr>
            <w:tcW w:w="450" w:type="pct"/>
            <w:shd w:val="clear" w:color="auto" w:fill="auto"/>
            <w:vAlign w:val="center"/>
          </w:tcPr>
          <w:p w14:paraId="087F38F4">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47527A39">
            <w:pPr>
              <w:widowControl/>
              <w:spacing w:line="0" w:lineRule="atLeast"/>
              <w:jc w:val="center"/>
              <w:rPr>
                <w:rFonts w:hint="eastAsia" w:ascii="宋体" w:hAnsi="宋体" w:cs="宋体"/>
                <w:kern w:val="0"/>
                <w:sz w:val="18"/>
                <w:szCs w:val="18"/>
              </w:rPr>
            </w:pPr>
          </w:p>
        </w:tc>
      </w:tr>
      <w:tr w14:paraId="22B34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664E4352">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337</w:t>
            </w:r>
          </w:p>
        </w:tc>
        <w:tc>
          <w:tcPr>
            <w:tcW w:w="967" w:type="pct"/>
            <w:shd w:val="clear" w:color="auto" w:fill="auto"/>
            <w:vAlign w:val="center"/>
          </w:tcPr>
          <w:p w14:paraId="20762C0C">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热镀锌90°弯头</w:t>
            </w:r>
          </w:p>
        </w:tc>
        <w:tc>
          <w:tcPr>
            <w:tcW w:w="1380" w:type="pct"/>
            <w:shd w:val="clear" w:color="auto" w:fill="auto"/>
            <w:vAlign w:val="center"/>
          </w:tcPr>
          <w:p w14:paraId="5BD81EDA">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 xml:space="preserve">φ108×4mm  </w:t>
            </w:r>
          </w:p>
        </w:tc>
        <w:tc>
          <w:tcPr>
            <w:tcW w:w="846" w:type="pct"/>
            <w:shd w:val="clear" w:color="auto" w:fill="auto"/>
            <w:vAlign w:val="center"/>
          </w:tcPr>
          <w:p w14:paraId="744316EC">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p>
        </w:tc>
        <w:tc>
          <w:tcPr>
            <w:tcW w:w="228" w:type="pct"/>
            <w:shd w:val="clear" w:color="auto" w:fill="auto"/>
            <w:vAlign w:val="center"/>
          </w:tcPr>
          <w:p w14:paraId="75C6740B">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6"/>
                <w:szCs w:val="16"/>
                <w:u w:val="none"/>
                <w:lang w:val="en-US" w:eastAsia="zh-CN" w:bidi="ar"/>
              </w:rPr>
              <w:t>只</w:t>
            </w:r>
          </w:p>
        </w:tc>
        <w:tc>
          <w:tcPr>
            <w:tcW w:w="387" w:type="pct"/>
            <w:shd w:val="clear" w:color="auto" w:fill="auto"/>
            <w:vAlign w:val="center"/>
          </w:tcPr>
          <w:p w14:paraId="2CDA197C">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cs="宋体"/>
                <w:i w:val="0"/>
                <w:iCs w:val="0"/>
                <w:color w:val="000000"/>
                <w:kern w:val="0"/>
                <w:sz w:val="16"/>
                <w:szCs w:val="16"/>
                <w:u w:val="none"/>
                <w:lang w:val="en-US" w:eastAsia="zh-CN" w:bidi="ar"/>
              </w:rPr>
              <w:t>2</w:t>
            </w:r>
          </w:p>
        </w:tc>
        <w:tc>
          <w:tcPr>
            <w:tcW w:w="450" w:type="pct"/>
            <w:shd w:val="clear" w:color="auto" w:fill="auto"/>
            <w:vAlign w:val="center"/>
          </w:tcPr>
          <w:p w14:paraId="45EBEDD5">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3DC597AC">
            <w:pPr>
              <w:widowControl/>
              <w:spacing w:line="0" w:lineRule="atLeast"/>
              <w:jc w:val="center"/>
              <w:rPr>
                <w:rFonts w:hint="eastAsia" w:ascii="宋体" w:hAnsi="宋体" w:cs="宋体"/>
                <w:kern w:val="0"/>
                <w:sz w:val="18"/>
                <w:szCs w:val="18"/>
              </w:rPr>
            </w:pPr>
          </w:p>
        </w:tc>
      </w:tr>
      <w:tr w14:paraId="2BCC1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67FC3DCC">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338</w:t>
            </w:r>
          </w:p>
        </w:tc>
        <w:tc>
          <w:tcPr>
            <w:tcW w:w="967" w:type="pct"/>
            <w:shd w:val="clear" w:color="auto" w:fill="auto"/>
            <w:vAlign w:val="center"/>
          </w:tcPr>
          <w:p w14:paraId="46DA75F2">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热镀锌90°弯头</w:t>
            </w:r>
          </w:p>
        </w:tc>
        <w:tc>
          <w:tcPr>
            <w:tcW w:w="1380" w:type="pct"/>
            <w:shd w:val="clear" w:color="auto" w:fill="auto"/>
            <w:vAlign w:val="center"/>
          </w:tcPr>
          <w:p w14:paraId="3908C7C2">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 xml:space="preserve">φ159×4.5mm   </w:t>
            </w:r>
          </w:p>
        </w:tc>
        <w:tc>
          <w:tcPr>
            <w:tcW w:w="846" w:type="pct"/>
            <w:shd w:val="clear" w:color="auto" w:fill="auto"/>
            <w:vAlign w:val="center"/>
          </w:tcPr>
          <w:p w14:paraId="06E0D906">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p>
        </w:tc>
        <w:tc>
          <w:tcPr>
            <w:tcW w:w="228" w:type="pct"/>
            <w:shd w:val="clear" w:color="auto" w:fill="auto"/>
            <w:vAlign w:val="center"/>
          </w:tcPr>
          <w:p w14:paraId="1352AE1B">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6"/>
                <w:szCs w:val="16"/>
                <w:u w:val="none"/>
                <w:lang w:val="en-US" w:eastAsia="zh-CN" w:bidi="ar"/>
              </w:rPr>
              <w:t>只</w:t>
            </w:r>
          </w:p>
        </w:tc>
        <w:tc>
          <w:tcPr>
            <w:tcW w:w="387" w:type="pct"/>
            <w:shd w:val="clear" w:color="auto" w:fill="auto"/>
            <w:vAlign w:val="center"/>
          </w:tcPr>
          <w:p w14:paraId="394A203B">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cs="宋体"/>
                <w:i w:val="0"/>
                <w:iCs w:val="0"/>
                <w:color w:val="000000"/>
                <w:kern w:val="0"/>
                <w:sz w:val="16"/>
                <w:szCs w:val="16"/>
                <w:u w:val="none"/>
                <w:lang w:val="en-US" w:eastAsia="zh-CN" w:bidi="ar"/>
              </w:rPr>
              <w:t>2</w:t>
            </w:r>
          </w:p>
        </w:tc>
        <w:tc>
          <w:tcPr>
            <w:tcW w:w="450" w:type="pct"/>
            <w:shd w:val="clear" w:color="auto" w:fill="auto"/>
            <w:vAlign w:val="center"/>
          </w:tcPr>
          <w:p w14:paraId="3AA9E6AB">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68AF3263">
            <w:pPr>
              <w:widowControl/>
              <w:spacing w:line="0" w:lineRule="atLeast"/>
              <w:jc w:val="center"/>
              <w:rPr>
                <w:rFonts w:hint="eastAsia" w:ascii="宋体" w:hAnsi="宋体" w:cs="宋体"/>
                <w:kern w:val="0"/>
                <w:sz w:val="18"/>
                <w:szCs w:val="18"/>
              </w:rPr>
            </w:pPr>
          </w:p>
        </w:tc>
      </w:tr>
      <w:tr w14:paraId="41367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61478417">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339</w:t>
            </w:r>
          </w:p>
        </w:tc>
        <w:tc>
          <w:tcPr>
            <w:tcW w:w="967" w:type="pct"/>
            <w:shd w:val="clear" w:color="auto" w:fill="auto"/>
            <w:vAlign w:val="center"/>
          </w:tcPr>
          <w:p w14:paraId="7F42DEF1">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镀锌补芯</w:t>
            </w:r>
          </w:p>
        </w:tc>
        <w:tc>
          <w:tcPr>
            <w:tcW w:w="1380" w:type="pct"/>
            <w:shd w:val="clear" w:color="auto" w:fill="auto"/>
            <w:vAlign w:val="center"/>
          </w:tcPr>
          <w:p w14:paraId="0754D201">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1.5寸变1"</w:t>
            </w:r>
          </w:p>
        </w:tc>
        <w:tc>
          <w:tcPr>
            <w:tcW w:w="846" w:type="pct"/>
            <w:shd w:val="clear" w:color="auto" w:fill="auto"/>
            <w:vAlign w:val="center"/>
          </w:tcPr>
          <w:p w14:paraId="324EB97D">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p>
        </w:tc>
        <w:tc>
          <w:tcPr>
            <w:tcW w:w="228" w:type="pct"/>
            <w:shd w:val="clear" w:color="auto" w:fill="auto"/>
            <w:vAlign w:val="center"/>
          </w:tcPr>
          <w:p w14:paraId="75049340">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cs="宋体"/>
                <w:i w:val="0"/>
                <w:iCs w:val="0"/>
                <w:color w:val="000000"/>
                <w:kern w:val="0"/>
                <w:sz w:val="16"/>
                <w:szCs w:val="16"/>
                <w:u w:val="none"/>
                <w:lang w:val="en-US" w:eastAsia="zh-CN" w:bidi="ar"/>
              </w:rPr>
              <w:t>只</w:t>
            </w:r>
          </w:p>
        </w:tc>
        <w:tc>
          <w:tcPr>
            <w:tcW w:w="387" w:type="pct"/>
            <w:shd w:val="clear" w:color="auto" w:fill="auto"/>
            <w:vAlign w:val="center"/>
          </w:tcPr>
          <w:p w14:paraId="534091FC">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cs="宋体"/>
                <w:i w:val="0"/>
                <w:iCs w:val="0"/>
                <w:color w:val="000000"/>
                <w:kern w:val="0"/>
                <w:sz w:val="16"/>
                <w:szCs w:val="16"/>
                <w:u w:val="none"/>
                <w:lang w:val="en-US" w:eastAsia="zh-CN" w:bidi="ar"/>
              </w:rPr>
              <w:t>4</w:t>
            </w:r>
            <w:r>
              <w:rPr>
                <w:rFonts w:hint="eastAsia" w:ascii="宋体" w:hAnsi="宋体" w:eastAsia="宋体" w:cs="宋体"/>
                <w:i w:val="0"/>
                <w:iCs w:val="0"/>
                <w:color w:val="000000"/>
                <w:kern w:val="0"/>
                <w:sz w:val="16"/>
                <w:szCs w:val="16"/>
                <w:u w:val="none"/>
                <w:lang w:val="en-US" w:eastAsia="zh-CN" w:bidi="ar"/>
              </w:rPr>
              <w:t xml:space="preserve"> </w:t>
            </w:r>
          </w:p>
        </w:tc>
        <w:tc>
          <w:tcPr>
            <w:tcW w:w="450" w:type="pct"/>
            <w:shd w:val="clear" w:color="auto" w:fill="auto"/>
            <w:vAlign w:val="center"/>
          </w:tcPr>
          <w:p w14:paraId="35D6A69E">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2227CBFE">
            <w:pPr>
              <w:widowControl/>
              <w:spacing w:line="0" w:lineRule="atLeast"/>
              <w:jc w:val="center"/>
              <w:rPr>
                <w:rFonts w:hint="eastAsia" w:ascii="宋体" w:hAnsi="宋体" w:cs="宋体"/>
                <w:kern w:val="0"/>
                <w:sz w:val="18"/>
                <w:szCs w:val="18"/>
              </w:rPr>
            </w:pPr>
          </w:p>
        </w:tc>
      </w:tr>
      <w:tr w14:paraId="0F7DF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5D994E21">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340</w:t>
            </w:r>
          </w:p>
        </w:tc>
        <w:tc>
          <w:tcPr>
            <w:tcW w:w="967" w:type="pct"/>
            <w:shd w:val="clear" w:color="auto" w:fill="auto"/>
            <w:vAlign w:val="center"/>
          </w:tcPr>
          <w:p w14:paraId="7EC8D3FD">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镀锌补芯</w:t>
            </w:r>
          </w:p>
        </w:tc>
        <w:tc>
          <w:tcPr>
            <w:tcW w:w="1380" w:type="pct"/>
            <w:shd w:val="clear" w:color="auto" w:fill="auto"/>
            <w:vAlign w:val="center"/>
          </w:tcPr>
          <w:p w14:paraId="229CF506">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1"×1/2"</w:t>
            </w:r>
          </w:p>
        </w:tc>
        <w:tc>
          <w:tcPr>
            <w:tcW w:w="846" w:type="pct"/>
            <w:shd w:val="clear" w:color="auto" w:fill="auto"/>
            <w:vAlign w:val="center"/>
          </w:tcPr>
          <w:p w14:paraId="0CFF10A5">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p>
        </w:tc>
        <w:tc>
          <w:tcPr>
            <w:tcW w:w="228" w:type="pct"/>
            <w:shd w:val="clear" w:color="auto" w:fill="auto"/>
            <w:vAlign w:val="center"/>
          </w:tcPr>
          <w:p w14:paraId="4B6BF6EE">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6"/>
                <w:szCs w:val="16"/>
                <w:u w:val="none"/>
                <w:lang w:val="en-US" w:eastAsia="zh-CN" w:bidi="ar"/>
              </w:rPr>
              <w:t>只</w:t>
            </w:r>
          </w:p>
        </w:tc>
        <w:tc>
          <w:tcPr>
            <w:tcW w:w="387" w:type="pct"/>
            <w:shd w:val="clear" w:color="auto" w:fill="auto"/>
            <w:vAlign w:val="center"/>
          </w:tcPr>
          <w:p w14:paraId="60C7EA65">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cs="宋体"/>
                <w:i w:val="0"/>
                <w:iCs w:val="0"/>
                <w:color w:val="000000"/>
                <w:kern w:val="0"/>
                <w:sz w:val="16"/>
                <w:szCs w:val="16"/>
                <w:u w:val="none"/>
                <w:lang w:val="en-US" w:eastAsia="zh-CN" w:bidi="ar"/>
              </w:rPr>
              <w:t>4</w:t>
            </w:r>
          </w:p>
        </w:tc>
        <w:tc>
          <w:tcPr>
            <w:tcW w:w="450" w:type="pct"/>
            <w:shd w:val="clear" w:color="auto" w:fill="auto"/>
            <w:vAlign w:val="center"/>
          </w:tcPr>
          <w:p w14:paraId="73460D1D">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1EF3C782">
            <w:pPr>
              <w:widowControl/>
              <w:spacing w:line="0" w:lineRule="atLeast"/>
              <w:jc w:val="center"/>
              <w:rPr>
                <w:rFonts w:hint="eastAsia" w:ascii="宋体" w:hAnsi="宋体" w:cs="宋体"/>
                <w:kern w:val="0"/>
                <w:sz w:val="18"/>
                <w:szCs w:val="18"/>
              </w:rPr>
            </w:pPr>
          </w:p>
        </w:tc>
      </w:tr>
      <w:tr w14:paraId="3C8FE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4B2C1F56">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341</w:t>
            </w:r>
          </w:p>
        </w:tc>
        <w:tc>
          <w:tcPr>
            <w:tcW w:w="967" w:type="pct"/>
            <w:shd w:val="clear" w:color="auto" w:fill="auto"/>
            <w:vAlign w:val="center"/>
          </w:tcPr>
          <w:p w14:paraId="0DA0A7F7">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镀锌补芯</w:t>
            </w:r>
          </w:p>
        </w:tc>
        <w:tc>
          <w:tcPr>
            <w:tcW w:w="1380" w:type="pct"/>
            <w:shd w:val="clear" w:color="auto" w:fill="auto"/>
            <w:vAlign w:val="center"/>
          </w:tcPr>
          <w:p w14:paraId="7BAEF0F0">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1"×3/4"</w:t>
            </w:r>
          </w:p>
        </w:tc>
        <w:tc>
          <w:tcPr>
            <w:tcW w:w="846" w:type="pct"/>
            <w:shd w:val="clear" w:color="auto" w:fill="auto"/>
            <w:vAlign w:val="center"/>
          </w:tcPr>
          <w:p w14:paraId="398EA885">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p>
        </w:tc>
        <w:tc>
          <w:tcPr>
            <w:tcW w:w="228" w:type="pct"/>
            <w:shd w:val="clear" w:color="auto" w:fill="auto"/>
            <w:vAlign w:val="center"/>
          </w:tcPr>
          <w:p w14:paraId="5AC2BA6E">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6"/>
                <w:szCs w:val="16"/>
                <w:u w:val="none"/>
                <w:lang w:val="en-US" w:eastAsia="zh-CN" w:bidi="ar"/>
              </w:rPr>
              <w:t>只</w:t>
            </w:r>
          </w:p>
        </w:tc>
        <w:tc>
          <w:tcPr>
            <w:tcW w:w="387" w:type="pct"/>
            <w:shd w:val="clear" w:color="auto" w:fill="auto"/>
            <w:vAlign w:val="center"/>
          </w:tcPr>
          <w:p w14:paraId="00C1EE63">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cs="宋体"/>
                <w:i w:val="0"/>
                <w:iCs w:val="0"/>
                <w:color w:val="000000"/>
                <w:kern w:val="0"/>
                <w:sz w:val="16"/>
                <w:szCs w:val="16"/>
                <w:u w:val="none"/>
                <w:lang w:val="en-US" w:eastAsia="zh-CN" w:bidi="ar"/>
              </w:rPr>
              <w:t>4</w:t>
            </w:r>
            <w:r>
              <w:rPr>
                <w:rFonts w:hint="eastAsia" w:ascii="宋体" w:hAnsi="宋体" w:eastAsia="宋体" w:cs="宋体"/>
                <w:i w:val="0"/>
                <w:iCs w:val="0"/>
                <w:color w:val="000000"/>
                <w:kern w:val="0"/>
                <w:sz w:val="16"/>
                <w:szCs w:val="16"/>
                <w:u w:val="none"/>
                <w:lang w:val="en-US" w:eastAsia="zh-CN" w:bidi="ar"/>
              </w:rPr>
              <w:t xml:space="preserve"> </w:t>
            </w:r>
          </w:p>
        </w:tc>
        <w:tc>
          <w:tcPr>
            <w:tcW w:w="450" w:type="pct"/>
            <w:shd w:val="clear" w:color="auto" w:fill="auto"/>
            <w:vAlign w:val="center"/>
          </w:tcPr>
          <w:p w14:paraId="2B2749C1">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579B93B1">
            <w:pPr>
              <w:widowControl/>
              <w:spacing w:line="0" w:lineRule="atLeast"/>
              <w:jc w:val="center"/>
              <w:rPr>
                <w:rFonts w:hint="eastAsia" w:ascii="宋体" w:hAnsi="宋体" w:cs="宋体"/>
                <w:kern w:val="0"/>
                <w:sz w:val="18"/>
                <w:szCs w:val="18"/>
              </w:rPr>
            </w:pPr>
          </w:p>
        </w:tc>
      </w:tr>
      <w:tr w14:paraId="6019C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6A3819EE">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342</w:t>
            </w:r>
          </w:p>
        </w:tc>
        <w:tc>
          <w:tcPr>
            <w:tcW w:w="967" w:type="pct"/>
            <w:shd w:val="clear" w:color="auto" w:fill="auto"/>
            <w:vAlign w:val="center"/>
          </w:tcPr>
          <w:p w14:paraId="08B9EA6E">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镀锌补芯</w:t>
            </w:r>
          </w:p>
        </w:tc>
        <w:tc>
          <w:tcPr>
            <w:tcW w:w="1380" w:type="pct"/>
            <w:shd w:val="clear" w:color="auto" w:fill="auto"/>
            <w:vAlign w:val="center"/>
          </w:tcPr>
          <w:p w14:paraId="29185FC7">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1"×1 1/4"</w:t>
            </w:r>
          </w:p>
        </w:tc>
        <w:tc>
          <w:tcPr>
            <w:tcW w:w="846" w:type="pct"/>
            <w:shd w:val="clear" w:color="auto" w:fill="auto"/>
            <w:vAlign w:val="center"/>
          </w:tcPr>
          <w:p w14:paraId="7E86BAB2">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p>
        </w:tc>
        <w:tc>
          <w:tcPr>
            <w:tcW w:w="228" w:type="pct"/>
            <w:shd w:val="clear" w:color="auto" w:fill="auto"/>
            <w:vAlign w:val="center"/>
          </w:tcPr>
          <w:p w14:paraId="698C06AD">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6"/>
                <w:szCs w:val="16"/>
                <w:u w:val="none"/>
                <w:lang w:val="en-US" w:eastAsia="zh-CN" w:bidi="ar"/>
              </w:rPr>
              <w:t>只</w:t>
            </w:r>
          </w:p>
        </w:tc>
        <w:tc>
          <w:tcPr>
            <w:tcW w:w="387" w:type="pct"/>
            <w:shd w:val="clear" w:color="auto" w:fill="auto"/>
            <w:vAlign w:val="center"/>
          </w:tcPr>
          <w:p w14:paraId="3CC46046">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cs="宋体"/>
                <w:i w:val="0"/>
                <w:iCs w:val="0"/>
                <w:color w:val="000000"/>
                <w:kern w:val="0"/>
                <w:sz w:val="16"/>
                <w:szCs w:val="16"/>
                <w:u w:val="none"/>
                <w:lang w:val="en-US" w:eastAsia="zh-CN" w:bidi="ar"/>
              </w:rPr>
              <w:t>4</w:t>
            </w:r>
          </w:p>
        </w:tc>
        <w:tc>
          <w:tcPr>
            <w:tcW w:w="450" w:type="pct"/>
            <w:shd w:val="clear" w:color="auto" w:fill="auto"/>
            <w:vAlign w:val="center"/>
          </w:tcPr>
          <w:p w14:paraId="1217111B">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4EB067DB">
            <w:pPr>
              <w:widowControl/>
              <w:spacing w:line="0" w:lineRule="atLeast"/>
              <w:jc w:val="center"/>
              <w:rPr>
                <w:rFonts w:hint="eastAsia" w:ascii="宋体" w:hAnsi="宋体" w:cs="宋体"/>
                <w:kern w:val="0"/>
                <w:sz w:val="18"/>
                <w:szCs w:val="18"/>
              </w:rPr>
            </w:pPr>
          </w:p>
        </w:tc>
      </w:tr>
      <w:tr w14:paraId="347A3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78A0231F">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343</w:t>
            </w:r>
          </w:p>
        </w:tc>
        <w:tc>
          <w:tcPr>
            <w:tcW w:w="967" w:type="pct"/>
            <w:shd w:val="clear" w:color="auto" w:fill="auto"/>
            <w:vAlign w:val="center"/>
          </w:tcPr>
          <w:p w14:paraId="68B5F118">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热镀锌异径三通</w:t>
            </w:r>
          </w:p>
        </w:tc>
        <w:tc>
          <w:tcPr>
            <w:tcW w:w="1380" w:type="pct"/>
            <w:shd w:val="clear" w:color="auto" w:fill="auto"/>
            <w:vAlign w:val="center"/>
          </w:tcPr>
          <w:p w14:paraId="3BB17AA9">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 xml:space="preserve">1.5"×1" </w:t>
            </w:r>
          </w:p>
        </w:tc>
        <w:tc>
          <w:tcPr>
            <w:tcW w:w="846" w:type="pct"/>
            <w:shd w:val="clear" w:color="auto" w:fill="auto"/>
            <w:vAlign w:val="center"/>
          </w:tcPr>
          <w:p w14:paraId="71A12F12">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p>
        </w:tc>
        <w:tc>
          <w:tcPr>
            <w:tcW w:w="228" w:type="pct"/>
            <w:shd w:val="clear" w:color="auto" w:fill="auto"/>
            <w:vAlign w:val="center"/>
          </w:tcPr>
          <w:p w14:paraId="1760444E">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6"/>
                <w:szCs w:val="16"/>
                <w:u w:val="none"/>
                <w:lang w:val="en-US" w:eastAsia="zh-CN" w:bidi="ar"/>
              </w:rPr>
              <w:t>只</w:t>
            </w:r>
          </w:p>
        </w:tc>
        <w:tc>
          <w:tcPr>
            <w:tcW w:w="387" w:type="pct"/>
            <w:shd w:val="clear" w:color="auto" w:fill="auto"/>
            <w:vAlign w:val="center"/>
          </w:tcPr>
          <w:p w14:paraId="4BB94C24">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cs="宋体"/>
                <w:i w:val="0"/>
                <w:iCs w:val="0"/>
                <w:color w:val="000000"/>
                <w:kern w:val="0"/>
                <w:sz w:val="16"/>
                <w:szCs w:val="16"/>
                <w:u w:val="none"/>
                <w:lang w:val="en-US" w:eastAsia="zh-CN" w:bidi="ar"/>
              </w:rPr>
              <w:t>4</w:t>
            </w:r>
            <w:r>
              <w:rPr>
                <w:rFonts w:hint="eastAsia" w:ascii="宋体" w:hAnsi="宋体" w:eastAsia="宋体" w:cs="宋体"/>
                <w:i w:val="0"/>
                <w:iCs w:val="0"/>
                <w:color w:val="000000"/>
                <w:kern w:val="0"/>
                <w:sz w:val="16"/>
                <w:szCs w:val="16"/>
                <w:u w:val="none"/>
                <w:lang w:val="en-US" w:eastAsia="zh-CN" w:bidi="ar"/>
              </w:rPr>
              <w:t xml:space="preserve"> </w:t>
            </w:r>
          </w:p>
        </w:tc>
        <w:tc>
          <w:tcPr>
            <w:tcW w:w="450" w:type="pct"/>
            <w:shd w:val="clear" w:color="auto" w:fill="auto"/>
            <w:vAlign w:val="center"/>
          </w:tcPr>
          <w:p w14:paraId="39372E60">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2DAE8230">
            <w:pPr>
              <w:widowControl/>
              <w:spacing w:line="0" w:lineRule="atLeast"/>
              <w:jc w:val="center"/>
              <w:rPr>
                <w:rFonts w:hint="eastAsia" w:ascii="宋体" w:hAnsi="宋体" w:cs="宋体"/>
                <w:kern w:val="0"/>
                <w:sz w:val="18"/>
                <w:szCs w:val="18"/>
              </w:rPr>
            </w:pPr>
          </w:p>
        </w:tc>
      </w:tr>
      <w:tr w14:paraId="6F993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6E65E44E">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344</w:t>
            </w:r>
          </w:p>
        </w:tc>
        <w:tc>
          <w:tcPr>
            <w:tcW w:w="967" w:type="pct"/>
            <w:shd w:val="clear" w:color="auto" w:fill="auto"/>
            <w:vAlign w:val="center"/>
          </w:tcPr>
          <w:p w14:paraId="7B3460DD">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镀锌外丝</w:t>
            </w:r>
          </w:p>
        </w:tc>
        <w:tc>
          <w:tcPr>
            <w:tcW w:w="1380" w:type="pct"/>
            <w:shd w:val="clear" w:color="auto" w:fill="auto"/>
            <w:vAlign w:val="center"/>
          </w:tcPr>
          <w:p w14:paraId="4C3F030A">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1.5寸 20#</w:t>
            </w:r>
          </w:p>
        </w:tc>
        <w:tc>
          <w:tcPr>
            <w:tcW w:w="846" w:type="pct"/>
            <w:shd w:val="clear" w:color="auto" w:fill="auto"/>
            <w:vAlign w:val="center"/>
          </w:tcPr>
          <w:p w14:paraId="74749764">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p>
        </w:tc>
        <w:tc>
          <w:tcPr>
            <w:tcW w:w="228" w:type="pct"/>
            <w:shd w:val="clear" w:color="auto" w:fill="auto"/>
            <w:vAlign w:val="center"/>
          </w:tcPr>
          <w:p w14:paraId="58FD7E09">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6"/>
                <w:szCs w:val="16"/>
                <w:u w:val="none"/>
                <w:lang w:val="en-US" w:eastAsia="zh-CN" w:bidi="ar"/>
              </w:rPr>
              <w:t>只</w:t>
            </w:r>
          </w:p>
        </w:tc>
        <w:tc>
          <w:tcPr>
            <w:tcW w:w="387" w:type="pct"/>
            <w:shd w:val="clear" w:color="auto" w:fill="auto"/>
            <w:vAlign w:val="center"/>
          </w:tcPr>
          <w:p w14:paraId="55C29237">
            <w:pPr>
              <w:keepNext w:val="0"/>
              <w:keepLines w:val="0"/>
              <w:widowControl/>
              <w:suppressLineNumbers w:val="0"/>
              <w:jc w:val="center"/>
              <w:textAlignment w:val="center"/>
              <w:rPr>
                <w:rFonts w:hint="eastAsia" w:ascii="宋体" w:hAnsi="宋体" w:eastAsia="宋体" w:cs="宋体"/>
                <w:kern w:val="0"/>
                <w:sz w:val="18"/>
                <w:szCs w:val="18"/>
                <w:lang w:val="en-US" w:eastAsia="zh-CN"/>
              </w:rPr>
            </w:pPr>
            <w:r>
              <w:rPr>
                <w:rFonts w:hint="eastAsia" w:ascii="宋体" w:hAnsi="宋体" w:cs="宋体"/>
                <w:i w:val="0"/>
                <w:iCs w:val="0"/>
                <w:color w:val="000000"/>
                <w:kern w:val="0"/>
                <w:sz w:val="16"/>
                <w:szCs w:val="16"/>
                <w:u w:val="none"/>
                <w:lang w:val="en-US" w:eastAsia="zh-CN" w:bidi="ar"/>
              </w:rPr>
              <w:t>4</w:t>
            </w:r>
            <w:r>
              <w:rPr>
                <w:rFonts w:hint="eastAsia" w:ascii="宋体" w:hAnsi="宋体" w:eastAsia="宋体" w:cs="宋体"/>
                <w:i w:val="0"/>
                <w:iCs w:val="0"/>
                <w:color w:val="000000"/>
                <w:kern w:val="0"/>
                <w:sz w:val="16"/>
                <w:szCs w:val="16"/>
                <w:u w:val="none"/>
                <w:lang w:val="en-US" w:eastAsia="zh-CN" w:bidi="ar"/>
              </w:rPr>
              <w:t xml:space="preserve"> </w:t>
            </w:r>
          </w:p>
        </w:tc>
        <w:tc>
          <w:tcPr>
            <w:tcW w:w="450" w:type="pct"/>
            <w:shd w:val="clear" w:color="auto" w:fill="auto"/>
            <w:vAlign w:val="center"/>
          </w:tcPr>
          <w:p w14:paraId="488B9494">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5226B6A1">
            <w:pPr>
              <w:widowControl/>
              <w:spacing w:line="0" w:lineRule="atLeast"/>
              <w:jc w:val="center"/>
              <w:rPr>
                <w:rFonts w:hint="eastAsia" w:ascii="宋体" w:hAnsi="宋体" w:cs="宋体"/>
                <w:kern w:val="0"/>
                <w:sz w:val="18"/>
                <w:szCs w:val="18"/>
              </w:rPr>
            </w:pPr>
          </w:p>
        </w:tc>
      </w:tr>
      <w:tr w14:paraId="1A299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150AE3BB">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345</w:t>
            </w:r>
          </w:p>
        </w:tc>
        <w:tc>
          <w:tcPr>
            <w:tcW w:w="967" w:type="pct"/>
            <w:shd w:val="clear" w:color="auto" w:fill="auto"/>
            <w:vAlign w:val="center"/>
          </w:tcPr>
          <w:p w14:paraId="32C032EC">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镀锌丝口弯头</w:t>
            </w:r>
          </w:p>
        </w:tc>
        <w:tc>
          <w:tcPr>
            <w:tcW w:w="1380" w:type="pct"/>
            <w:shd w:val="clear" w:color="auto" w:fill="auto"/>
            <w:vAlign w:val="center"/>
          </w:tcPr>
          <w:p w14:paraId="03BF8573">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1.5寸  20#</w:t>
            </w:r>
          </w:p>
        </w:tc>
        <w:tc>
          <w:tcPr>
            <w:tcW w:w="846" w:type="pct"/>
            <w:shd w:val="clear" w:color="auto" w:fill="auto"/>
            <w:vAlign w:val="center"/>
          </w:tcPr>
          <w:p w14:paraId="7513CF6E">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p>
        </w:tc>
        <w:tc>
          <w:tcPr>
            <w:tcW w:w="228" w:type="pct"/>
            <w:shd w:val="clear" w:color="auto" w:fill="auto"/>
            <w:vAlign w:val="center"/>
          </w:tcPr>
          <w:p w14:paraId="5F5B027A">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6"/>
                <w:szCs w:val="16"/>
                <w:u w:val="none"/>
                <w:lang w:val="en-US" w:eastAsia="zh-CN" w:bidi="ar"/>
              </w:rPr>
              <w:t>只</w:t>
            </w:r>
          </w:p>
        </w:tc>
        <w:tc>
          <w:tcPr>
            <w:tcW w:w="387" w:type="pct"/>
            <w:shd w:val="clear" w:color="auto" w:fill="auto"/>
            <w:vAlign w:val="center"/>
          </w:tcPr>
          <w:p w14:paraId="79EBCC9E">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cs="宋体"/>
                <w:i w:val="0"/>
                <w:iCs w:val="0"/>
                <w:color w:val="000000"/>
                <w:kern w:val="0"/>
                <w:sz w:val="16"/>
                <w:szCs w:val="16"/>
                <w:u w:val="none"/>
                <w:lang w:val="en-US" w:eastAsia="zh-CN" w:bidi="ar"/>
              </w:rPr>
              <w:t>4</w:t>
            </w:r>
          </w:p>
        </w:tc>
        <w:tc>
          <w:tcPr>
            <w:tcW w:w="450" w:type="pct"/>
            <w:shd w:val="clear" w:color="auto" w:fill="auto"/>
            <w:vAlign w:val="center"/>
          </w:tcPr>
          <w:p w14:paraId="552537B8">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53A7E93C">
            <w:pPr>
              <w:widowControl/>
              <w:spacing w:line="0" w:lineRule="atLeast"/>
              <w:jc w:val="center"/>
              <w:rPr>
                <w:rFonts w:hint="eastAsia" w:ascii="宋体" w:hAnsi="宋体" w:cs="宋体"/>
                <w:kern w:val="0"/>
                <w:sz w:val="18"/>
                <w:szCs w:val="18"/>
              </w:rPr>
            </w:pPr>
          </w:p>
        </w:tc>
      </w:tr>
      <w:tr w14:paraId="53049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4EA08575">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346</w:t>
            </w:r>
          </w:p>
        </w:tc>
        <w:tc>
          <w:tcPr>
            <w:tcW w:w="967" w:type="pct"/>
            <w:shd w:val="clear" w:color="auto" w:fill="auto"/>
            <w:vAlign w:val="center"/>
          </w:tcPr>
          <w:p w14:paraId="15E36F81">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镀锌丝口三通</w:t>
            </w:r>
          </w:p>
        </w:tc>
        <w:tc>
          <w:tcPr>
            <w:tcW w:w="1380" w:type="pct"/>
            <w:shd w:val="clear" w:color="auto" w:fill="auto"/>
            <w:vAlign w:val="center"/>
          </w:tcPr>
          <w:p w14:paraId="3DB5D10F">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1.5寸  20#</w:t>
            </w:r>
          </w:p>
        </w:tc>
        <w:tc>
          <w:tcPr>
            <w:tcW w:w="846" w:type="pct"/>
            <w:shd w:val="clear" w:color="auto" w:fill="auto"/>
            <w:vAlign w:val="center"/>
          </w:tcPr>
          <w:p w14:paraId="4AF077BB">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p>
        </w:tc>
        <w:tc>
          <w:tcPr>
            <w:tcW w:w="228" w:type="pct"/>
            <w:shd w:val="clear" w:color="auto" w:fill="auto"/>
            <w:vAlign w:val="center"/>
          </w:tcPr>
          <w:p w14:paraId="7E3B9995">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6"/>
                <w:szCs w:val="16"/>
                <w:u w:val="none"/>
                <w:lang w:val="en-US" w:eastAsia="zh-CN" w:bidi="ar"/>
              </w:rPr>
              <w:t>只</w:t>
            </w:r>
          </w:p>
        </w:tc>
        <w:tc>
          <w:tcPr>
            <w:tcW w:w="387" w:type="pct"/>
            <w:shd w:val="clear" w:color="auto" w:fill="auto"/>
            <w:vAlign w:val="center"/>
          </w:tcPr>
          <w:p w14:paraId="086A0285">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cs="宋体"/>
                <w:i w:val="0"/>
                <w:iCs w:val="0"/>
                <w:color w:val="000000"/>
                <w:kern w:val="0"/>
                <w:sz w:val="16"/>
                <w:szCs w:val="16"/>
                <w:u w:val="none"/>
                <w:lang w:val="en-US" w:eastAsia="zh-CN" w:bidi="ar"/>
              </w:rPr>
              <w:t>4</w:t>
            </w:r>
            <w:r>
              <w:rPr>
                <w:rFonts w:hint="eastAsia" w:ascii="宋体" w:hAnsi="宋体" w:eastAsia="宋体" w:cs="宋体"/>
                <w:i w:val="0"/>
                <w:iCs w:val="0"/>
                <w:color w:val="000000"/>
                <w:kern w:val="0"/>
                <w:sz w:val="16"/>
                <w:szCs w:val="16"/>
                <w:u w:val="none"/>
                <w:lang w:val="en-US" w:eastAsia="zh-CN" w:bidi="ar"/>
              </w:rPr>
              <w:t xml:space="preserve"> </w:t>
            </w:r>
          </w:p>
        </w:tc>
        <w:tc>
          <w:tcPr>
            <w:tcW w:w="450" w:type="pct"/>
            <w:shd w:val="clear" w:color="auto" w:fill="auto"/>
            <w:vAlign w:val="center"/>
          </w:tcPr>
          <w:p w14:paraId="22D5D7FB">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15F87FBD">
            <w:pPr>
              <w:widowControl/>
              <w:spacing w:line="0" w:lineRule="atLeast"/>
              <w:jc w:val="center"/>
              <w:rPr>
                <w:rFonts w:hint="eastAsia" w:ascii="宋体" w:hAnsi="宋体" w:cs="宋体"/>
                <w:kern w:val="0"/>
                <w:sz w:val="18"/>
                <w:szCs w:val="18"/>
              </w:rPr>
            </w:pPr>
          </w:p>
        </w:tc>
      </w:tr>
      <w:tr w14:paraId="26008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3B286F63">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347</w:t>
            </w:r>
          </w:p>
        </w:tc>
        <w:tc>
          <w:tcPr>
            <w:tcW w:w="967" w:type="pct"/>
            <w:shd w:val="clear" w:color="auto" w:fill="auto"/>
            <w:vAlign w:val="center"/>
          </w:tcPr>
          <w:p w14:paraId="2518673B">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镀锌内丝三通</w:t>
            </w:r>
          </w:p>
        </w:tc>
        <w:tc>
          <w:tcPr>
            <w:tcW w:w="1380" w:type="pct"/>
            <w:shd w:val="clear" w:color="auto" w:fill="auto"/>
            <w:vAlign w:val="center"/>
          </w:tcPr>
          <w:p w14:paraId="31E6DAFA">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1" 20#</w:t>
            </w:r>
          </w:p>
        </w:tc>
        <w:tc>
          <w:tcPr>
            <w:tcW w:w="846" w:type="pct"/>
            <w:shd w:val="clear" w:color="auto" w:fill="auto"/>
            <w:vAlign w:val="center"/>
          </w:tcPr>
          <w:p w14:paraId="1FD73862">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p>
        </w:tc>
        <w:tc>
          <w:tcPr>
            <w:tcW w:w="228" w:type="pct"/>
            <w:shd w:val="clear" w:color="auto" w:fill="auto"/>
            <w:vAlign w:val="center"/>
          </w:tcPr>
          <w:p w14:paraId="6C1EFF1E">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6"/>
                <w:szCs w:val="16"/>
                <w:u w:val="none"/>
                <w:lang w:val="en-US" w:eastAsia="zh-CN" w:bidi="ar"/>
              </w:rPr>
              <w:t>只</w:t>
            </w:r>
          </w:p>
        </w:tc>
        <w:tc>
          <w:tcPr>
            <w:tcW w:w="387" w:type="pct"/>
            <w:shd w:val="clear" w:color="auto" w:fill="auto"/>
            <w:vAlign w:val="center"/>
          </w:tcPr>
          <w:p w14:paraId="49DD0A0F">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cs="宋体"/>
                <w:i w:val="0"/>
                <w:iCs w:val="0"/>
                <w:color w:val="000000"/>
                <w:kern w:val="0"/>
                <w:sz w:val="16"/>
                <w:szCs w:val="16"/>
                <w:u w:val="none"/>
                <w:lang w:val="en-US" w:eastAsia="zh-CN" w:bidi="ar"/>
              </w:rPr>
              <w:t>4</w:t>
            </w:r>
          </w:p>
        </w:tc>
        <w:tc>
          <w:tcPr>
            <w:tcW w:w="450" w:type="pct"/>
            <w:shd w:val="clear" w:color="auto" w:fill="auto"/>
            <w:vAlign w:val="center"/>
          </w:tcPr>
          <w:p w14:paraId="598DE74A">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5294B27E">
            <w:pPr>
              <w:widowControl/>
              <w:spacing w:line="0" w:lineRule="atLeast"/>
              <w:jc w:val="center"/>
              <w:rPr>
                <w:rFonts w:hint="eastAsia" w:ascii="宋体" w:hAnsi="宋体" w:cs="宋体"/>
                <w:kern w:val="0"/>
                <w:sz w:val="18"/>
                <w:szCs w:val="18"/>
              </w:rPr>
            </w:pPr>
          </w:p>
        </w:tc>
      </w:tr>
      <w:tr w14:paraId="3C964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3" w:type="pct"/>
            <w:shd w:val="clear" w:color="auto" w:fill="auto"/>
            <w:vAlign w:val="center"/>
          </w:tcPr>
          <w:p w14:paraId="14D8E537">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348</w:t>
            </w:r>
          </w:p>
        </w:tc>
        <w:tc>
          <w:tcPr>
            <w:tcW w:w="967" w:type="pct"/>
            <w:shd w:val="clear" w:color="auto" w:fill="auto"/>
            <w:vAlign w:val="center"/>
          </w:tcPr>
          <w:p w14:paraId="13C47101">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镀锌内丝</w:t>
            </w:r>
          </w:p>
        </w:tc>
        <w:tc>
          <w:tcPr>
            <w:tcW w:w="1380" w:type="pct"/>
            <w:shd w:val="clear" w:color="auto" w:fill="auto"/>
            <w:vAlign w:val="center"/>
          </w:tcPr>
          <w:p w14:paraId="4D6EA26D">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DN40 PN16 20#</w:t>
            </w:r>
          </w:p>
        </w:tc>
        <w:tc>
          <w:tcPr>
            <w:tcW w:w="846" w:type="pct"/>
            <w:shd w:val="clear" w:color="auto" w:fill="auto"/>
            <w:vAlign w:val="center"/>
          </w:tcPr>
          <w:p w14:paraId="650B5279">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p>
        </w:tc>
        <w:tc>
          <w:tcPr>
            <w:tcW w:w="228" w:type="pct"/>
            <w:shd w:val="clear" w:color="auto" w:fill="auto"/>
            <w:vAlign w:val="center"/>
          </w:tcPr>
          <w:p w14:paraId="4E1BF9CE">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宋体" w:hAnsi="宋体" w:cs="宋体"/>
                <w:kern w:val="0"/>
                <w:sz w:val="18"/>
                <w:szCs w:val="18"/>
                <w:lang w:val="en-US" w:eastAsia="zh-CN"/>
              </w:rPr>
            </w:pPr>
            <w:r>
              <w:rPr>
                <w:rFonts w:hint="eastAsia" w:ascii="宋体" w:hAnsi="宋体" w:cs="宋体"/>
                <w:kern w:val="0"/>
                <w:sz w:val="18"/>
                <w:szCs w:val="18"/>
                <w:lang w:val="en-US" w:eastAsia="zh-CN"/>
              </w:rPr>
              <w:t>只</w:t>
            </w:r>
          </w:p>
        </w:tc>
        <w:tc>
          <w:tcPr>
            <w:tcW w:w="387" w:type="pct"/>
            <w:shd w:val="clear" w:color="auto" w:fill="auto"/>
            <w:vAlign w:val="center"/>
          </w:tcPr>
          <w:p w14:paraId="1FF69CCF">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宋体" w:hAnsi="宋体" w:cs="宋体"/>
                <w:kern w:val="0"/>
                <w:sz w:val="18"/>
                <w:szCs w:val="18"/>
                <w:lang w:val="en-US" w:eastAsia="zh-CN"/>
              </w:rPr>
            </w:pPr>
            <w:r>
              <w:rPr>
                <w:rFonts w:hint="eastAsia" w:ascii="宋体" w:hAnsi="宋体" w:cs="宋体"/>
                <w:kern w:val="0"/>
                <w:sz w:val="18"/>
                <w:szCs w:val="18"/>
                <w:lang w:val="en-US" w:eastAsia="zh-CN"/>
              </w:rPr>
              <w:t>4</w:t>
            </w:r>
          </w:p>
        </w:tc>
        <w:tc>
          <w:tcPr>
            <w:tcW w:w="450" w:type="pct"/>
            <w:shd w:val="clear" w:color="auto" w:fill="auto"/>
            <w:vAlign w:val="center"/>
          </w:tcPr>
          <w:p w14:paraId="26FB9441">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7668A7BA">
            <w:pPr>
              <w:widowControl/>
              <w:spacing w:line="0" w:lineRule="atLeast"/>
              <w:jc w:val="center"/>
              <w:rPr>
                <w:rFonts w:hint="eastAsia" w:ascii="宋体" w:hAnsi="宋体" w:cs="宋体"/>
                <w:kern w:val="0"/>
                <w:sz w:val="18"/>
                <w:szCs w:val="18"/>
              </w:rPr>
            </w:pPr>
          </w:p>
        </w:tc>
      </w:tr>
      <w:tr w14:paraId="4BA3D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63" w:type="pct"/>
            <w:shd w:val="clear" w:color="auto" w:fill="auto"/>
            <w:vAlign w:val="center"/>
          </w:tcPr>
          <w:p w14:paraId="6F0BF7A7">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349</w:t>
            </w:r>
          </w:p>
        </w:tc>
        <w:tc>
          <w:tcPr>
            <w:tcW w:w="967" w:type="pct"/>
            <w:shd w:val="clear" w:color="auto" w:fill="auto"/>
            <w:vAlign w:val="center"/>
          </w:tcPr>
          <w:p w14:paraId="3C4D9FC1">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不锈钢活套法兰带内部短管</w:t>
            </w:r>
          </w:p>
        </w:tc>
        <w:tc>
          <w:tcPr>
            <w:tcW w:w="1380" w:type="pct"/>
            <w:shd w:val="clear" w:color="auto" w:fill="auto"/>
            <w:vAlign w:val="center"/>
          </w:tcPr>
          <w:p w14:paraId="21576E51">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DN80 PN16 304</w:t>
            </w:r>
          </w:p>
        </w:tc>
        <w:tc>
          <w:tcPr>
            <w:tcW w:w="846" w:type="pct"/>
            <w:shd w:val="clear" w:color="auto" w:fill="auto"/>
            <w:vAlign w:val="center"/>
          </w:tcPr>
          <w:p w14:paraId="4B064C0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18"/>
                <w:szCs w:val="18"/>
                <w:u w:val="none"/>
                <w:lang w:val="en-US" w:eastAsia="zh-CN" w:bidi="ar"/>
              </w:rPr>
              <w:t>标准HG/T20592</w:t>
            </w:r>
          </w:p>
        </w:tc>
        <w:tc>
          <w:tcPr>
            <w:tcW w:w="228" w:type="pct"/>
            <w:shd w:val="clear" w:color="auto" w:fill="auto"/>
            <w:vAlign w:val="center"/>
          </w:tcPr>
          <w:p w14:paraId="158E5F6D">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宋体" w:hAnsi="宋体" w:cs="宋体"/>
                <w:kern w:val="0"/>
                <w:sz w:val="18"/>
                <w:szCs w:val="18"/>
                <w:lang w:val="en-US" w:eastAsia="zh-CN"/>
              </w:rPr>
            </w:pPr>
            <w:r>
              <w:rPr>
                <w:rFonts w:hint="eastAsia" w:ascii="宋体" w:hAnsi="宋体" w:cs="宋体"/>
                <w:kern w:val="0"/>
                <w:sz w:val="18"/>
                <w:szCs w:val="18"/>
                <w:lang w:val="en-US" w:eastAsia="zh-CN"/>
              </w:rPr>
              <w:t>套</w:t>
            </w:r>
          </w:p>
        </w:tc>
        <w:tc>
          <w:tcPr>
            <w:tcW w:w="387" w:type="pct"/>
            <w:shd w:val="clear" w:color="auto" w:fill="auto"/>
            <w:vAlign w:val="center"/>
          </w:tcPr>
          <w:p w14:paraId="351D379A">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宋体" w:hAnsi="宋体" w:cs="宋体"/>
                <w:kern w:val="0"/>
                <w:sz w:val="18"/>
                <w:szCs w:val="18"/>
                <w:lang w:val="en-US" w:eastAsia="zh-CN"/>
              </w:rPr>
            </w:pPr>
            <w:r>
              <w:rPr>
                <w:rFonts w:hint="eastAsia" w:ascii="宋体" w:hAnsi="宋体" w:cs="宋体"/>
                <w:kern w:val="0"/>
                <w:sz w:val="18"/>
                <w:szCs w:val="18"/>
                <w:lang w:val="en-US" w:eastAsia="zh-CN"/>
              </w:rPr>
              <w:t>2</w:t>
            </w:r>
          </w:p>
        </w:tc>
        <w:tc>
          <w:tcPr>
            <w:tcW w:w="450" w:type="pct"/>
            <w:shd w:val="clear" w:color="auto" w:fill="auto"/>
            <w:vAlign w:val="center"/>
          </w:tcPr>
          <w:p w14:paraId="297492A7">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44BC9CE3">
            <w:pPr>
              <w:widowControl/>
              <w:spacing w:line="0" w:lineRule="atLeast"/>
              <w:jc w:val="center"/>
              <w:rPr>
                <w:rFonts w:hint="eastAsia" w:ascii="宋体" w:hAnsi="宋体" w:cs="宋体"/>
                <w:kern w:val="0"/>
                <w:sz w:val="18"/>
                <w:szCs w:val="18"/>
              </w:rPr>
            </w:pPr>
          </w:p>
        </w:tc>
      </w:tr>
      <w:tr w14:paraId="018B1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63" w:type="pct"/>
            <w:shd w:val="clear" w:color="auto" w:fill="auto"/>
            <w:vAlign w:val="center"/>
          </w:tcPr>
          <w:p w14:paraId="5BBE6A0C">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c>
          <w:tcPr>
            <w:tcW w:w="967" w:type="pct"/>
            <w:shd w:val="clear" w:color="auto" w:fill="auto"/>
            <w:vAlign w:val="center"/>
          </w:tcPr>
          <w:p w14:paraId="3D9EE146">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lang w:val="en-US" w:eastAsia="zh-CN"/>
              </w:rPr>
            </w:pPr>
          </w:p>
        </w:tc>
        <w:tc>
          <w:tcPr>
            <w:tcW w:w="1380" w:type="pct"/>
            <w:shd w:val="clear" w:color="auto" w:fill="auto"/>
            <w:vAlign w:val="center"/>
          </w:tcPr>
          <w:p w14:paraId="7EA9D1B1">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lang w:val="en-US" w:eastAsia="zh-CN"/>
              </w:rPr>
            </w:pPr>
          </w:p>
        </w:tc>
        <w:tc>
          <w:tcPr>
            <w:tcW w:w="846" w:type="pct"/>
            <w:shd w:val="clear" w:color="auto" w:fill="auto"/>
            <w:vAlign w:val="center"/>
          </w:tcPr>
          <w:p w14:paraId="50319DDA">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lang w:val="en-US" w:eastAsia="zh-CN"/>
              </w:rPr>
            </w:pPr>
          </w:p>
        </w:tc>
        <w:tc>
          <w:tcPr>
            <w:tcW w:w="228" w:type="pct"/>
            <w:shd w:val="clear" w:color="auto" w:fill="auto"/>
            <w:vAlign w:val="center"/>
          </w:tcPr>
          <w:p w14:paraId="24CFCCC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387" w:type="pct"/>
            <w:shd w:val="clear" w:color="auto" w:fill="auto"/>
            <w:vAlign w:val="center"/>
          </w:tcPr>
          <w:p w14:paraId="2A4E22BD">
            <w:pPr>
              <w:widowControl/>
              <w:spacing w:line="0" w:lineRule="atLeast"/>
              <w:jc w:val="center"/>
              <w:rPr>
                <w:rFonts w:hint="eastAsia" w:ascii="宋体" w:hAnsi="宋体" w:cs="宋体"/>
                <w:kern w:val="0"/>
                <w:sz w:val="18"/>
                <w:szCs w:val="18"/>
                <w:lang w:val="en-US" w:eastAsia="zh-CN"/>
              </w:rPr>
            </w:pPr>
          </w:p>
        </w:tc>
        <w:tc>
          <w:tcPr>
            <w:tcW w:w="450" w:type="pct"/>
            <w:shd w:val="clear" w:color="auto" w:fill="auto"/>
            <w:vAlign w:val="center"/>
          </w:tcPr>
          <w:p w14:paraId="1039E360">
            <w:pPr>
              <w:widowControl/>
              <w:spacing w:line="0" w:lineRule="atLeast"/>
              <w:jc w:val="center"/>
              <w:rPr>
                <w:rFonts w:hint="eastAsia" w:ascii="宋体" w:hAnsi="宋体" w:cs="宋体"/>
                <w:kern w:val="0"/>
                <w:sz w:val="18"/>
                <w:szCs w:val="18"/>
              </w:rPr>
            </w:pPr>
          </w:p>
        </w:tc>
        <w:tc>
          <w:tcPr>
            <w:tcW w:w="475" w:type="pct"/>
            <w:shd w:val="clear" w:color="auto" w:fill="auto"/>
            <w:vAlign w:val="center"/>
          </w:tcPr>
          <w:p w14:paraId="26AB4754">
            <w:pPr>
              <w:widowControl/>
              <w:spacing w:line="0" w:lineRule="atLeast"/>
              <w:jc w:val="center"/>
              <w:rPr>
                <w:rFonts w:hint="eastAsia" w:ascii="宋体" w:hAnsi="宋体" w:cs="宋体"/>
                <w:kern w:val="0"/>
                <w:sz w:val="18"/>
                <w:szCs w:val="18"/>
              </w:rPr>
            </w:pPr>
          </w:p>
        </w:tc>
      </w:tr>
      <w:tr w14:paraId="0FD29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4073" w:type="pct"/>
            <w:gridSpan w:val="6"/>
            <w:shd w:val="clear" w:color="auto" w:fill="auto"/>
            <w:vAlign w:val="center"/>
          </w:tcPr>
          <w:p w14:paraId="16709C8C">
            <w:pPr>
              <w:widowControl/>
              <w:spacing w:line="0" w:lineRule="atLeast"/>
              <w:rPr>
                <w:rFonts w:ascii="宋体" w:hAnsi="宋体" w:cs="宋体"/>
                <w:kern w:val="0"/>
                <w:szCs w:val="21"/>
              </w:rPr>
            </w:pPr>
            <w:r>
              <w:rPr>
                <w:rFonts w:hint="eastAsia" w:ascii="宋体" w:hAnsi="宋体" w:cs="宋体"/>
                <w:kern w:val="0"/>
                <w:szCs w:val="21"/>
              </w:rPr>
              <w:t>以上合计总价（小写）： 　</w:t>
            </w:r>
          </w:p>
        </w:tc>
        <w:tc>
          <w:tcPr>
            <w:tcW w:w="926" w:type="pct"/>
            <w:gridSpan w:val="2"/>
            <w:shd w:val="clear" w:color="auto" w:fill="auto"/>
            <w:vAlign w:val="center"/>
          </w:tcPr>
          <w:p w14:paraId="1EB98E66">
            <w:pPr>
              <w:widowControl/>
              <w:spacing w:line="0" w:lineRule="atLeast"/>
              <w:rPr>
                <w:rFonts w:ascii="宋体" w:hAnsi="宋体" w:cs="宋体"/>
                <w:kern w:val="0"/>
                <w:sz w:val="18"/>
                <w:szCs w:val="18"/>
              </w:rPr>
            </w:pPr>
          </w:p>
        </w:tc>
      </w:tr>
      <w:tr w14:paraId="50F1B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4073" w:type="pct"/>
            <w:gridSpan w:val="6"/>
            <w:shd w:val="clear" w:color="auto" w:fill="auto"/>
            <w:vAlign w:val="center"/>
          </w:tcPr>
          <w:p w14:paraId="43E5FBEC">
            <w:pPr>
              <w:widowControl/>
              <w:spacing w:line="0" w:lineRule="atLeast"/>
              <w:jc w:val="left"/>
              <w:rPr>
                <w:rFonts w:ascii="宋体" w:hAnsi="宋体" w:cs="宋体"/>
                <w:kern w:val="0"/>
                <w:szCs w:val="21"/>
              </w:rPr>
            </w:pPr>
            <w:r>
              <w:rPr>
                <w:rFonts w:hint="eastAsia" w:ascii="宋体" w:hAnsi="宋体" w:cs="宋体"/>
                <w:kern w:val="0"/>
                <w:szCs w:val="21"/>
              </w:rPr>
              <w:t>交货期：合同签订生效通知送货后</w:t>
            </w:r>
            <w:r>
              <w:rPr>
                <w:rFonts w:hint="eastAsia" w:ascii="宋体" w:hAnsi="宋体" w:cs="宋体"/>
                <w:kern w:val="0"/>
                <w:szCs w:val="21"/>
                <w:lang w:val="en-US" w:eastAsia="zh-CN"/>
              </w:rPr>
              <w:t>30</w:t>
            </w:r>
            <w:r>
              <w:rPr>
                <w:rFonts w:hint="eastAsia" w:ascii="宋体" w:hAnsi="宋体" w:cs="宋体"/>
                <w:kern w:val="0"/>
                <w:szCs w:val="21"/>
              </w:rPr>
              <w:t>天内</w:t>
            </w:r>
          </w:p>
        </w:tc>
        <w:tc>
          <w:tcPr>
            <w:tcW w:w="926" w:type="pct"/>
            <w:gridSpan w:val="2"/>
            <w:shd w:val="clear" w:color="auto" w:fill="auto"/>
            <w:vAlign w:val="center"/>
          </w:tcPr>
          <w:p w14:paraId="7970CA4B">
            <w:pPr>
              <w:widowControl/>
              <w:spacing w:line="0" w:lineRule="atLeast"/>
              <w:jc w:val="left"/>
              <w:rPr>
                <w:rFonts w:ascii="宋体" w:hAnsi="宋体" w:cs="宋体"/>
                <w:kern w:val="0"/>
                <w:sz w:val="18"/>
                <w:szCs w:val="18"/>
              </w:rPr>
            </w:pPr>
          </w:p>
        </w:tc>
      </w:tr>
    </w:tbl>
    <w:p w14:paraId="75B7072B">
      <w:pPr>
        <w:pStyle w:val="11"/>
        <w:adjustRightInd w:val="0"/>
        <w:snapToGrid w:val="0"/>
        <w:spacing w:before="0" w:after="0" w:line="600" w:lineRule="exact"/>
        <w:jc w:val="left"/>
        <w:rPr>
          <w:rFonts w:hint="eastAsia" w:ascii="方正仿宋简体" w:hAnsi="方正仿宋简体" w:eastAsia="方正仿宋简体" w:cs="方正仿宋简体"/>
          <w:kern w:val="1"/>
        </w:rPr>
      </w:pPr>
    </w:p>
    <w:p w14:paraId="32FFDCE8">
      <w:pPr>
        <w:pStyle w:val="11"/>
        <w:adjustRightInd w:val="0"/>
        <w:snapToGrid w:val="0"/>
        <w:spacing w:before="0" w:after="0" w:line="600" w:lineRule="exact"/>
        <w:jc w:val="left"/>
        <w:rPr>
          <w:rFonts w:hint="eastAsia" w:ascii="方正仿宋简体" w:hAnsi="方正仿宋简体" w:eastAsia="方正仿宋简体" w:cs="方正仿宋简体"/>
          <w:kern w:val="1"/>
        </w:rPr>
      </w:pPr>
    </w:p>
    <w:p w14:paraId="3DEE1B50">
      <w:pPr>
        <w:pStyle w:val="11"/>
        <w:adjustRightInd w:val="0"/>
        <w:snapToGrid w:val="0"/>
        <w:spacing w:before="0" w:after="0" w:line="600" w:lineRule="exact"/>
        <w:jc w:val="left"/>
        <w:rPr>
          <w:rFonts w:hint="eastAsia" w:ascii="方正仿宋简体" w:hAnsi="方正仿宋简体" w:eastAsia="方正仿宋简体" w:cs="方正仿宋简体"/>
          <w:kern w:val="1"/>
        </w:rPr>
      </w:pPr>
    </w:p>
    <w:p w14:paraId="56BA31FA">
      <w:pPr>
        <w:pStyle w:val="11"/>
        <w:adjustRightInd w:val="0"/>
        <w:snapToGrid w:val="0"/>
        <w:spacing w:before="0" w:after="0" w:line="600" w:lineRule="exact"/>
        <w:jc w:val="left"/>
        <w:rPr>
          <w:rFonts w:hint="eastAsia" w:ascii="方正仿宋简体" w:hAnsi="方正仿宋简体" w:eastAsia="方正仿宋简体" w:cs="方正仿宋简体"/>
          <w:kern w:val="1"/>
        </w:rPr>
      </w:pPr>
    </w:p>
    <w:p w14:paraId="338034FD">
      <w:pPr>
        <w:pStyle w:val="11"/>
        <w:adjustRightInd w:val="0"/>
        <w:snapToGrid w:val="0"/>
        <w:spacing w:before="0" w:after="0" w:line="600" w:lineRule="exact"/>
        <w:jc w:val="left"/>
        <w:rPr>
          <w:rFonts w:hint="eastAsia" w:ascii="方正仿宋简体" w:hAnsi="方正仿宋简体" w:eastAsia="方正仿宋简体" w:cs="方正仿宋简体"/>
          <w:kern w:val="1"/>
        </w:rPr>
      </w:pPr>
    </w:p>
    <w:p w14:paraId="0E222337">
      <w:pPr>
        <w:pStyle w:val="11"/>
        <w:adjustRightInd w:val="0"/>
        <w:snapToGrid w:val="0"/>
        <w:spacing w:before="0" w:after="0" w:line="600" w:lineRule="exact"/>
        <w:jc w:val="left"/>
        <w:rPr>
          <w:rFonts w:hint="eastAsia" w:ascii="方正仿宋简体" w:hAnsi="方正仿宋简体" w:eastAsia="方正仿宋简体" w:cs="方正仿宋简体"/>
          <w:kern w:val="1"/>
        </w:rPr>
      </w:pPr>
    </w:p>
    <w:p w14:paraId="6256EA57">
      <w:pPr>
        <w:pStyle w:val="11"/>
        <w:adjustRightInd w:val="0"/>
        <w:snapToGrid w:val="0"/>
        <w:spacing w:before="0" w:after="0" w:line="600" w:lineRule="exact"/>
        <w:jc w:val="left"/>
        <w:rPr>
          <w:rFonts w:hint="eastAsia" w:ascii="方正仿宋简体" w:hAnsi="方正仿宋简体" w:eastAsia="方正仿宋简体" w:cs="方正仿宋简体"/>
          <w:kern w:val="1"/>
        </w:rPr>
      </w:pPr>
    </w:p>
    <w:p w14:paraId="137AE3EA">
      <w:pPr>
        <w:pStyle w:val="11"/>
        <w:adjustRightInd w:val="0"/>
        <w:snapToGrid w:val="0"/>
        <w:spacing w:before="0" w:after="0" w:line="600" w:lineRule="exact"/>
        <w:jc w:val="left"/>
        <w:rPr>
          <w:rFonts w:hint="eastAsia" w:ascii="方正仿宋简体" w:hAnsi="方正仿宋简体" w:eastAsia="方正仿宋简体" w:cs="方正仿宋简体"/>
          <w:kern w:val="1"/>
        </w:rPr>
      </w:pPr>
    </w:p>
    <w:p w14:paraId="537D7EFE">
      <w:pPr>
        <w:pStyle w:val="11"/>
        <w:adjustRightInd w:val="0"/>
        <w:snapToGrid w:val="0"/>
        <w:spacing w:before="0" w:after="0" w:line="600" w:lineRule="exact"/>
        <w:jc w:val="left"/>
        <w:rPr>
          <w:rFonts w:hint="eastAsia" w:ascii="方正仿宋简体" w:hAnsi="方正仿宋简体" w:eastAsia="方正仿宋简体" w:cs="方正仿宋简体"/>
          <w:kern w:val="1"/>
        </w:rPr>
      </w:pPr>
    </w:p>
    <w:p w14:paraId="3AC28E6B">
      <w:pPr>
        <w:pStyle w:val="11"/>
        <w:adjustRightInd w:val="0"/>
        <w:snapToGrid w:val="0"/>
        <w:spacing w:before="0" w:after="0" w:line="600" w:lineRule="exact"/>
        <w:jc w:val="left"/>
        <w:rPr>
          <w:rFonts w:hint="eastAsia" w:ascii="方正仿宋简体" w:hAnsi="方正仿宋简体" w:eastAsia="方正仿宋简体" w:cs="方正仿宋简体"/>
          <w:kern w:val="1"/>
        </w:rPr>
      </w:pPr>
    </w:p>
    <w:p w14:paraId="71DCFBD8">
      <w:pPr>
        <w:pStyle w:val="11"/>
        <w:adjustRightInd w:val="0"/>
        <w:snapToGrid w:val="0"/>
        <w:spacing w:before="0" w:after="0" w:line="600" w:lineRule="exact"/>
        <w:jc w:val="left"/>
        <w:rPr>
          <w:rFonts w:hint="eastAsia" w:ascii="方正仿宋简体" w:hAnsi="方正仿宋简体" w:eastAsia="方正仿宋简体" w:cs="方正仿宋简体"/>
          <w:kern w:val="1"/>
        </w:rPr>
      </w:pPr>
    </w:p>
    <w:p w14:paraId="09121952">
      <w:pPr>
        <w:rPr>
          <w:rFonts w:hint="eastAsia" w:ascii="方正仿宋简体" w:hAnsi="方正仿宋简体" w:eastAsia="方正仿宋简体" w:cs="方正仿宋简体"/>
          <w:kern w:val="1"/>
        </w:rPr>
      </w:pPr>
    </w:p>
    <w:p w14:paraId="2BCCFD9B">
      <w:pPr>
        <w:pStyle w:val="2"/>
        <w:rPr>
          <w:rFonts w:hint="eastAsia" w:ascii="方正仿宋简体" w:hAnsi="方正仿宋简体" w:eastAsia="方正仿宋简体" w:cs="方正仿宋简体"/>
          <w:kern w:val="1"/>
        </w:rPr>
      </w:pPr>
    </w:p>
    <w:p w14:paraId="7ED4AFC7">
      <w:pPr>
        <w:pStyle w:val="3"/>
        <w:rPr>
          <w:rFonts w:hint="eastAsia" w:ascii="方正仿宋简体" w:hAnsi="方正仿宋简体" w:eastAsia="方正仿宋简体" w:cs="方正仿宋简体"/>
          <w:kern w:val="1"/>
        </w:rPr>
      </w:pPr>
    </w:p>
    <w:p w14:paraId="2C361738">
      <w:pPr>
        <w:pStyle w:val="3"/>
        <w:rPr>
          <w:rFonts w:hint="eastAsia" w:ascii="方正仿宋简体" w:hAnsi="方正仿宋简体" w:eastAsia="方正仿宋简体" w:cs="方正仿宋简体"/>
          <w:kern w:val="1"/>
        </w:rPr>
      </w:pPr>
    </w:p>
    <w:p w14:paraId="722D64B2">
      <w:pPr>
        <w:pStyle w:val="3"/>
        <w:rPr>
          <w:rFonts w:hint="eastAsia" w:ascii="方正仿宋简体" w:hAnsi="方正仿宋简体" w:eastAsia="方正仿宋简体" w:cs="方正仿宋简体"/>
          <w:kern w:val="1"/>
        </w:rPr>
      </w:pPr>
    </w:p>
    <w:p w14:paraId="042E0830">
      <w:pPr>
        <w:pStyle w:val="3"/>
        <w:rPr>
          <w:rFonts w:hint="eastAsia" w:ascii="方正仿宋简体" w:hAnsi="方正仿宋简体" w:eastAsia="方正仿宋简体" w:cs="方正仿宋简体"/>
          <w:kern w:val="1"/>
        </w:rPr>
      </w:pPr>
    </w:p>
    <w:p w14:paraId="292CAFD3">
      <w:pPr>
        <w:rPr>
          <w:rFonts w:hint="eastAsia"/>
        </w:rPr>
      </w:pPr>
    </w:p>
    <w:p w14:paraId="267A18D4">
      <w:pPr>
        <w:pStyle w:val="11"/>
        <w:adjustRightInd w:val="0"/>
        <w:snapToGrid w:val="0"/>
        <w:spacing w:before="0" w:after="0" w:line="600" w:lineRule="exact"/>
        <w:jc w:val="left"/>
        <w:rPr>
          <w:rFonts w:ascii="方正黑体_GBK" w:hAnsi="方正黑体_GBK" w:eastAsia="方正仿宋简体" w:cs="方正黑体_GBK"/>
          <w:b w:val="0"/>
        </w:rPr>
      </w:pPr>
      <w:r>
        <w:rPr>
          <w:rFonts w:hint="eastAsia" w:ascii="方正仿宋简体" w:hAnsi="方正仿宋简体" w:eastAsia="方正仿宋简体" w:cs="方正仿宋简体"/>
          <w:kern w:val="1"/>
        </w:rPr>
        <w:t>附件2</w:t>
      </w:r>
    </w:p>
    <w:p w14:paraId="77E134B5">
      <w:pPr>
        <w:pStyle w:val="11"/>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14:paraId="0D5336D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14:paraId="277F3110">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660D750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207245FF">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00E607DF">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4A1F13C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0EA6D3C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审计风控部</w:t>
      </w:r>
      <w:r>
        <w:rPr>
          <w:rFonts w:hint="eastAsia" w:ascii="方正仿宋简体" w:hAnsi="方正仿宋简体" w:eastAsia="方正仿宋简体" w:cs="方正仿宋简体"/>
          <w:sz w:val="32"/>
          <w:szCs w:val="32"/>
        </w:rPr>
        <w:t>负责归口公司招投标负面清单，具体工作由海纳川各部室及直属单位共同承担。</w:t>
      </w:r>
    </w:p>
    <w:p w14:paraId="10B5DDF9">
      <w:pPr>
        <w:tabs>
          <w:tab w:val="left" w:pos="2565"/>
        </w:tabs>
        <w:spacing w:line="600" w:lineRule="exact"/>
        <w:rPr>
          <w:rFonts w:ascii="方正仿宋简体" w:hAnsi="方正仿宋简体" w:eastAsia="方正仿宋简体" w:cs="方正仿宋简体"/>
          <w:sz w:val="32"/>
          <w:szCs w:val="32"/>
        </w:rPr>
      </w:pPr>
    </w:p>
    <w:p w14:paraId="3828C89F">
      <w:pPr>
        <w:tabs>
          <w:tab w:val="left" w:pos="2565"/>
        </w:tabs>
        <w:spacing w:line="600" w:lineRule="exact"/>
        <w:rPr>
          <w:rFonts w:ascii="方正仿宋简体" w:hAnsi="方正仿宋简体" w:eastAsia="方正仿宋简体" w:cs="方正仿宋简体"/>
          <w:sz w:val="32"/>
          <w:szCs w:val="32"/>
        </w:rPr>
      </w:pPr>
    </w:p>
    <w:p w14:paraId="3D9843B4">
      <w:pPr>
        <w:tabs>
          <w:tab w:val="left" w:pos="2565"/>
        </w:tabs>
        <w:spacing w:line="600" w:lineRule="exact"/>
        <w:rPr>
          <w:rFonts w:ascii="方正仿宋简体" w:hAnsi="方正仿宋简体" w:eastAsia="方正仿宋简体" w:cs="方正仿宋简体"/>
          <w:sz w:val="32"/>
          <w:szCs w:val="32"/>
        </w:rPr>
      </w:pPr>
    </w:p>
    <w:p w14:paraId="6660305F">
      <w:pPr>
        <w:pStyle w:val="2"/>
      </w:pPr>
    </w:p>
    <w:p w14:paraId="44F7072F">
      <w:pPr>
        <w:tabs>
          <w:tab w:val="left" w:pos="2565"/>
        </w:tabs>
        <w:spacing w:line="600" w:lineRule="exact"/>
        <w:rPr>
          <w:rFonts w:ascii="方正仿宋简体" w:hAnsi="方正仿宋简体" w:eastAsia="方正仿宋简体" w:cs="方正仿宋简体"/>
          <w:sz w:val="32"/>
          <w:szCs w:val="32"/>
        </w:rPr>
      </w:pPr>
    </w:p>
    <w:p w14:paraId="50E4803A">
      <w:pPr>
        <w:tabs>
          <w:tab w:val="left" w:pos="2565"/>
        </w:tabs>
        <w:spacing w:line="600" w:lineRule="exact"/>
        <w:rPr>
          <w:rFonts w:ascii="方正仿宋简体" w:hAnsi="方正仿宋简体" w:eastAsia="方正仿宋简体" w:cs="方正仿宋简体"/>
          <w:sz w:val="32"/>
          <w:szCs w:val="32"/>
        </w:rPr>
      </w:pPr>
    </w:p>
    <w:p w14:paraId="28FA2432">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pic:cNvPicPr>
                      <a:picLocks noChangeAspect="1"/>
                    </pic:cNvPicPr>
                  </pic:nvPicPr>
                  <pic:blipFill>
                    <a:blip r:embed="rId6"/>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16609F4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2FCD5B3E">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05617A42">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w:t>
      </w:r>
      <w:r>
        <w:rPr>
          <w:rFonts w:hint="eastAsia" w:ascii="方正仿宋简体" w:hAnsi="方正仿宋简体" w:eastAsia="方正仿宋简体" w:cs="方正仿宋简体"/>
          <w:sz w:val="32"/>
          <w:szCs w:val="32"/>
          <w:lang w:eastAsia="zh-CN"/>
        </w:rPr>
        <w:t>审计风控部</w:t>
      </w:r>
      <w:r>
        <w:rPr>
          <w:rFonts w:hint="eastAsia" w:ascii="方正仿宋简体" w:hAnsi="方正仿宋简体" w:eastAsia="方正仿宋简体" w:cs="方正仿宋简体"/>
          <w:sz w:val="32"/>
          <w:szCs w:val="32"/>
        </w:rPr>
        <w:t>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14:paraId="3A8B0300">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738A9D80">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14:paraId="05EA627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14:paraId="0B81E62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1D6EEBFF">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7DCCECB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232DB0CE">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59E1DFE">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443B7B04">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59F178A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3E60434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5548B949">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723DCB6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14:paraId="4537A16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23CE63B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237EDB1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5674FFC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182F1FC2">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79C447D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0D42D0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036827E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480605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BD812D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E213FA9">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75203CF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3C4A3D63">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3935363">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20F4A437">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D0BDBA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72CDB9E5">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36A3D5E7">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3EA500CA">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CB0BE5A">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9977D5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0FED93A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3087AA1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1770249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36A9F3A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13AA7D0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7935BE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1E7E548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E80681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5A7B28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303578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B268A5F">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04A95E0E">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74E62A47">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14771AF2">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77723AF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41651350">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3FD4AFB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0675779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D8556C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0A6722A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890EF1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C7ED374">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3B4DD99">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603C48EE">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70D0D0E5">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17634F05">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0C0B7E73">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6C14E4FC">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5103F2C7">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5016AB68">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5C2000CC">
      <w:pPr>
        <w:pStyle w:val="2"/>
      </w:pPr>
    </w:p>
    <w:p w14:paraId="5D2A3669">
      <w:pPr>
        <w:spacing w:line="600" w:lineRule="exact"/>
        <w:ind w:firstLine="675"/>
        <w:rPr>
          <w:rFonts w:ascii="方正仿宋简体" w:hAnsi="方正仿宋简体" w:eastAsia="方正仿宋简体" w:cs="方正仿宋简体"/>
          <w:sz w:val="32"/>
          <w:szCs w:val="32"/>
        </w:rPr>
      </w:pPr>
    </w:p>
    <w:p w14:paraId="62CAB0EC">
      <w:pPr>
        <w:spacing w:line="600" w:lineRule="exact"/>
        <w:ind w:firstLine="675"/>
        <w:rPr>
          <w:rFonts w:ascii="方正仿宋简体" w:hAnsi="方正仿宋简体" w:eastAsia="方正仿宋简体" w:cs="方正仿宋简体"/>
          <w:sz w:val="32"/>
          <w:szCs w:val="32"/>
        </w:rPr>
      </w:pPr>
    </w:p>
    <w:p w14:paraId="5F67C1C4">
      <w:pPr>
        <w:spacing w:line="600" w:lineRule="exact"/>
        <w:ind w:firstLine="675"/>
        <w:rPr>
          <w:rFonts w:ascii="方正仿宋简体" w:hAnsi="方正仿宋简体" w:eastAsia="方正仿宋简体" w:cs="方正仿宋简体"/>
          <w:sz w:val="32"/>
          <w:szCs w:val="32"/>
        </w:rPr>
      </w:pPr>
    </w:p>
    <w:p w14:paraId="27955112">
      <w:pPr>
        <w:spacing w:line="600" w:lineRule="exact"/>
        <w:ind w:firstLine="675"/>
        <w:rPr>
          <w:rFonts w:ascii="方正仿宋简体" w:hAnsi="方正仿宋简体" w:eastAsia="方正仿宋简体" w:cs="方正仿宋简体"/>
          <w:sz w:val="32"/>
          <w:szCs w:val="32"/>
        </w:rPr>
      </w:pPr>
    </w:p>
    <w:p w14:paraId="40ED80B2">
      <w:pPr>
        <w:spacing w:line="600" w:lineRule="exact"/>
        <w:ind w:firstLine="675"/>
        <w:rPr>
          <w:rFonts w:ascii="方正仿宋简体" w:hAnsi="方正仿宋简体" w:eastAsia="方正仿宋简体" w:cs="方正仿宋简体"/>
          <w:sz w:val="32"/>
          <w:szCs w:val="32"/>
        </w:rPr>
      </w:pPr>
    </w:p>
    <w:p w14:paraId="1009D79C">
      <w:pPr>
        <w:pStyle w:val="2"/>
      </w:pPr>
    </w:p>
    <w:p w14:paraId="52DA6DC1">
      <w:pPr>
        <w:pStyle w:val="3"/>
      </w:pPr>
    </w:p>
    <w:p w14:paraId="2A86408C">
      <w:pPr>
        <w:pStyle w:val="3"/>
      </w:pPr>
    </w:p>
    <w:p w14:paraId="7B4AA358">
      <w:pPr>
        <w:pStyle w:val="3"/>
      </w:pPr>
    </w:p>
    <w:p w14:paraId="1ABEB679">
      <w:pPr>
        <w:pStyle w:val="3"/>
      </w:pPr>
    </w:p>
    <w:p w14:paraId="0579C86B">
      <w:pPr>
        <w:pStyle w:val="3"/>
      </w:pPr>
    </w:p>
    <w:p w14:paraId="68468ECC">
      <w:pPr>
        <w:pStyle w:val="11"/>
        <w:adjustRightInd w:val="0"/>
        <w:snapToGrid w:val="0"/>
        <w:spacing w:before="0" w:after="0" w:line="600" w:lineRule="exact"/>
        <w:jc w:val="left"/>
        <w:rPr>
          <w:rFonts w:ascii="方正仿宋简体" w:hAnsi="方正仿宋简体" w:eastAsia="方正仿宋简体" w:cs="方正仿宋简体"/>
          <w:kern w:val="1"/>
        </w:rPr>
      </w:pPr>
      <w:r>
        <w:rPr>
          <w:rFonts w:hint="eastAsia" w:ascii="方正仿宋简体" w:hAnsi="方正仿宋简体" w:eastAsia="方正仿宋简体" w:cs="方正仿宋简体"/>
          <w:kern w:val="1"/>
        </w:rPr>
        <w:t>附件3：</w:t>
      </w:r>
    </w:p>
    <w:p w14:paraId="4E065AF4">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14:paraId="797DAFF6">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卖方：</w:t>
      </w:r>
      <w:r>
        <w:rPr>
          <w:rFonts w:hint="eastAsia" w:ascii="方正仿宋简体" w:hAnsi="方正仿宋简体" w:eastAsia="方正仿宋简体" w:cs="方正仿宋简体"/>
          <w:sz w:val="32"/>
          <w:szCs w:val="32"/>
          <w:lang w:val="en-US" w:eastAsia="zh-CN"/>
        </w:rPr>
        <w:t>****</w:t>
      </w:r>
      <w:r>
        <w:rPr>
          <w:rFonts w:hint="eastAsia" w:ascii="仿宋_GB2312" w:hAnsi="仿宋_GB2312" w:eastAsia="仿宋_GB2312" w:cs="仿宋_GB2312"/>
          <w:sz w:val="28"/>
          <w:szCs w:val="28"/>
        </w:rPr>
        <w:t>（以下简称“甲方”）</w:t>
      </w:r>
      <w:r>
        <w:rPr>
          <w:rFonts w:hint="eastAsia" w:ascii="方正仿宋简体" w:hAnsi="方正仿宋简体" w:eastAsia="方正仿宋简体" w:cs="方正仿宋简体"/>
          <w:sz w:val="32"/>
          <w:szCs w:val="32"/>
        </w:rPr>
        <w:t xml:space="preserve">                    　　  </w:t>
      </w:r>
    </w:p>
    <w:p w14:paraId="1B208FDC">
      <w:pPr>
        <w:spacing w:line="360" w:lineRule="auto"/>
        <w:ind w:left="1590" w:leftChars="300" w:hanging="960" w:hangingChars="300"/>
        <w:rPr>
          <w:rFonts w:hint="eastAsia" w:ascii="仿宋_GB2312" w:hAnsi="仿宋_GB2312" w:eastAsia="仿宋_GB2312" w:cs="仿宋_GB2312"/>
          <w:sz w:val="28"/>
          <w:szCs w:val="28"/>
        </w:rPr>
      </w:pPr>
      <w:r>
        <w:rPr>
          <w:rFonts w:hint="eastAsia" w:ascii="方正仿宋简体" w:hAnsi="方正仿宋简体" w:eastAsia="方正仿宋简体" w:cs="方正仿宋简体"/>
          <w:sz w:val="32"/>
          <w:szCs w:val="32"/>
        </w:rPr>
        <w:t>买方：镇江海纳川物流产业发展有限责任公司</w:t>
      </w:r>
      <w:r>
        <w:rPr>
          <w:rFonts w:hint="eastAsia" w:ascii="仿宋_GB2312" w:hAnsi="仿宋_GB2312" w:eastAsia="仿宋_GB2312" w:cs="仿宋_GB2312"/>
          <w:sz w:val="28"/>
          <w:szCs w:val="28"/>
        </w:rPr>
        <w:t>（以下简称“乙方”）</w:t>
      </w:r>
    </w:p>
    <w:p w14:paraId="172C9C6C">
      <w:pPr>
        <w:spacing w:line="360" w:lineRule="auto"/>
        <w:ind w:left="1260" w:leftChars="600" w:firstLine="320" w:firstLineChars="100"/>
        <w:rPr>
          <w:rFonts w:hint="eastAsia" w:ascii="仿宋_GB2312" w:hAnsi="仿宋_GB2312" w:eastAsia="仿宋_GB2312" w:cs="仿宋_GB2312"/>
          <w:sz w:val="28"/>
          <w:szCs w:val="28"/>
        </w:rPr>
      </w:pPr>
      <w:r>
        <w:rPr>
          <w:rFonts w:hint="eastAsia" w:ascii="方正仿宋简体" w:hAnsi="方正仿宋简体" w:eastAsia="方正仿宋简体" w:cs="方正仿宋简体"/>
          <w:sz w:val="32"/>
          <w:szCs w:val="32"/>
        </w:rPr>
        <w:t>镇江海纳川公铁运输有限公司</w:t>
      </w:r>
      <w:r>
        <w:rPr>
          <w:rFonts w:hint="eastAsia" w:ascii="仿宋_GB2312" w:hAnsi="仿宋_GB2312" w:eastAsia="仿宋_GB2312" w:cs="仿宋_GB2312"/>
          <w:sz w:val="28"/>
          <w:szCs w:val="28"/>
        </w:rPr>
        <w:t>（以下简称“丙方”）</w:t>
      </w:r>
    </w:p>
    <w:p w14:paraId="7B1868AB">
      <w:pPr>
        <w:spacing w:line="360" w:lineRule="auto"/>
        <w:ind w:left="1260" w:leftChars="600" w:firstLine="320" w:firstLineChars="100"/>
        <w:rPr>
          <w:rFonts w:hint="eastAsia" w:ascii="仿宋_GB2312" w:hAnsi="仿宋_GB2312" w:eastAsia="仿宋_GB2312" w:cs="仿宋_GB2312"/>
          <w:sz w:val="28"/>
          <w:szCs w:val="28"/>
        </w:rPr>
      </w:pPr>
      <w:r>
        <w:rPr>
          <w:rFonts w:hint="eastAsia" w:ascii="方正仿宋简体" w:hAnsi="方正仿宋简体" w:eastAsia="方正仿宋简体" w:cs="方正仿宋简体"/>
          <w:sz w:val="32"/>
          <w:szCs w:val="32"/>
        </w:rPr>
        <w:t>江苏兴普物贸有限公司</w:t>
      </w:r>
      <w:r>
        <w:rPr>
          <w:rFonts w:hint="eastAsia" w:ascii="仿宋_GB2312" w:hAnsi="仿宋_GB2312" w:eastAsia="仿宋_GB2312" w:cs="仿宋_GB2312"/>
          <w:sz w:val="28"/>
          <w:szCs w:val="28"/>
        </w:rPr>
        <w:t>（以下简称“丁方”）</w:t>
      </w:r>
    </w:p>
    <w:p w14:paraId="64821FE6">
      <w:pPr>
        <w:spacing w:line="360" w:lineRule="auto"/>
        <w:ind w:left="1260" w:leftChars="600" w:firstLine="320" w:firstLineChars="100"/>
        <w:rPr>
          <w:rFonts w:hint="eastAsia" w:ascii="仿宋_GB2312" w:hAnsi="仿宋_GB2312" w:eastAsia="仿宋_GB2312" w:cs="仿宋_GB2312"/>
          <w:sz w:val="28"/>
          <w:szCs w:val="28"/>
        </w:rPr>
      </w:pPr>
      <w:r>
        <w:rPr>
          <w:rFonts w:hint="eastAsia" w:ascii="方正仿宋简体" w:hAnsi="方正仿宋简体" w:eastAsia="方正仿宋简体" w:cs="方正仿宋简体"/>
          <w:kern w:val="2"/>
          <w:sz w:val="32"/>
          <w:szCs w:val="32"/>
          <w:lang w:val="en-US" w:eastAsia="zh-CN"/>
        </w:rPr>
        <w:t>江苏省物资集团镇江储运开发有限公司</w:t>
      </w:r>
      <w:r>
        <w:rPr>
          <w:rFonts w:hint="eastAsia" w:ascii="仿宋_GB2312" w:hAnsi="仿宋_GB2312" w:eastAsia="仿宋_GB2312" w:cs="仿宋_GB2312"/>
          <w:sz w:val="28"/>
          <w:szCs w:val="28"/>
        </w:rPr>
        <w:t>（以下简称“</w:t>
      </w:r>
      <w:r>
        <w:rPr>
          <w:rFonts w:hint="eastAsia" w:ascii="仿宋_GB2312" w:hAnsi="仿宋_GB2312" w:eastAsia="仿宋_GB2312" w:cs="仿宋_GB2312"/>
          <w:sz w:val="28"/>
          <w:szCs w:val="28"/>
          <w:lang w:val="en-US" w:eastAsia="zh-CN"/>
        </w:rPr>
        <w:t>戊</w:t>
      </w:r>
      <w:r>
        <w:rPr>
          <w:rFonts w:hint="eastAsia" w:ascii="仿宋_GB2312" w:hAnsi="仿宋_GB2312" w:eastAsia="仿宋_GB2312" w:cs="仿宋_GB2312"/>
          <w:sz w:val="28"/>
          <w:szCs w:val="28"/>
        </w:rPr>
        <w:t>方”）</w:t>
      </w:r>
    </w:p>
    <w:p w14:paraId="1B7B79FB">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签订地点：江苏省镇江市京口区</w:t>
      </w:r>
    </w:p>
    <w:p w14:paraId="1AC3E390">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签订时间：****年*月*日        　　 </w:t>
      </w:r>
    </w:p>
    <w:p w14:paraId="0FDA3E13">
      <w:pPr>
        <w:spacing w:line="600" w:lineRule="exact"/>
        <w:ind w:firstLine="640" w:firstLineChars="200"/>
        <w:jc w:val="lef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3"/>
        <w:tblW w:w="10443" w:type="dxa"/>
        <w:jc w:val="center"/>
        <w:tblLayout w:type="fixed"/>
        <w:tblCellMar>
          <w:top w:w="0" w:type="dxa"/>
          <w:left w:w="108" w:type="dxa"/>
          <w:bottom w:w="0" w:type="dxa"/>
          <w:right w:w="108" w:type="dxa"/>
        </w:tblCellMar>
      </w:tblPr>
      <w:tblGrid>
        <w:gridCol w:w="698"/>
        <w:gridCol w:w="2403"/>
        <w:gridCol w:w="3459"/>
        <w:gridCol w:w="236"/>
        <w:gridCol w:w="473"/>
        <w:gridCol w:w="705"/>
        <w:gridCol w:w="1035"/>
        <w:gridCol w:w="1434"/>
      </w:tblGrid>
      <w:tr w14:paraId="4A95CBA2">
        <w:trPr>
          <w:trHeight w:val="511"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1F9660BA">
            <w:pPr>
              <w:widowControl/>
              <w:spacing w:line="0" w:lineRule="atLeast"/>
              <w:jc w:val="center"/>
              <w:rPr>
                <w:rFonts w:ascii="宋体" w:hAnsi="宋体" w:eastAsia="宋体" w:cs="Arial"/>
                <w:szCs w:val="21"/>
              </w:rPr>
            </w:pPr>
            <w:r>
              <w:rPr>
                <w:rFonts w:hint="eastAsia" w:ascii="宋体" w:hAnsi="宋体" w:eastAsia="宋体" w:cs="Arial"/>
                <w:szCs w:val="21"/>
              </w:rPr>
              <w:t>序号</w:t>
            </w:r>
          </w:p>
        </w:tc>
        <w:tc>
          <w:tcPr>
            <w:tcW w:w="2403" w:type="dxa"/>
            <w:tcBorders>
              <w:top w:val="single" w:color="auto" w:sz="4" w:space="0"/>
              <w:left w:val="nil"/>
              <w:bottom w:val="single" w:color="auto" w:sz="4" w:space="0"/>
              <w:right w:val="single" w:color="auto" w:sz="4" w:space="0"/>
            </w:tcBorders>
            <w:noWrap w:val="0"/>
            <w:vAlign w:val="center"/>
          </w:tcPr>
          <w:p w14:paraId="73394E8A">
            <w:pPr>
              <w:widowControl/>
              <w:spacing w:line="0" w:lineRule="atLeast"/>
              <w:jc w:val="center"/>
              <w:rPr>
                <w:rFonts w:ascii="宋体" w:hAnsi="宋体" w:eastAsia="宋体" w:cs="Arial"/>
                <w:szCs w:val="21"/>
              </w:rPr>
            </w:pPr>
            <w:r>
              <w:rPr>
                <w:rFonts w:hint="eastAsia" w:ascii="宋体" w:hAnsi="宋体" w:eastAsia="宋体" w:cs="Arial"/>
                <w:szCs w:val="21"/>
              </w:rPr>
              <w:t>标的名称</w:t>
            </w:r>
          </w:p>
        </w:tc>
        <w:tc>
          <w:tcPr>
            <w:tcW w:w="3459" w:type="dxa"/>
            <w:tcBorders>
              <w:top w:val="single" w:color="auto" w:sz="4" w:space="0"/>
              <w:left w:val="nil"/>
              <w:bottom w:val="single" w:color="auto" w:sz="4" w:space="0"/>
              <w:right w:val="single" w:color="auto" w:sz="4" w:space="0"/>
            </w:tcBorders>
            <w:noWrap w:val="0"/>
            <w:vAlign w:val="center"/>
          </w:tcPr>
          <w:p w14:paraId="38C774D5">
            <w:pPr>
              <w:widowControl/>
              <w:spacing w:line="0" w:lineRule="atLeast"/>
              <w:jc w:val="center"/>
              <w:rPr>
                <w:rFonts w:ascii="宋体" w:hAnsi="宋体" w:eastAsia="宋体" w:cs="Arial"/>
                <w:szCs w:val="21"/>
              </w:rPr>
            </w:pPr>
            <w:r>
              <w:rPr>
                <w:rFonts w:hint="eastAsia" w:ascii="宋体" w:hAnsi="宋体" w:eastAsia="宋体" w:cs="Arial"/>
                <w:szCs w:val="21"/>
              </w:rPr>
              <w:t>型号规格</w:t>
            </w:r>
          </w:p>
        </w:tc>
        <w:tc>
          <w:tcPr>
            <w:tcW w:w="709" w:type="dxa"/>
            <w:gridSpan w:val="2"/>
            <w:tcBorders>
              <w:top w:val="single" w:color="auto" w:sz="4" w:space="0"/>
              <w:left w:val="single" w:color="auto" w:sz="4" w:space="0"/>
              <w:bottom w:val="single" w:color="auto" w:sz="4" w:space="0"/>
              <w:right w:val="single" w:color="auto" w:sz="4" w:space="0"/>
            </w:tcBorders>
            <w:noWrap w:val="0"/>
            <w:vAlign w:val="center"/>
          </w:tcPr>
          <w:p w14:paraId="4C31C856">
            <w:pPr>
              <w:widowControl/>
              <w:spacing w:line="0" w:lineRule="atLeast"/>
              <w:jc w:val="center"/>
              <w:rPr>
                <w:rFonts w:ascii="宋体" w:hAnsi="宋体" w:eastAsia="宋体" w:cs="Arial"/>
                <w:szCs w:val="21"/>
              </w:rPr>
            </w:pPr>
            <w:r>
              <w:rPr>
                <w:rFonts w:hint="eastAsia" w:ascii="宋体" w:hAnsi="宋体" w:eastAsia="宋体" w:cs="Arial"/>
                <w:szCs w:val="21"/>
              </w:rPr>
              <w:t>单位</w:t>
            </w:r>
          </w:p>
        </w:tc>
        <w:tc>
          <w:tcPr>
            <w:tcW w:w="705" w:type="dxa"/>
            <w:tcBorders>
              <w:top w:val="single" w:color="auto" w:sz="4" w:space="0"/>
              <w:left w:val="nil"/>
              <w:bottom w:val="single" w:color="auto" w:sz="4" w:space="0"/>
              <w:right w:val="single" w:color="auto" w:sz="4" w:space="0"/>
            </w:tcBorders>
            <w:noWrap w:val="0"/>
            <w:vAlign w:val="center"/>
          </w:tcPr>
          <w:p w14:paraId="0F215593">
            <w:pPr>
              <w:widowControl/>
              <w:spacing w:line="0" w:lineRule="atLeast"/>
              <w:jc w:val="center"/>
              <w:rPr>
                <w:rFonts w:ascii="宋体" w:hAnsi="宋体" w:eastAsia="宋体" w:cs="Arial"/>
                <w:szCs w:val="21"/>
              </w:rPr>
            </w:pPr>
            <w:r>
              <w:rPr>
                <w:rFonts w:hint="eastAsia" w:ascii="宋体" w:hAnsi="宋体" w:eastAsia="宋体" w:cs="Arial"/>
                <w:szCs w:val="21"/>
              </w:rPr>
              <w:t>数量</w:t>
            </w:r>
          </w:p>
        </w:tc>
        <w:tc>
          <w:tcPr>
            <w:tcW w:w="1035" w:type="dxa"/>
            <w:tcBorders>
              <w:top w:val="single" w:color="auto" w:sz="4" w:space="0"/>
              <w:left w:val="nil"/>
              <w:bottom w:val="single" w:color="auto" w:sz="4" w:space="0"/>
              <w:right w:val="single" w:color="auto" w:sz="4" w:space="0"/>
            </w:tcBorders>
            <w:noWrap w:val="0"/>
            <w:vAlign w:val="center"/>
          </w:tcPr>
          <w:p w14:paraId="0E96D105">
            <w:pPr>
              <w:widowControl/>
              <w:spacing w:line="0" w:lineRule="atLeast"/>
              <w:jc w:val="center"/>
              <w:rPr>
                <w:rFonts w:hint="eastAsia" w:ascii="宋体" w:hAnsi="宋体" w:eastAsia="宋体" w:cs="Arial"/>
                <w:szCs w:val="21"/>
              </w:rPr>
            </w:pPr>
            <w:r>
              <w:rPr>
                <w:rFonts w:hint="eastAsia" w:ascii="宋体" w:hAnsi="宋体" w:eastAsia="宋体" w:cs="Arial"/>
                <w:szCs w:val="21"/>
              </w:rPr>
              <w:t>单价   （含税）</w:t>
            </w:r>
          </w:p>
        </w:tc>
        <w:tc>
          <w:tcPr>
            <w:tcW w:w="1434" w:type="dxa"/>
            <w:tcBorders>
              <w:top w:val="single" w:color="auto" w:sz="4" w:space="0"/>
              <w:left w:val="nil"/>
              <w:bottom w:val="single" w:color="auto" w:sz="4" w:space="0"/>
              <w:right w:val="single" w:color="auto" w:sz="4" w:space="0"/>
            </w:tcBorders>
            <w:noWrap w:val="0"/>
            <w:vAlign w:val="center"/>
          </w:tcPr>
          <w:p w14:paraId="2FA0A8E6">
            <w:pPr>
              <w:widowControl/>
              <w:spacing w:line="0" w:lineRule="atLeast"/>
              <w:jc w:val="center"/>
              <w:rPr>
                <w:rFonts w:ascii="宋体" w:hAnsi="宋体" w:eastAsia="宋体" w:cs="Arial"/>
                <w:szCs w:val="21"/>
              </w:rPr>
            </w:pPr>
            <w:r>
              <w:rPr>
                <w:rFonts w:hint="eastAsia" w:ascii="宋体" w:hAnsi="宋体" w:eastAsia="宋体" w:cs="Arial"/>
                <w:szCs w:val="21"/>
              </w:rPr>
              <w:t xml:space="preserve">总价   </w:t>
            </w:r>
            <w:r>
              <w:rPr>
                <w:rFonts w:hint="eastAsia" w:ascii="宋体" w:hAnsi="宋体" w:cs="Arial"/>
                <w:szCs w:val="21"/>
                <w:lang w:val="en-US" w:eastAsia="zh-CN"/>
              </w:rPr>
              <w:t xml:space="preserve">  </w:t>
            </w:r>
            <w:r>
              <w:rPr>
                <w:rFonts w:hint="eastAsia" w:ascii="宋体" w:hAnsi="宋体" w:eastAsia="宋体" w:cs="Arial"/>
                <w:szCs w:val="21"/>
              </w:rPr>
              <w:t>（含税）</w:t>
            </w:r>
          </w:p>
        </w:tc>
      </w:tr>
      <w:tr w14:paraId="3038EF18">
        <w:tblPrEx>
          <w:tblCellMar>
            <w:top w:w="0" w:type="dxa"/>
            <w:left w:w="108" w:type="dxa"/>
            <w:bottom w:w="0" w:type="dxa"/>
            <w:right w:w="108" w:type="dxa"/>
          </w:tblCellMar>
        </w:tblPrEx>
        <w:trPr>
          <w:trHeight w:val="650"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4CEFFE65">
            <w:pPr>
              <w:jc w:val="left"/>
              <w:rPr>
                <w:rFonts w:hint="eastAsia" w:ascii="宋体" w:hAnsi="宋体" w:eastAsia="宋体" w:cs="宋体"/>
                <w:szCs w:val="21"/>
              </w:rPr>
            </w:pPr>
            <w:r>
              <w:rPr>
                <w:rFonts w:hint="eastAsia" w:ascii="宋体" w:hAnsi="宋体" w:eastAsia="宋体" w:cs="宋体"/>
                <w:szCs w:val="21"/>
              </w:rPr>
              <w:t>1</w:t>
            </w:r>
          </w:p>
        </w:tc>
        <w:tc>
          <w:tcPr>
            <w:tcW w:w="2403" w:type="dxa"/>
            <w:tcBorders>
              <w:top w:val="single" w:color="auto" w:sz="4" w:space="0"/>
              <w:left w:val="nil"/>
              <w:bottom w:val="single" w:color="auto" w:sz="4" w:space="0"/>
              <w:right w:val="single" w:color="auto" w:sz="4" w:space="0"/>
            </w:tcBorders>
            <w:noWrap w:val="0"/>
            <w:vAlign w:val="center"/>
          </w:tcPr>
          <w:p w14:paraId="35982487">
            <w:pPr>
              <w:jc w:val="left"/>
              <w:rPr>
                <w:rFonts w:hint="eastAsia" w:ascii="宋体" w:hAnsi="宋体" w:eastAsia="宋体" w:cs="宋体"/>
                <w:szCs w:val="21"/>
              </w:rPr>
            </w:pPr>
            <w:r>
              <w:rPr>
                <w:rFonts w:hint="eastAsia" w:ascii="宋体" w:hAnsi="宋体" w:eastAsia="宋体" w:cs="宋体"/>
                <w:szCs w:val="21"/>
              </w:rPr>
              <w:t>2025年度管阀件框架协议采购</w:t>
            </w:r>
          </w:p>
        </w:tc>
        <w:tc>
          <w:tcPr>
            <w:tcW w:w="3459" w:type="dxa"/>
            <w:tcBorders>
              <w:top w:val="single" w:color="auto" w:sz="4" w:space="0"/>
              <w:left w:val="nil"/>
              <w:bottom w:val="single" w:color="auto" w:sz="4" w:space="0"/>
              <w:right w:val="single" w:color="auto" w:sz="4" w:space="0"/>
            </w:tcBorders>
            <w:noWrap w:val="0"/>
            <w:vAlign w:val="center"/>
          </w:tcPr>
          <w:p w14:paraId="3B61441E">
            <w:pPr>
              <w:jc w:val="left"/>
              <w:rPr>
                <w:rFonts w:hint="eastAsia" w:ascii="宋体" w:hAnsi="宋体" w:eastAsia="宋体" w:cs="宋体"/>
                <w:szCs w:val="21"/>
              </w:rPr>
            </w:pPr>
            <w:r>
              <w:rPr>
                <w:rFonts w:hint="eastAsia" w:ascii="宋体" w:hAnsi="宋体" w:eastAsia="宋体" w:cs="宋体"/>
                <w:szCs w:val="21"/>
              </w:rPr>
              <w:t xml:space="preserve"> </w:t>
            </w:r>
          </w:p>
          <w:p w14:paraId="19F4B349">
            <w:pPr>
              <w:jc w:val="left"/>
              <w:rPr>
                <w:rFonts w:hint="eastAsia" w:ascii="宋体" w:hAnsi="宋体" w:eastAsia="宋体" w:cs="宋体"/>
                <w:szCs w:val="21"/>
              </w:rPr>
            </w:pPr>
            <w:r>
              <w:rPr>
                <w:rFonts w:hint="eastAsia" w:ascii="宋体" w:hAnsi="宋体" w:eastAsia="宋体" w:cs="宋体"/>
                <w:szCs w:val="21"/>
              </w:rPr>
              <w:t>详见附件：【</w:t>
            </w:r>
            <w:r>
              <w:rPr>
                <w:rFonts w:hint="eastAsia" w:ascii="宋体" w:hAnsi="宋体" w:eastAsia="宋体" w:cs="宋体"/>
                <w:szCs w:val="21"/>
                <w:lang w:val="en-US" w:eastAsia="zh-CN"/>
              </w:rPr>
              <w:t>***</w:t>
            </w:r>
            <w:r>
              <w:rPr>
                <w:rFonts w:hint="eastAsia" w:ascii="宋体" w:hAnsi="宋体" w:eastAsia="宋体" w:cs="宋体"/>
                <w:szCs w:val="21"/>
              </w:rPr>
              <w:t>有限公司（2025年度管阀件框架协议采购报价单）】</w:t>
            </w:r>
          </w:p>
          <w:p w14:paraId="09784645">
            <w:pPr>
              <w:jc w:val="left"/>
              <w:rPr>
                <w:rFonts w:hint="eastAsia" w:ascii="宋体" w:hAnsi="宋体" w:eastAsia="宋体" w:cs="宋体"/>
                <w:szCs w:val="21"/>
              </w:rPr>
            </w:pPr>
            <w:r>
              <w:rPr>
                <w:rFonts w:hint="eastAsia" w:ascii="宋体" w:hAnsi="宋体" w:eastAsia="宋体" w:cs="宋体"/>
                <w:szCs w:val="21"/>
              </w:rPr>
              <w:t xml:space="preserve"> </w:t>
            </w:r>
          </w:p>
        </w:tc>
        <w:tc>
          <w:tcPr>
            <w:tcW w:w="709" w:type="dxa"/>
            <w:gridSpan w:val="2"/>
            <w:tcBorders>
              <w:top w:val="single" w:color="auto" w:sz="4" w:space="0"/>
              <w:left w:val="single" w:color="auto" w:sz="4" w:space="0"/>
              <w:bottom w:val="single" w:color="auto" w:sz="4" w:space="0"/>
              <w:right w:val="single" w:color="auto" w:sz="4" w:space="0"/>
            </w:tcBorders>
            <w:noWrap w:val="0"/>
            <w:vAlign w:val="center"/>
          </w:tcPr>
          <w:p w14:paraId="270ECF2E">
            <w:pPr>
              <w:jc w:val="left"/>
              <w:rPr>
                <w:rFonts w:hint="eastAsia" w:ascii="宋体" w:hAnsi="宋体" w:eastAsia="宋体" w:cs="宋体"/>
                <w:szCs w:val="21"/>
              </w:rPr>
            </w:pPr>
            <w:r>
              <w:rPr>
                <w:rFonts w:hint="eastAsia" w:ascii="宋体" w:hAnsi="宋体" w:eastAsia="宋体" w:cs="宋体"/>
                <w:szCs w:val="21"/>
              </w:rPr>
              <w:t xml:space="preserve"> </w:t>
            </w:r>
          </w:p>
        </w:tc>
        <w:tc>
          <w:tcPr>
            <w:tcW w:w="705" w:type="dxa"/>
            <w:tcBorders>
              <w:top w:val="single" w:color="auto" w:sz="4" w:space="0"/>
              <w:left w:val="nil"/>
              <w:bottom w:val="single" w:color="auto" w:sz="4" w:space="0"/>
              <w:right w:val="single" w:color="auto" w:sz="4" w:space="0"/>
            </w:tcBorders>
            <w:noWrap w:val="0"/>
            <w:vAlign w:val="center"/>
          </w:tcPr>
          <w:p w14:paraId="361AEC26">
            <w:pPr>
              <w:jc w:val="left"/>
              <w:rPr>
                <w:rFonts w:hint="eastAsia" w:ascii="宋体" w:hAnsi="宋体" w:eastAsia="宋体" w:cs="宋体"/>
                <w:szCs w:val="21"/>
              </w:rPr>
            </w:pPr>
            <w:r>
              <w:rPr>
                <w:rFonts w:hint="eastAsia" w:ascii="宋体" w:hAnsi="宋体" w:eastAsia="宋体" w:cs="宋体"/>
                <w:szCs w:val="21"/>
              </w:rPr>
              <w:t xml:space="preserve"> </w:t>
            </w:r>
          </w:p>
        </w:tc>
        <w:tc>
          <w:tcPr>
            <w:tcW w:w="1035" w:type="dxa"/>
            <w:tcBorders>
              <w:top w:val="single" w:color="auto" w:sz="4" w:space="0"/>
              <w:left w:val="nil"/>
              <w:bottom w:val="single" w:color="auto" w:sz="4" w:space="0"/>
              <w:right w:val="single" w:color="auto" w:sz="4" w:space="0"/>
            </w:tcBorders>
            <w:noWrap w:val="0"/>
            <w:vAlign w:val="center"/>
          </w:tcPr>
          <w:p w14:paraId="48C67D9A">
            <w:pPr>
              <w:jc w:val="left"/>
              <w:rPr>
                <w:rFonts w:hint="eastAsia" w:ascii="宋体" w:hAnsi="宋体" w:eastAsia="宋体" w:cs="宋体"/>
                <w:szCs w:val="21"/>
              </w:rPr>
            </w:pPr>
            <w:r>
              <w:rPr>
                <w:rFonts w:hint="eastAsia" w:ascii="宋体" w:hAnsi="宋体" w:eastAsia="宋体" w:cs="宋体"/>
                <w:szCs w:val="21"/>
              </w:rPr>
              <w:t xml:space="preserve"> </w:t>
            </w:r>
          </w:p>
        </w:tc>
        <w:tc>
          <w:tcPr>
            <w:tcW w:w="1434" w:type="dxa"/>
            <w:tcBorders>
              <w:top w:val="single" w:color="auto" w:sz="4" w:space="0"/>
              <w:left w:val="nil"/>
              <w:bottom w:val="single" w:color="auto" w:sz="4" w:space="0"/>
              <w:right w:val="single" w:color="auto" w:sz="4" w:space="0"/>
            </w:tcBorders>
            <w:noWrap w:val="0"/>
            <w:vAlign w:val="center"/>
          </w:tcPr>
          <w:p w14:paraId="46ECA7CF">
            <w:pPr>
              <w:jc w:val="left"/>
              <w:rPr>
                <w:rFonts w:hint="eastAsia" w:ascii="宋体" w:hAnsi="宋体" w:eastAsia="宋体" w:cs="宋体"/>
                <w:szCs w:val="21"/>
              </w:rPr>
            </w:pPr>
          </w:p>
        </w:tc>
      </w:tr>
      <w:tr w14:paraId="334AD44C">
        <w:trPr>
          <w:trHeight w:val="483" w:hRule="atLeast"/>
          <w:jc w:val="center"/>
        </w:trPr>
        <w:tc>
          <w:tcPr>
            <w:tcW w:w="6560" w:type="dxa"/>
            <w:gridSpan w:val="3"/>
            <w:tcBorders>
              <w:top w:val="single" w:color="auto" w:sz="4" w:space="0"/>
              <w:left w:val="single" w:color="auto" w:sz="4" w:space="0"/>
              <w:bottom w:val="single" w:color="auto" w:sz="4" w:space="0"/>
              <w:right w:val="single" w:color="auto" w:sz="4" w:space="0"/>
            </w:tcBorders>
            <w:noWrap w:val="0"/>
            <w:vAlign w:val="center"/>
          </w:tcPr>
          <w:p w14:paraId="42496E74">
            <w:pPr>
              <w:widowControl/>
              <w:spacing w:line="0" w:lineRule="atLeast"/>
              <w:jc w:val="left"/>
              <w:rPr>
                <w:rFonts w:hint="eastAsia" w:ascii="宋体" w:hAnsi="宋体" w:eastAsia="宋体" w:cs="Arial"/>
                <w:szCs w:val="21"/>
                <w:lang w:eastAsia="zh-CN"/>
              </w:rPr>
            </w:pPr>
            <w:r>
              <w:rPr>
                <w:rFonts w:hint="eastAsia" w:ascii="宋体" w:hAnsi="宋体" w:eastAsia="宋体" w:cs="Arial"/>
                <w:szCs w:val="21"/>
              </w:rPr>
              <w:t>以上合计总价（大写）：</w:t>
            </w:r>
            <w:r>
              <w:rPr>
                <w:rFonts w:hint="eastAsia" w:ascii="宋体" w:hAnsi="宋体" w:cs="宋体"/>
                <w:kern w:val="0"/>
                <w:sz w:val="22"/>
                <w:szCs w:val="22"/>
                <w:lang w:val="en-US" w:eastAsia="zh-CN"/>
              </w:rPr>
              <w:t xml:space="preserve"> </w:t>
            </w:r>
          </w:p>
        </w:tc>
        <w:tc>
          <w:tcPr>
            <w:tcW w:w="236" w:type="dxa"/>
            <w:tcBorders>
              <w:top w:val="single" w:color="auto" w:sz="4" w:space="0"/>
              <w:left w:val="nil"/>
              <w:bottom w:val="single" w:color="auto" w:sz="4" w:space="0"/>
              <w:right w:val="nil"/>
            </w:tcBorders>
            <w:noWrap w:val="0"/>
            <w:vAlign w:val="top"/>
          </w:tcPr>
          <w:p w14:paraId="3CC6FC0B">
            <w:pPr>
              <w:widowControl/>
              <w:spacing w:line="0" w:lineRule="atLeast"/>
              <w:jc w:val="left"/>
              <w:rPr>
                <w:rFonts w:ascii="宋体" w:hAnsi="宋体" w:eastAsia="宋体" w:cs="Arial"/>
                <w:szCs w:val="21"/>
              </w:rPr>
            </w:pPr>
          </w:p>
        </w:tc>
        <w:tc>
          <w:tcPr>
            <w:tcW w:w="3647" w:type="dxa"/>
            <w:gridSpan w:val="4"/>
            <w:tcBorders>
              <w:top w:val="single" w:color="auto" w:sz="4" w:space="0"/>
              <w:left w:val="nil"/>
              <w:bottom w:val="single" w:color="auto" w:sz="4" w:space="0"/>
              <w:right w:val="single" w:color="auto" w:sz="4" w:space="0"/>
            </w:tcBorders>
            <w:noWrap w:val="0"/>
            <w:vAlign w:val="center"/>
          </w:tcPr>
          <w:p w14:paraId="32038B0D">
            <w:pPr>
              <w:widowControl/>
              <w:spacing w:line="0" w:lineRule="atLeast"/>
              <w:jc w:val="left"/>
              <w:rPr>
                <w:rFonts w:ascii="宋体" w:hAnsi="宋体" w:eastAsia="宋体" w:cs="宋体"/>
                <w:szCs w:val="21"/>
              </w:rPr>
            </w:pPr>
            <w:r>
              <w:rPr>
                <w:rFonts w:hint="eastAsia" w:ascii="宋体" w:hAnsi="宋体" w:eastAsia="宋体" w:cs="宋体"/>
                <w:szCs w:val="21"/>
              </w:rPr>
              <w:t>小写：</w:t>
            </w:r>
            <w:r>
              <w:rPr>
                <w:rFonts w:hint="eastAsia" w:ascii="宋体" w:hAnsi="宋体" w:cs="宋体"/>
                <w:color w:val="000000"/>
                <w:kern w:val="0"/>
                <w:sz w:val="22"/>
                <w:szCs w:val="22"/>
                <w:lang w:val="en-US" w:eastAsia="zh-CN"/>
              </w:rPr>
              <w:t xml:space="preserve"> </w:t>
            </w:r>
            <w:r>
              <w:rPr>
                <w:rFonts w:hint="eastAsia" w:ascii="宋体" w:hAnsi="宋体" w:eastAsia="宋体" w:cs="宋体"/>
                <w:szCs w:val="21"/>
              </w:rPr>
              <w:t>元</w:t>
            </w:r>
          </w:p>
        </w:tc>
      </w:tr>
      <w:tr w14:paraId="6C5ADD7C">
        <w:trPr>
          <w:trHeight w:val="597" w:hRule="atLeast"/>
          <w:jc w:val="center"/>
        </w:trPr>
        <w:tc>
          <w:tcPr>
            <w:tcW w:w="6560" w:type="dxa"/>
            <w:gridSpan w:val="3"/>
            <w:tcBorders>
              <w:top w:val="single" w:color="auto" w:sz="4" w:space="0"/>
              <w:left w:val="single" w:color="auto" w:sz="4" w:space="0"/>
              <w:bottom w:val="single" w:color="auto" w:sz="4" w:space="0"/>
              <w:right w:val="single" w:color="auto" w:sz="4" w:space="0"/>
            </w:tcBorders>
            <w:noWrap w:val="0"/>
            <w:vAlign w:val="center"/>
          </w:tcPr>
          <w:p w14:paraId="51C24E96">
            <w:pPr>
              <w:jc w:val="left"/>
              <w:rPr>
                <w:rFonts w:ascii="宋体" w:hAnsi="宋体" w:eastAsia="宋体" w:cs="Arial"/>
                <w:szCs w:val="21"/>
              </w:rPr>
            </w:pPr>
            <w:r>
              <w:rPr>
                <w:rFonts w:hint="eastAsia" w:ascii="宋体" w:hAnsi="宋体" w:eastAsia="宋体" w:cs="宋体"/>
                <w:szCs w:val="21"/>
              </w:rPr>
              <w:t>交货期：合同签订生效通知送货后</w:t>
            </w:r>
            <w:r>
              <w:rPr>
                <w:rFonts w:hint="eastAsia" w:ascii="宋体" w:hAnsi="宋体" w:cs="宋体"/>
                <w:szCs w:val="21"/>
                <w:lang w:val="en-US" w:eastAsia="zh-CN"/>
              </w:rPr>
              <w:t>**</w:t>
            </w:r>
            <w:r>
              <w:rPr>
                <w:rFonts w:hint="eastAsia" w:ascii="宋体" w:hAnsi="宋体" w:eastAsia="宋体" w:cs="宋体"/>
                <w:szCs w:val="21"/>
              </w:rPr>
              <w:t>天内</w:t>
            </w:r>
          </w:p>
        </w:tc>
        <w:tc>
          <w:tcPr>
            <w:tcW w:w="236" w:type="dxa"/>
            <w:tcBorders>
              <w:top w:val="single" w:color="auto" w:sz="4" w:space="0"/>
              <w:left w:val="nil"/>
              <w:bottom w:val="single" w:color="auto" w:sz="4" w:space="0"/>
              <w:right w:val="nil"/>
            </w:tcBorders>
            <w:noWrap w:val="0"/>
            <w:vAlign w:val="top"/>
          </w:tcPr>
          <w:p w14:paraId="4078ABF4">
            <w:pPr>
              <w:widowControl/>
              <w:spacing w:line="0" w:lineRule="atLeast"/>
              <w:jc w:val="left"/>
              <w:rPr>
                <w:rFonts w:ascii="宋体" w:hAnsi="宋体" w:eastAsia="宋体" w:cs="Arial"/>
                <w:szCs w:val="21"/>
              </w:rPr>
            </w:pPr>
          </w:p>
        </w:tc>
        <w:tc>
          <w:tcPr>
            <w:tcW w:w="3647" w:type="dxa"/>
            <w:gridSpan w:val="4"/>
            <w:tcBorders>
              <w:top w:val="single" w:color="auto" w:sz="4" w:space="0"/>
              <w:left w:val="nil"/>
              <w:bottom w:val="single" w:color="auto" w:sz="4" w:space="0"/>
              <w:right w:val="single" w:color="auto" w:sz="4" w:space="0"/>
            </w:tcBorders>
            <w:noWrap w:val="0"/>
            <w:vAlign w:val="center"/>
          </w:tcPr>
          <w:p w14:paraId="21660E9A">
            <w:pPr>
              <w:widowControl/>
              <w:spacing w:line="0" w:lineRule="atLeast"/>
              <w:jc w:val="left"/>
              <w:rPr>
                <w:rFonts w:ascii="宋体" w:hAnsi="宋体" w:eastAsia="宋体" w:cs="宋体"/>
                <w:szCs w:val="21"/>
              </w:rPr>
            </w:pPr>
            <w:r>
              <w:rPr>
                <w:rFonts w:hint="eastAsia" w:ascii="宋体" w:hAnsi="宋体" w:eastAsia="宋体" w:cs="Arial"/>
                <w:bCs/>
                <w:szCs w:val="21"/>
              </w:rPr>
              <w:t>税率</w:t>
            </w:r>
            <w:r>
              <w:rPr>
                <w:rFonts w:hint="eastAsia" w:ascii="宋体" w:hAnsi="宋体" w:eastAsia="宋体" w:cs="Arial"/>
                <w:szCs w:val="21"/>
              </w:rPr>
              <w:t>：13%</w:t>
            </w:r>
          </w:p>
        </w:tc>
      </w:tr>
    </w:tbl>
    <w:p w14:paraId="13DBA763">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14:paraId="7ABC6CBD">
      <w:pPr>
        <w:ind w:firstLine="640" w:firstLineChars="200"/>
        <w:rPr>
          <w:rFonts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甲方</w:t>
      </w:r>
      <w:r>
        <w:rPr>
          <w:rFonts w:hint="eastAsia" w:ascii="方正仿宋简体" w:hAnsi="方正仿宋简体" w:eastAsia="方正仿宋简体" w:cs="方正仿宋简体"/>
          <w:kern w:val="2"/>
          <w:sz w:val="32"/>
          <w:szCs w:val="32"/>
        </w:rPr>
        <w:t>必须严格按照我公司招标文件中要求报价供货，所供产品必须符合相应国家或行业有关技术标准和安全规范要求，</w:t>
      </w:r>
      <w:r>
        <w:rPr>
          <w:rFonts w:hint="eastAsia" w:ascii="方正仿宋简体" w:hAnsi="方正仿宋简体" w:eastAsia="方正仿宋简体" w:cs="方正仿宋简体"/>
          <w:b w:val="0"/>
          <w:bCs w:val="0"/>
          <w:sz w:val="32"/>
          <w:szCs w:val="32"/>
        </w:rPr>
        <w:t>质保期1年。</w:t>
      </w:r>
    </w:p>
    <w:p w14:paraId="25BF14CF">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第三条 甲方对质量负责的条件及期限</w:t>
      </w:r>
    </w:p>
    <w:p w14:paraId="222D69FD">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根据《中华人民共和国产品质量法》、《中华人民共和国消费者权益保护法》实行“三包”即：包修、包换、包退，如果出现质量问题，未能满足</w:t>
      </w:r>
      <w:r>
        <w:rPr>
          <w:rFonts w:hint="eastAsia" w:ascii="方正仿宋简体" w:hAnsi="方正仿宋简体" w:eastAsia="方正仿宋简体" w:cs="方正仿宋简体"/>
          <w:sz w:val="32"/>
          <w:szCs w:val="32"/>
          <w:lang w:val="en-US" w:eastAsia="zh-CN"/>
        </w:rPr>
        <w:t>买</w:t>
      </w:r>
      <w:r>
        <w:rPr>
          <w:rFonts w:hint="eastAsia" w:ascii="方正仿宋简体" w:hAnsi="方正仿宋简体" w:eastAsia="方正仿宋简体" w:cs="方正仿宋简体"/>
          <w:sz w:val="32"/>
          <w:szCs w:val="32"/>
        </w:rPr>
        <w:t>方对产品的质量要求，</w:t>
      </w:r>
      <w:r>
        <w:rPr>
          <w:rFonts w:hint="eastAsia" w:ascii="方正仿宋简体" w:hAnsi="方正仿宋简体" w:eastAsia="方正仿宋简体" w:cs="方正仿宋简体"/>
          <w:sz w:val="32"/>
          <w:szCs w:val="32"/>
          <w:lang w:val="en-US" w:eastAsia="zh-CN"/>
        </w:rPr>
        <w:t>买</w:t>
      </w:r>
      <w:r>
        <w:rPr>
          <w:rFonts w:hint="eastAsia" w:ascii="方正仿宋简体" w:hAnsi="方正仿宋简体" w:eastAsia="方正仿宋简体" w:cs="方正仿宋简体"/>
          <w:sz w:val="32"/>
          <w:szCs w:val="32"/>
        </w:rPr>
        <w:t>方有权退回或者调换，产生的费用和损失由甲方承担。</w:t>
      </w:r>
    </w:p>
    <w:p w14:paraId="2AD3EABF">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第四条 合理损耗标准及计算方法</w:t>
      </w:r>
    </w:p>
    <w:p w14:paraId="4C52A2DE">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无损耗</w:t>
      </w:r>
    </w:p>
    <w:p w14:paraId="73BF63F4">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第五条 交（提）货方式、地点及费用承担</w:t>
      </w:r>
    </w:p>
    <w:p w14:paraId="40028359">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甲方负责送货至</w:t>
      </w:r>
      <w:r>
        <w:rPr>
          <w:rFonts w:hint="eastAsia" w:ascii="方正仿宋简体" w:hAnsi="方正仿宋简体" w:eastAsia="方正仿宋简体" w:cs="方正仿宋简体"/>
          <w:sz w:val="32"/>
          <w:szCs w:val="32"/>
          <w:lang w:val="en-US" w:eastAsia="zh-CN"/>
        </w:rPr>
        <w:t>买</w:t>
      </w:r>
      <w:r>
        <w:rPr>
          <w:rFonts w:hint="eastAsia" w:ascii="方正仿宋简体" w:hAnsi="方正仿宋简体" w:eastAsia="方正仿宋简体" w:cs="方正仿宋简体"/>
          <w:sz w:val="32"/>
          <w:szCs w:val="32"/>
        </w:rPr>
        <w:t>方指定地点，运费由甲方承担。</w:t>
      </w:r>
    </w:p>
    <w:p w14:paraId="3AAACA26">
      <w:pPr>
        <w:spacing w:line="600" w:lineRule="exact"/>
        <w:ind w:firstLine="640" w:firstLineChars="200"/>
        <w:rPr>
          <w:rFonts w:ascii="方正仿宋简体" w:hAnsi="方正仿宋简体" w:eastAsia="方正仿宋简体" w:cs="方正仿宋简体"/>
          <w:b/>
          <w:bCs/>
          <w:sz w:val="32"/>
          <w:szCs w:val="32"/>
        </w:rPr>
      </w:pPr>
      <w:r>
        <w:rPr>
          <w:rFonts w:hint="eastAsia" w:ascii="方正黑体_GBK" w:hAnsi="方正黑体_GBK" w:eastAsia="方正黑体_GBK" w:cs="方正黑体_GBK"/>
          <w:sz w:val="32"/>
          <w:szCs w:val="32"/>
        </w:rPr>
        <w:t>第六条  检验标准、方法、地点及期限</w:t>
      </w:r>
    </w:p>
    <w:p w14:paraId="415AF33E">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根据甲方提供的货物使用一段时间没问题验收。</w:t>
      </w:r>
    </w:p>
    <w:p w14:paraId="43346A06">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第七条  结算方式及时间</w:t>
      </w:r>
    </w:p>
    <w:p w14:paraId="26D9FFA3">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u w:val="single"/>
          <w:lang w:val="en-US" w:eastAsia="zh-CN"/>
        </w:rPr>
        <w:t>买</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sz w:val="32"/>
          <w:szCs w:val="32"/>
          <w:u w:val="single"/>
        </w:rPr>
        <w:t>（乙、丙、丁</w:t>
      </w:r>
      <w:r>
        <w:rPr>
          <w:rFonts w:hint="eastAsia" w:ascii="方正仿宋简体" w:hAnsi="方正仿宋简体" w:eastAsia="方正仿宋简体" w:cs="方正仿宋简体"/>
          <w:sz w:val="32"/>
          <w:szCs w:val="32"/>
          <w:u w:val="single"/>
          <w:lang w:eastAsia="zh-CN"/>
        </w:rPr>
        <w:t>、</w:t>
      </w:r>
      <w:r>
        <w:rPr>
          <w:rFonts w:hint="eastAsia" w:ascii="方正仿宋简体" w:hAnsi="方正仿宋简体" w:eastAsia="方正仿宋简体" w:cs="方正仿宋简体"/>
          <w:sz w:val="32"/>
          <w:szCs w:val="32"/>
          <w:u w:val="single"/>
          <w:lang w:val="en-US" w:eastAsia="zh-CN"/>
        </w:rPr>
        <w:t>戊</w:t>
      </w:r>
      <w:r>
        <w:rPr>
          <w:rFonts w:hint="eastAsia" w:ascii="方正仿宋简体" w:hAnsi="方正仿宋简体" w:eastAsia="方正仿宋简体" w:cs="方正仿宋简体"/>
          <w:sz w:val="32"/>
          <w:szCs w:val="32"/>
          <w:u w:val="single"/>
        </w:rPr>
        <w:t>）</w:t>
      </w:r>
      <w:r>
        <w:rPr>
          <w:rFonts w:hint="eastAsia" w:ascii="方正仿宋简体" w:hAnsi="方正仿宋简体" w:eastAsia="方正仿宋简体" w:cs="方正仿宋简体"/>
          <w:kern w:val="1"/>
          <w:sz w:val="32"/>
          <w:szCs w:val="32"/>
          <w:u w:val="single"/>
        </w:rPr>
        <w:t>自收到标的物验收合格并且收到</w:t>
      </w:r>
      <w:r>
        <w:rPr>
          <w:rFonts w:hint="eastAsia" w:ascii="方正仿宋简体" w:hAnsi="方正仿宋简体" w:eastAsia="方正仿宋简体" w:cs="方正仿宋简体"/>
          <w:kern w:val="1"/>
          <w:sz w:val="32"/>
          <w:szCs w:val="32"/>
          <w:u w:val="single"/>
          <w:lang w:val="en-US" w:eastAsia="zh-CN"/>
        </w:rPr>
        <w:t>甲</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kern w:val="1"/>
          <w:sz w:val="32"/>
          <w:szCs w:val="32"/>
          <w:u w:val="single"/>
        </w:rPr>
        <w:t>开具的增值税发票后</w:t>
      </w:r>
      <w:r>
        <w:rPr>
          <w:rFonts w:hint="eastAsia" w:ascii="方正仿宋简体" w:hAnsi="方正仿宋简体" w:eastAsia="方正仿宋简体" w:cs="方正仿宋简体"/>
          <w:b/>
          <w:kern w:val="1"/>
          <w:sz w:val="32"/>
          <w:szCs w:val="32"/>
          <w:u w:val="single"/>
        </w:rPr>
        <w:t>60日内以</w:t>
      </w:r>
      <w:r>
        <w:rPr>
          <w:rFonts w:hint="eastAsia" w:ascii="方正仿宋简体" w:hAnsi="方正仿宋简体" w:eastAsia="方正仿宋简体" w:cs="方正仿宋简体"/>
          <w:b/>
          <w:kern w:val="1"/>
          <w:sz w:val="32"/>
          <w:szCs w:val="32"/>
          <w:u w:val="single"/>
          <w:lang w:eastAsia="zh-CN"/>
        </w:rPr>
        <w:t>网</w:t>
      </w:r>
      <w:r>
        <w:rPr>
          <w:rFonts w:hint="eastAsia" w:ascii="方正仿宋简体" w:hAnsi="方正仿宋简体" w:eastAsia="方正仿宋简体" w:cs="方正仿宋简体"/>
          <w:b/>
          <w:kern w:val="1"/>
          <w:sz w:val="32"/>
          <w:szCs w:val="32"/>
          <w:u w:val="single"/>
        </w:rPr>
        <w:t>银</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val="0"/>
          <w:kern w:val="2"/>
          <w:sz w:val="32"/>
          <w:szCs w:val="32"/>
          <w:u w:val="none"/>
        </w:rPr>
        <w:t>。</w:t>
      </w:r>
      <w:r>
        <w:rPr>
          <w:rFonts w:hint="eastAsia" w:ascii="方正仿宋简体" w:hAnsi="方正仿宋简体" w:eastAsia="方正仿宋简体" w:cs="方正仿宋简体"/>
          <w:sz w:val="32"/>
          <w:szCs w:val="32"/>
        </w:rPr>
        <w:t>合同期内如国家税率进行调整，按以下公式调整价格：新税率价格＝合同含税价格÷（1+合同约定税率）×（1+国家规定的新税率）。</w:t>
      </w:r>
    </w:p>
    <w:p w14:paraId="7517DEA8">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第八条  违约责任</w:t>
      </w:r>
    </w:p>
    <w:p w14:paraId="36F1B722">
      <w:pPr>
        <w:adjustRightInd w:val="0"/>
        <w:snapToGrid w:val="0"/>
        <w:spacing w:line="600" w:lineRule="exact"/>
        <w:ind w:firstLine="640" w:firstLineChars="200"/>
        <w:jc w:val="left"/>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w:t>
      </w:r>
      <w:r>
        <w:rPr>
          <w:rFonts w:hint="eastAsia" w:ascii="方正仿宋简体" w:hAnsi="方正仿宋简体" w:eastAsia="方正仿宋简体" w:cs="方正仿宋简体"/>
          <w:bCs/>
          <w:sz w:val="30"/>
          <w:szCs w:val="30"/>
        </w:rPr>
        <w:t>如甲方没有按照规定的时间交货或提供服务，甲方将支付违约金，违约金应从货款中扣除，迟交货物或未提供服务的违约金逾期每日应按合同总金额的1%计收。但迟交货物或未提供服务超过20日，</w:t>
      </w:r>
      <w:r>
        <w:rPr>
          <w:rFonts w:hint="eastAsia" w:ascii="方正仿宋简体" w:hAnsi="方正仿宋简体" w:eastAsia="方正仿宋简体" w:cs="方正仿宋简体"/>
          <w:sz w:val="32"/>
          <w:szCs w:val="32"/>
        </w:rPr>
        <w:t>买方（乙、丙、丁</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戊</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bCs/>
          <w:sz w:val="30"/>
          <w:szCs w:val="30"/>
        </w:rPr>
        <w:t>有权解除合同,要求甲方五个工作日内返还</w:t>
      </w:r>
      <w:r>
        <w:rPr>
          <w:rFonts w:hint="eastAsia" w:ascii="方正仿宋简体" w:hAnsi="方正仿宋简体" w:eastAsia="方正仿宋简体" w:cs="方正仿宋简体"/>
          <w:sz w:val="32"/>
          <w:szCs w:val="32"/>
        </w:rPr>
        <w:t>买方（乙、丙、丁</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戊</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bCs/>
          <w:sz w:val="30"/>
          <w:szCs w:val="30"/>
        </w:rPr>
        <w:t>合同货款并按合同总额20%追究甲方违约责任</w:t>
      </w:r>
      <w:r>
        <w:rPr>
          <w:rFonts w:hint="eastAsia" w:ascii="方正仿宋简体" w:hAnsi="方正仿宋简体" w:eastAsia="方正仿宋简体" w:cs="方正仿宋简体"/>
          <w:bCs/>
          <w:sz w:val="32"/>
          <w:szCs w:val="32"/>
        </w:rPr>
        <w:t>。</w:t>
      </w:r>
    </w:p>
    <w:p w14:paraId="0835541E">
      <w:pPr>
        <w:adjustRightInd w:val="0"/>
        <w:snapToGrid w:val="0"/>
        <w:spacing w:line="600" w:lineRule="exact"/>
        <w:ind w:firstLine="640" w:firstLineChars="200"/>
        <w:jc w:val="left"/>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2.甲方交货后，如果货物经检验不合格的，</w:t>
      </w:r>
      <w:r>
        <w:rPr>
          <w:rFonts w:hint="eastAsia" w:ascii="方正仿宋简体" w:hAnsi="方正仿宋简体" w:eastAsia="方正仿宋简体" w:cs="方正仿宋简体"/>
          <w:sz w:val="32"/>
          <w:szCs w:val="32"/>
        </w:rPr>
        <w:t>买方（乙、丙、丁</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戊</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bCs/>
          <w:sz w:val="32"/>
          <w:szCs w:val="32"/>
        </w:rPr>
        <w:t>可选择以下处理方式：</w:t>
      </w:r>
    </w:p>
    <w:p w14:paraId="5BB8D155">
      <w:pPr>
        <w:adjustRightInd w:val="0"/>
        <w:snapToGrid w:val="0"/>
        <w:spacing w:line="600" w:lineRule="exact"/>
        <w:ind w:firstLine="640" w:firstLineChars="200"/>
        <w:jc w:val="left"/>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w:t>
      </w:r>
      <w:r>
        <w:rPr>
          <w:rFonts w:hint="eastAsia" w:ascii="方正仿宋简体" w:hAnsi="方正仿宋简体" w:eastAsia="方正仿宋简体" w:cs="方正仿宋简体"/>
          <w:sz w:val="32"/>
          <w:szCs w:val="32"/>
        </w:rPr>
        <w:t>买方（乙、丙、丁</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戊</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bCs/>
          <w:sz w:val="32"/>
          <w:szCs w:val="32"/>
        </w:rPr>
        <w:t>选择换货的，换货所产生的费用由甲方承担。经</w:t>
      </w:r>
      <w:r>
        <w:rPr>
          <w:rFonts w:hint="eastAsia" w:ascii="方正仿宋简体" w:hAnsi="方正仿宋简体" w:eastAsia="方正仿宋简体" w:cs="方正仿宋简体"/>
          <w:sz w:val="32"/>
          <w:szCs w:val="32"/>
        </w:rPr>
        <w:t>买方（乙、丙、丁</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戊</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bCs/>
          <w:sz w:val="32"/>
          <w:szCs w:val="32"/>
        </w:rPr>
        <w:t>同意甲方换货的，需在</w:t>
      </w:r>
      <w:r>
        <w:rPr>
          <w:rFonts w:hint="eastAsia" w:ascii="方正仿宋简体" w:hAnsi="方正仿宋简体" w:eastAsia="方正仿宋简体" w:cs="方正仿宋简体"/>
          <w:sz w:val="32"/>
          <w:szCs w:val="32"/>
        </w:rPr>
        <w:t>买方（乙、丙、丁</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戊</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bCs/>
          <w:sz w:val="32"/>
          <w:szCs w:val="32"/>
        </w:rPr>
        <w:t>第一次验收不合格之日起30日内供货，逾期供货的，违约责任参照第1款执行。如果出现两次经检验不合格的情况，</w:t>
      </w:r>
      <w:r>
        <w:rPr>
          <w:rFonts w:hint="eastAsia" w:ascii="方正仿宋简体" w:hAnsi="方正仿宋简体" w:eastAsia="方正仿宋简体" w:cs="方正仿宋简体"/>
          <w:sz w:val="32"/>
          <w:szCs w:val="32"/>
        </w:rPr>
        <w:t>买方（乙、丙、丁</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戊</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bCs/>
          <w:sz w:val="32"/>
          <w:szCs w:val="32"/>
        </w:rPr>
        <w:t>有权解除合同，甲方需在检验不合格之日起五个工作日内返还</w:t>
      </w:r>
      <w:r>
        <w:rPr>
          <w:rFonts w:hint="eastAsia" w:ascii="方正仿宋简体" w:hAnsi="方正仿宋简体" w:eastAsia="方正仿宋简体" w:cs="方正仿宋简体"/>
          <w:sz w:val="32"/>
          <w:szCs w:val="32"/>
        </w:rPr>
        <w:t>买方（乙、丙、丁</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戊</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bCs/>
          <w:sz w:val="32"/>
          <w:szCs w:val="32"/>
        </w:rPr>
        <w:t>合同货款，并赔偿合同总货款的20%违约金给</w:t>
      </w:r>
      <w:r>
        <w:rPr>
          <w:rFonts w:hint="eastAsia" w:ascii="方正仿宋简体" w:hAnsi="方正仿宋简体" w:eastAsia="方正仿宋简体" w:cs="方正仿宋简体"/>
          <w:sz w:val="32"/>
          <w:szCs w:val="32"/>
        </w:rPr>
        <w:t>买方（乙、丙、丁</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戊</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bCs/>
          <w:sz w:val="32"/>
          <w:szCs w:val="32"/>
        </w:rPr>
        <w:t>，</w:t>
      </w:r>
      <w:r>
        <w:rPr>
          <w:rFonts w:hint="eastAsia" w:ascii="方正仿宋简体" w:hAnsi="方正仿宋简体" w:eastAsia="方正仿宋简体" w:cs="方正仿宋简体"/>
          <w:sz w:val="32"/>
          <w:szCs w:val="32"/>
        </w:rPr>
        <w:t>买方（乙、丙、丁</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戊</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bCs/>
          <w:sz w:val="32"/>
          <w:szCs w:val="32"/>
        </w:rPr>
        <w:t>在甲方返还货款之前，有权质押货物，质押期间如产生仓储费，该仓储费由甲方承担。</w:t>
      </w:r>
    </w:p>
    <w:p w14:paraId="13A32414">
      <w:pPr>
        <w:adjustRightInd w:val="0"/>
        <w:snapToGrid w:val="0"/>
        <w:spacing w:line="600" w:lineRule="exact"/>
        <w:ind w:firstLine="640" w:firstLineChars="200"/>
        <w:jc w:val="left"/>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w:t>
      </w:r>
      <w:r>
        <w:rPr>
          <w:rFonts w:hint="eastAsia" w:ascii="方正仿宋简体" w:hAnsi="方正仿宋简体" w:eastAsia="方正仿宋简体" w:cs="方正仿宋简体"/>
          <w:sz w:val="32"/>
          <w:szCs w:val="32"/>
        </w:rPr>
        <w:t>买方（乙、丙、丁</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戊</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bCs/>
          <w:sz w:val="32"/>
          <w:szCs w:val="32"/>
        </w:rPr>
        <w:t>选择解除合同的，退货所产生的费用由甲方承担。甲方需在检验不合格之日起五个工作日内返还</w:t>
      </w:r>
      <w:r>
        <w:rPr>
          <w:rFonts w:hint="eastAsia" w:ascii="方正仿宋简体" w:hAnsi="方正仿宋简体" w:eastAsia="方正仿宋简体" w:cs="方正仿宋简体"/>
          <w:sz w:val="32"/>
          <w:szCs w:val="32"/>
        </w:rPr>
        <w:t>买方（乙、丙、丁</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戊</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bCs/>
          <w:sz w:val="32"/>
          <w:szCs w:val="32"/>
        </w:rPr>
        <w:t>合同货款，并赔偿合同总货款的20%违约金给</w:t>
      </w:r>
      <w:r>
        <w:rPr>
          <w:rFonts w:hint="eastAsia" w:ascii="方正仿宋简体" w:hAnsi="方正仿宋简体" w:eastAsia="方正仿宋简体" w:cs="方正仿宋简体"/>
          <w:sz w:val="32"/>
          <w:szCs w:val="32"/>
        </w:rPr>
        <w:t>买方（乙、丙、丁</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戊</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bCs/>
          <w:sz w:val="32"/>
          <w:szCs w:val="32"/>
        </w:rPr>
        <w:t>，</w:t>
      </w:r>
      <w:r>
        <w:rPr>
          <w:rFonts w:hint="eastAsia" w:ascii="方正仿宋简体" w:hAnsi="方正仿宋简体" w:eastAsia="方正仿宋简体" w:cs="方正仿宋简体"/>
          <w:sz w:val="32"/>
          <w:szCs w:val="32"/>
        </w:rPr>
        <w:t>买方（乙、丙、丁</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戊</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bCs/>
          <w:sz w:val="32"/>
          <w:szCs w:val="32"/>
        </w:rPr>
        <w:t>在甲方返还货款之前，有权质押货物，质押期间如产生仓储费，仓储费由甲方承担。</w:t>
      </w:r>
    </w:p>
    <w:p w14:paraId="2C2F2316">
      <w:pPr>
        <w:adjustRightInd w:val="0"/>
        <w:snapToGrid w:val="0"/>
        <w:spacing w:line="600" w:lineRule="exact"/>
        <w:ind w:firstLine="640" w:firstLineChars="200"/>
        <w:jc w:val="left"/>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3.因甲方的产品质量、逾期交货等原因给</w:t>
      </w:r>
      <w:r>
        <w:rPr>
          <w:rFonts w:hint="eastAsia" w:ascii="方正仿宋简体" w:hAnsi="方正仿宋简体" w:eastAsia="方正仿宋简体" w:cs="方正仿宋简体"/>
          <w:sz w:val="32"/>
          <w:szCs w:val="32"/>
        </w:rPr>
        <w:t>买方（乙、丙、丁</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戊</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bCs/>
          <w:sz w:val="32"/>
          <w:szCs w:val="32"/>
        </w:rPr>
        <w:t>造成直接和间接经济损失的，由甲方承担。</w:t>
      </w:r>
    </w:p>
    <w:p w14:paraId="58D320DF">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第九条 合同争议解决方式</w:t>
      </w:r>
    </w:p>
    <w:p w14:paraId="5A07E280">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14:paraId="3EFEC87C">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第十条 其它约定事项</w:t>
      </w:r>
    </w:p>
    <w:p w14:paraId="5D649B12">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1.本合同一式</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u w:val="single"/>
          <w:lang w:val="en-US" w:eastAsia="zh-CN"/>
        </w:rPr>
        <w:t>4</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份，甲方执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u w:val="single"/>
          <w:lang w:val="en-US" w:eastAsia="zh-CN"/>
        </w:rPr>
        <w:t>1</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份，乙方执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u w:val="single"/>
          <w:lang w:val="en-US" w:eastAsia="zh-CN"/>
        </w:rPr>
        <w:t>3</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份，自双方签字盖章之日起生效。</w:t>
      </w:r>
    </w:p>
    <w:p w14:paraId="153B1CB1">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2.其他未尽事宜，双方协商解决，并签订补充协议。</w:t>
      </w:r>
    </w:p>
    <w:p w14:paraId="08D45968">
      <w:pPr>
        <w:pStyle w:val="7"/>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口头和书面方式通知对方，并（应在三十日内）提供不可抗力的详情以及政府部门出具的相关证明文件，由此免除该方的违约责任。</w:t>
      </w:r>
    </w:p>
    <w:p w14:paraId="523A9923">
      <w:pPr>
        <w:ind w:left="1758" w:leftChars="304" w:hanging="1120" w:hangingChars="35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4. 标书外且市场单价不足三千元的材料，</w:t>
      </w:r>
      <w:r>
        <w:rPr>
          <w:rFonts w:hint="eastAsia" w:ascii="方正仿宋简体" w:hAnsi="方正仿宋简体" w:eastAsia="方正仿宋简体" w:cs="方正仿宋简体"/>
          <w:sz w:val="32"/>
          <w:szCs w:val="32"/>
          <w:lang w:val="en-US" w:eastAsia="zh-CN"/>
        </w:rPr>
        <w:t>甲方</w:t>
      </w:r>
      <w:r>
        <w:rPr>
          <w:rFonts w:hint="eastAsia" w:ascii="方正仿宋简体" w:hAnsi="方正仿宋简体" w:eastAsia="方正仿宋简体" w:cs="方正仿宋简体"/>
          <w:sz w:val="32"/>
          <w:szCs w:val="32"/>
        </w:rPr>
        <w:t>同意按</w:t>
      </w:r>
    </w:p>
    <w:p w14:paraId="5A327532">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买</w:t>
      </w:r>
      <w:r>
        <w:rPr>
          <w:rFonts w:hint="eastAsia" w:ascii="方正仿宋简体" w:hAnsi="方正仿宋简体" w:eastAsia="方正仿宋简体" w:cs="方正仿宋简体"/>
          <w:sz w:val="32"/>
          <w:szCs w:val="32"/>
          <w:lang w:val="en-US" w:eastAsia="zh-CN"/>
        </w:rPr>
        <w:t>方</w:t>
      </w:r>
      <w:r>
        <w:rPr>
          <w:rFonts w:hint="eastAsia" w:ascii="方正仿宋简体" w:hAnsi="方正仿宋简体" w:eastAsia="方正仿宋简体" w:cs="方正仿宋简体"/>
          <w:sz w:val="32"/>
          <w:szCs w:val="32"/>
        </w:rPr>
        <w:t>市场调研的最低价予以供货。</w:t>
      </w:r>
    </w:p>
    <w:p w14:paraId="401E51EA">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有效期：202</w:t>
      </w:r>
      <w:r>
        <w:rPr>
          <w:rFonts w:hint="eastAsia" w:ascii="方正仿宋简体" w:hAnsi="方正仿宋简体" w:eastAsia="方正仿宋简体" w:cs="方正仿宋简体"/>
          <w:sz w:val="32"/>
          <w:szCs w:val="32"/>
          <w:lang w:val="en-US" w:eastAsia="zh-CN"/>
        </w:rPr>
        <w:t>5</w:t>
      </w:r>
      <w:r>
        <w:rPr>
          <w:rFonts w:hint="eastAsia" w:ascii="方正仿宋简体" w:hAnsi="方正仿宋简体" w:eastAsia="方正仿宋简体" w:cs="方正仿宋简体"/>
          <w:sz w:val="32"/>
          <w:szCs w:val="32"/>
        </w:rPr>
        <w:t>年</w:t>
      </w:r>
      <w:r>
        <w:rPr>
          <w:rFonts w:hint="eastAsia" w:ascii="方正仿宋简体" w:hAnsi="方正仿宋简体" w:eastAsia="方正仿宋简体" w:cs="方正仿宋简体"/>
          <w:sz w:val="32"/>
          <w:szCs w:val="32"/>
          <w:lang w:val="en-US" w:eastAsia="zh-CN"/>
        </w:rPr>
        <w:t>1</w:t>
      </w:r>
      <w:r>
        <w:rPr>
          <w:rFonts w:hint="eastAsia" w:ascii="方正仿宋简体" w:hAnsi="方正仿宋简体" w:eastAsia="方正仿宋简体" w:cs="方正仿宋简体"/>
          <w:sz w:val="32"/>
          <w:szCs w:val="32"/>
        </w:rPr>
        <w:t>月1日至202</w:t>
      </w:r>
      <w:r>
        <w:rPr>
          <w:rFonts w:hint="eastAsia" w:ascii="方正仿宋简体" w:hAnsi="方正仿宋简体" w:eastAsia="方正仿宋简体" w:cs="方正仿宋简体"/>
          <w:sz w:val="32"/>
          <w:szCs w:val="32"/>
          <w:lang w:val="en-US" w:eastAsia="zh-CN"/>
        </w:rPr>
        <w:t>5</w:t>
      </w:r>
      <w:r>
        <w:rPr>
          <w:rFonts w:hint="eastAsia" w:ascii="方正仿宋简体" w:hAnsi="方正仿宋简体" w:eastAsia="方正仿宋简体" w:cs="方正仿宋简体"/>
          <w:sz w:val="32"/>
          <w:szCs w:val="32"/>
        </w:rPr>
        <w:t>年12月31日。</w:t>
      </w:r>
    </w:p>
    <w:tbl>
      <w:tblPr>
        <w:tblStyle w:val="14"/>
        <w:tblW w:w="91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09"/>
        <w:gridCol w:w="5820"/>
      </w:tblGrid>
      <w:tr w14:paraId="3E9C8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9" w:type="dxa"/>
            <w:vMerge w:val="restart"/>
            <w:vAlign w:val="center"/>
          </w:tcPr>
          <w:p w14:paraId="5924D1EC">
            <w:pPr>
              <w:spacing w:line="0" w:lineRule="atLeast"/>
              <w:jc w:val="both"/>
              <w:rPr>
                <w:rFonts w:hint="eastAsia" w:ascii="方正仿宋简体" w:hAnsi="方正仿宋简体" w:eastAsia="方正仿宋简体" w:cs="方正仿宋简体"/>
                <w:sz w:val="24"/>
                <w:szCs w:val="24"/>
                <w:lang w:val="en-US" w:eastAsia="zh-CN"/>
              </w:rPr>
            </w:pPr>
            <w:r>
              <w:rPr>
                <w:rFonts w:hint="eastAsia" w:ascii="仿宋_GB2312" w:hAnsi="宋体" w:eastAsia="仿宋_GB2312"/>
                <w:sz w:val="24"/>
                <w:szCs w:val="24"/>
              </w:rPr>
              <w:t>甲方（盖章）：</w:t>
            </w:r>
          </w:p>
          <w:p w14:paraId="26602EF1">
            <w:pPr>
              <w:spacing w:line="0" w:lineRule="atLeast"/>
              <w:jc w:val="both"/>
              <w:rPr>
                <w:rFonts w:hint="eastAsia" w:ascii="仿宋_GB2312" w:hAnsi="宋体" w:eastAsia="仿宋_GB2312"/>
                <w:sz w:val="24"/>
                <w:szCs w:val="24"/>
                <w:lang w:eastAsia="zh-CN"/>
              </w:rPr>
            </w:pPr>
            <w:r>
              <w:rPr>
                <w:rFonts w:hint="eastAsia" w:ascii="仿宋_GB2312" w:hAnsi="宋体" w:eastAsia="仿宋_GB2312"/>
                <w:sz w:val="24"/>
                <w:szCs w:val="24"/>
              </w:rPr>
              <w:t>单位地址：</w:t>
            </w:r>
          </w:p>
          <w:p w14:paraId="2ECAA3C7">
            <w:pPr>
              <w:spacing w:line="0" w:lineRule="atLeast"/>
              <w:jc w:val="both"/>
              <w:rPr>
                <w:rFonts w:hint="eastAsia" w:ascii="仿宋_GB2312" w:hAnsi="宋体" w:eastAsia="仿宋_GB2312"/>
                <w:sz w:val="24"/>
                <w:szCs w:val="24"/>
                <w:lang w:eastAsia="zh-CN"/>
              </w:rPr>
            </w:pPr>
            <w:r>
              <w:rPr>
                <w:rFonts w:hint="eastAsia" w:ascii="仿宋_GB2312" w:hAnsi="宋体" w:eastAsia="仿宋_GB2312"/>
                <w:sz w:val="24"/>
                <w:szCs w:val="24"/>
              </w:rPr>
              <w:t>法定代表人：</w:t>
            </w:r>
          </w:p>
          <w:p w14:paraId="6F1E5AB1">
            <w:pPr>
              <w:spacing w:line="0" w:lineRule="atLeast"/>
              <w:jc w:val="both"/>
              <w:rPr>
                <w:rFonts w:hint="eastAsia" w:ascii="仿宋_GB2312" w:hAnsi="宋体" w:eastAsia="仿宋_GB2312"/>
                <w:sz w:val="24"/>
                <w:szCs w:val="24"/>
                <w:lang w:val="en-US" w:eastAsia="zh-CN"/>
              </w:rPr>
            </w:pPr>
            <w:r>
              <w:rPr>
                <w:rFonts w:hint="eastAsia" w:ascii="仿宋_GB2312" w:hAnsi="宋体" w:eastAsia="仿宋_GB2312"/>
                <w:sz w:val="24"/>
                <w:szCs w:val="24"/>
              </w:rPr>
              <w:t>业务经办人：</w:t>
            </w:r>
          </w:p>
          <w:p w14:paraId="1278C142">
            <w:pPr>
              <w:spacing w:line="0" w:lineRule="atLeast"/>
              <w:jc w:val="both"/>
              <w:rPr>
                <w:rFonts w:hint="eastAsia" w:ascii="方正仿宋简体" w:hAnsi="方正仿宋简体" w:eastAsia="方正仿宋简体" w:cs="方正仿宋简体"/>
                <w:sz w:val="24"/>
                <w:szCs w:val="24"/>
                <w:lang w:val="en-US" w:eastAsia="zh-CN"/>
              </w:rPr>
            </w:pPr>
            <w:r>
              <w:rPr>
                <w:rFonts w:hint="eastAsia" w:ascii="仿宋_GB2312" w:hAnsi="宋体" w:eastAsia="仿宋_GB2312"/>
                <w:sz w:val="24"/>
                <w:szCs w:val="24"/>
              </w:rPr>
              <w:t>电话：</w:t>
            </w:r>
          </w:p>
          <w:p w14:paraId="7410CF20">
            <w:pPr>
              <w:spacing w:line="0" w:lineRule="atLeast"/>
              <w:jc w:val="both"/>
              <w:rPr>
                <w:rFonts w:hint="eastAsia" w:ascii="仿宋_GB2312" w:hAnsi="宋体" w:eastAsia="仿宋_GB2312"/>
                <w:sz w:val="24"/>
                <w:szCs w:val="24"/>
              </w:rPr>
            </w:pPr>
            <w:r>
              <w:rPr>
                <w:rFonts w:hint="eastAsia" w:ascii="仿宋_GB2312" w:hAnsi="宋体" w:eastAsia="仿宋_GB2312"/>
                <w:sz w:val="24"/>
                <w:szCs w:val="24"/>
              </w:rPr>
              <w:t>传真：</w:t>
            </w:r>
          </w:p>
          <w:p w14:paraId="6DDEFC72">
            <w:pPr>
              <w:spacing w:line="0" w:lineRule="atLeast"/>
              <w:jc w:val="both"/>
              <w:rPr>
                <w:rFonts w:hint="eastAsia" w:ascii="仿宋_GB2312" w:hAnsi="宋体" w:eastAsia="仿宋_GB2312"/>
                <w:sz w:val="24"/>
                <w:szCs w:val="24"/>
              </w:rPr>
            </w:pPr>
            <w:r>
              <w:rPr>
                <w:rFonts w:hint="eastAsia" w:ascii="仿宋_GB2312" w:hAnsi="宋体" w:eastAsia="仿宋_GB2312"/>
                <w:sz w:val="24"/>
                <w:szCs w:val="24"/>
              </w:rPr>
              <w:t>开户行：</w:t>
            </w:r>
          </w:p>
          <w:p w14:paraId="5E125C7D">
            <w:pPr>
              <w:spacing w:line="0" w:lineRule="atLeast"/>
              <w:jc w:val="both"/>
              <w:rPr>
                <w:rFonts w:hint="eastAsia" w:ascii="方正仿宋简体" w:hAnsi="方正仿宋简体" w:eastAsia="方正仿宋简体" w:cs="方正仿宋简体"/>
                <w:sz w:val="24"/>
                <w:szCs w:val="24"/>
                <w:lang w:val="en-US" w:eastAsia="zh-CN"/>
              </w:rPr>
            </w:pPr>
            <w:r>
              <w:rPr>
                <w:rFonts w:hint="eastAsia" w:ascii="仿宋_GB2312" w:hAnsi="宋体" w:eastAsia="仿宋_GB2312"/>
                <w:sz w:val="24"/>
                <w:szCs w:val="24"/>
              </w:rPr>
              <w:t>账号：</w:t>
            </w:r>
          </w:p>
          <w:p w14:paraId="32BC5AA0">
            <w:pPr>
              <w:spacing w:line="0" w:lineRule="atLeast"/>
              <w:jc w:val="both"/>
              <w:rPr>
                <w:rFonts w:hint="eastAsia" w:ascii="仿宋_GB2312" w:hAnsi="宋体" w:eastAsia="仿宋_GB2312"/>
                <w:sz w:val="24"/>
                <w:szCs w:val="24"/>
                <w:lang w:val="en-US" w:eastAsia="zh-CN"/>
              </w:rPr>
            </w:pPr>
            <w:r>
              <w:rPr>
                <w:rFonts w:hint="eastAsia" w:ascii="仿宋_GB2312" w:hAnsi="宋体" w:eastAsia="仿宋_GB2312"/>
                <w:sz w:val="24"/>
                <w:szCs w:val="24"/>
              </w:rPr>
              <w:t>邮政编码：</w:t>
            </w:r>
          </w:p>
          <w:p w14:paraId="6DC11EBC">
            <w:pPr>
              <w:jc w:val="both"/>
              <w:rPr>
                <w:rFonts w:hint="eastAsia" w:ascii="方正仿宋简体" w:hAnsi="方正仿宋简体" w:eastAsia="方正仿宋简体" w:cs="方正仿宋简体"/>
                <w:sz w:val="32"/>
                <w:szCs w:val="32"/>
                <w:vertAlign w:val="baseline"/>
              </w:rPr>
            </w:pPr>
            <w:r>
              <w:rPr>
                <w:rFonts w:hint="eastAsia" w:ascii="仿宋_GB2312" w:hAnsi="宋体" w:eastAsia="仿宋_GB2312"/>
                <w:sz w:val="24"/>
                <w:szCs w:val="24"/>
              </w:rPr>
              <w:t>签订日期：202</w:t>
            </w:r>
            <w:r>
              <w:rPr>
                <w:rFonts w:hint="eastAsia" w:ascii="仿宋_GB2312" w:hAnsi="宋体" w:eastAsia="仿宋_GB2312"/>
                <w:sz w:val="24"/>
                <w:szCs w:val="24"/>
                <w:lang w:val="en-US" w:eastAsia="zh-CN"/>
              </w:rPr>
              <w:t>*</w:t>
            </w:r>
            <w:r>
              <w:rPr>
                <w:rFonts w:hint="eastAsia" w:ascii="仿宋_GB2312" w:hAnsi="宋体" w:eastAsia="仿宋_GB2312"/>
                <w:sz w:val="24"/>
                <w:szCs w:val="24"/>
              </w:rPr>
              <w:t>年</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月</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日</w:t>
            </w:r>
          </w:p>
        </w:tc>
        <w:tc>
          <w:tcPr>
            <w:tcW w:w="5820" w:type="dxa"/>
            <w:vAlign w:val="top"/>
          </w:tcPr>
          <w:p w14:paraId="6709D703">
            <w:pPr>
              <w:spacing w:line="0" w:lineRule="atLeast"/>
              <w:rPr>
                <w:rFonts w:hint="eastAsia" w:ascii="仿宋_GB2312" w:hAnsi="宋体" w:eastAsia="仿宋_GB2312"/>
                <w:sz w:val="24"/>
                <w:szCs w:val="24"/>
              </w:rPr>
            </w:pPr>
            <w:r>
              <w:rPr>
                <w:rFonts w:hint="eastAsia" w:ascii="仿宋_GB2312" w:hAnsi="宋体" w:eastAsia="仿宋_GB2312"/>
                <w:sz w:val="24"/>
                <w:szCs w:val="24"/>
              </w:rPr>
              <w:t>乙方（盖章）：</w:t>
            </w:r>
            <w:r>
              <w:rPr>
                <w:rFonts w:hint="eastAsia" w:ascii="方正仿宋简体" w:hAnsi="方正仿宋简体" w:eastAsia="方正仿宋简体" w:cs="方正仿宋简体"/>
                <w:sz w:val="24"/>
                <w:szCs w:val="24"/>
              </w:rPr>
              <w:t>镇江海纳川物流产业发展有限责任公司</w:t>
            </w:r>
          </w:p>
          <w:p w14:paraId="13E43CC9">
            <w:pPr>
              <w:spacing w:line="0" w:lineRule="atLeast"/>
              <w:rPr>
                <w:rFonts w:hint="eastAsia" w:ascii="仿宋_GB2312" w:hAnsi="宋体" w:eastAsia="仿宋_GB2312"/>
                <w:sz w:val="24"/>
                <w:szCs w:val="24"/>
              </w:rPr>
            </w:pPr>
            <w:r>
              <w:rPr>
                <w:rFonts w:hint="eastAsia" w:ascii="仿宋_GB2312" w:hAnsi="宋体" w:eastAsia="仿宋_GB2312"/>
                <w:sz w:val="24"/>
                <w:szCs w:val="24"/>
              </w:rPr>
              <w:t>单位地址：</w:t>
            </w:r>
            <w:r>
              <w:rPr>
                <w:rFonts w:hint="eastAsia" w:ascii="方正仿宋简体" w:hAnsi="方正仿宋简体" w:eastAsia="方正仿宋简体" w:cs="方正仿宋简体"/>
                <w:sz w:val="24"/>
                <w:szCs w:val="24"/>
              </w:rPr>
              <w:t>镇江市谏壁镇越河街50号</w:t>
            </w:r>
          </w:p>
          <w:p w14:paraId="28694183">
            <w:pPr>
              <w:spacing w:line="0" w:lineRule="atLeast"/>
              <w:rPr>
                <w:rFonts w:hint="eastAsia" w:ascii="仿宋_GB2312" w:hAnsi="宋体" w:eastAsia="仿宋_GB2312"/>
                <w:sz w:val="24"/>
                <w:szCs w:val="24"/>
              </w:rPr>
            </w:pPr>
            <w:r>
              <w:rPr>
                <w:rFonts w:hint="eastAsia" w:ascii="仿宋_GB2312" w:hAnsi="宋体" w:eastAsia="仿宋_GB2312"/>
                <w:sz w:val="24"/>
                <w:szCs w:val="24"/>
              </w:rPr>
              <w:t>法定代表人：凌晨</w:t>
            </w:r>
          </w:p>
          <w:p w14:paraId="4C6B1631">
            <w:pPr>
              <w:spacing w:line="0" w:lineRule="atLeast"/>
              <w:rPr>
                <w:rFonts w:hint="eastAsia" w:ascii="仿宋_GB2312" w:hAnsi="宋体" w:eastAsia="仿宋_GB2312"/>
                <w:sz w:val="24"/>
                <w:szCs w:val="24"/>
              </w:rPr>
            </w:pPr>
            <w:r>
              <w:rPr>
                <w:rFonts w:hint="eastAsia" w:ascii="仿宋_GB2312" w:hAnsi="宋体" w:eastAsia="仿宋_GB2312"/>
                <w:sz w:val="24"/>
                <w:szCs w:val="24"/>
              </w:rPr>
              <w:t>业务经办人：周祥生</w:t>
            </w:r>
          </w:p>
          <w:p w14:paraId="705103FF">
            <w:pPr>
              <w:spacing w:line="0" w:lineRule="atLeast"/>
              <w:rPr>
                <w:rFonts w:hint="eastAsia" w:ascii="仿宋_GB2312" w:hAnsi="宋体" w:eastAsia="仿宋_GB2312"/>
                <w:sz w:val="24"/>
                <w:szCs w:val="24"/>
              </w:rPr>
            </w:pPr>
            <w:r>
              <w:rPr>
                <w:rFonts w:hint="eastAsia" w:ascii="仿宋_GB2312" w:hAnsi="宋体" w:eastAsia="仿宋_GB2312"/>
                <w:sz w:val="24"/>
                <w:szCs w:val="24"/>
              </w:rPr>
              <w:t>电话：</w:t>
            </w:r>
            <w:r>
              <w:rPr>
                <w:rFonts w:hint="eastAsia" w:ascii="方正仿宋简体" w:hAnsi="方正仿宋简体" w:eastAsia="方正仿宋简体" w:cs="方正仿宋简体"/>
                <w:sz w:val="24"/>
                <w:szCs w:val="24"/>
              </w:rPr>
              <w:t>0511-88995202</w:t>
            </w:r>
          </w:p>
          <w:p w14:paraId="3BFA1175">
            <w:pPr>
              <w:spacing w:line="0" w:lineRule="atLeast"/>
              <w:rPr>
                <w:rFonts w:hint="eastAsia" w:ascii="仿宋_GB2312" w:hAnsi="宋体" w:eastAsia="仿宋_GB2312"/>
                <w:sz w:val="24"/>
                <w:szCs w:val="24"/>
              </w:rPr>
            </w:pPr>
            <w:r>
              <w:rPr>
                <w:rFonts w:hint="eastAsia" w:ascii="仿宋_GB2312" w:hAnsi="宋体" w:eastAsia="仿宋_GB2312"/>
                <w:sz w:val="24"/>
                <w:szCs w:val="24"/>
              </w:rPr>
              <w:t>传真：</w:t>
            </w:r>
          </w:p>
          <w:p w14:paraId="6449193B">
            <w:pPr>
              <w:spacing w:line="0" w:lineRule="atLeast"/>
              <w:rPr>
                <w:rFonts w:hint="eastAsia" w:ascii="仿宋_GB2312" w:hAnsi="宋体" w:eastAsia="仿宋_GB2312"/>
                <w:sz w:val="24"/>
                <w:szCs w:val="24"/>
              </w:rPr>
            </w:pPr>
            <w:r>
              <w:rPr>
                <w:rFonts w:hint="eastAsia" w:ascii="仿宋_GB2312" w:hAnsi="宋体" w:eastAsia="仿宋_GB2312"/>
                <w:sz w:val="24"/>
                <w:szCs w:val="24"/>
              </w:rPr>
              <w:t>开户行：</w:t>
            </w:r>
            <w:r>
              <w:rPr>
                <w:rFonts w:hint="eastAsia" w:ascii="方正仿宋简体" w:hAnsi="方正仿宋简体" w:eastAsia="方正仿宋简体" w:cs="方正仿宋简体"/>
                <w:sz w:val="24"/>
                <w:szCs w:val="24"/>
              </w:rPr>
              <w:t>镇江市工商银行谏壁支行</w:t>
            </w:r>
          </w:p>
          <w:p w14:paraId="419981BE">
            <w:pPr>
              <w:spacing w:line="0" w:lineRule="atLeast"/>
              <w:rPr>
                <w:rFonts w:hint="eastAsia" w:ascii="仿宋_GB2312" w:hAnsi="宋体" w:eastAsia="仿宋_GB2312"/>
                <w:sz w:val="24"/>
                <w:szCs w:val="24"/>
              </w:rPr>
            </w:pPr>
            <w:r>
              <w:rPr>
                <w:rFonts w:hint="eastAsia" w:ascii="仿宋_GB2312" w:hAnsi="宋体" w:eastAsia="仿宋_GB2312"/>
                <w:sz w:val="24"/>
                <w:szCs w:val="24"/>
              </w:rPr>
              <w:t xml:space="preserve">账号： </w:t>
            </w:r>
            <w:r>
              <w:rPr>
                <w:rFonts w:hint="eastAsia" w:ascii="方正仿宋简体" w:hAnsi="方正仿宋简体" w:eastAsia="方正仿宋简体" w:cs="方正仿宋简体"/>
                <w:sz w:val="24"/>
                <w:szCs w:val="24"/>
              </w:rPr>
              <w:t>1104 0703 0900 0001 648</w:t>
            </w:r>
          </w:p>
          <w:p w14:paraId="2F2E96B9">
            <w:pPr>
              <w:spacing w:line="0" w:lineRule="atLeast"/>
              <w:rPr>
                <w:rFonts w:hint="eastAsia" w:ascii="仿宋_GB2312" w:hAnsi="宋体" w:eastAsia="仿宋_GB2312"/>
                <w:sz w:val="24"/>
                <w:szCs w:val="24"/>
              </w:rPr>
            </w:pPr>
            <w:r>
              <w:rPr>
                <w:rFonts w:hint="eastAsia" w:ascii="仿宋_GB2312" w:hAnsi="宋体" w:eastAsia="仿宋_GB2312"/>
                <w:sz w:val="24"/>
                <w:szCs w:val="24"/>
              </w:rPr>
              <w:t>邮政编码：212006</w:t>
            </w:r>
          </w:p>
          <w:p w14:paraId="28FA8274">
            <w:pPr>
              <w:spacing w:line="0" w:lineRule="atLeast"/>
              <w:rPr>
                <w:rFonts w:hint="eastAsia" w:ascii="方正仿宋简体" w:hAnsi="方正仿宋简体" w:eastAsia="方正仿宋简体" w:cs="方正仿宋简体"/>
                <w:sz w:val="32"/>
                <w:szCs w:val="32"/>
                <w:vertAlign w:val="baseline"/>
              </w:rPr>
            </w:pPr>
            <w:r>
              <w:rPr>
                <w:rFonts w:hint="eastAsia" w:ascii="仿宋_GB2312" w:hAnsi="宋体" w:eastAsia="仿宋_GB2312"/>
                <w:sz w:val="24"/>
                <w:szCs w:val="24"/>
              </w:rPr>
              <w:t>签订日期：202</w:t>
            </w:r>
            <w:r>
              <w:rPr>
                <w:rFonts w:hint="eastAsia" w:ascii="仿宋_GB2312" w:hAnsi="宋体" w:eastAsia="仿宋_GB2312"/>
                <w:sz w:val="24"/>
                <w:szCs w:val="24"/>
                <w:lang w:val="en-US" w:eastAsia="zh-CN"/>
              </w:rPr>
              <w:t>*</w:t>
            </w:r>
            <w:r>
              <w:rPr>
                <w:rFonts w:hint="eastAsia" w:ascii="仿宋_GB2312" w:hAnsi="宋体" w:eastAsia="仿宋_GB2312"/>
                <w:sz w:val="24"/>
                <w:szCs w:val="24"/>
              </w:rPr>
              <w:t>年</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月</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日</w:t>
            </w:r>
          </w:p>
        </w:tc>
      </w:tr>
      <w:tr w14:paraId="7AC0A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309" w:type="dxa"/>
            <w:vMerge w:val="continue"/>
          </w:tcPr>
          <w:p w14:paraId="7C8525A1">
            <w:pPr>
              <w:rPr>
                <w:rFonts w:hint="eastAsia" w:ascii="方正仿宋简体" w:hAnsi="方正仿宋简体" w:eastAsia="方正仿宋简体" w:cs="方正仿宋简体"/>
                <w:sz w:val="32"/>
                <w:szCs w:val="32"/>
                <w:vertAlign w:val="baseline"/>
              </w:rPr>
            </w:pPr>
          </w:p>
        </w:tc>
        <w:tc>
          <w:tcPr>
            <w:tcW w:w="5820" w:type="dxa"/>
            <w:vAlign w:val="top"/>
          </w:tcPr>
          <w:p w14:paraId="746612A3">
            <w:pPr>
              <w:spacing w:line="0" w:lineRule="atLeast"/>
              <w:rPr>
                <w:rFonts w:ascii="仿宋_GB2312" w:hAnsi="宋体" w:eastAsia="仿宋_GB2312"/>
                <w:sz w:val="24"/>
                <w:szCs w:val="24"/>
              </w:rPr>
            </w:pPr>
            <w:r>
              <w:rPr>
                <w:rFonts w:hint="eastAsia" w:ascii="仿宋_GB2312" w:hAnsi="宋体" w:eastAsia="仿宋_GB2312"/>
                <w:sz w:val="24"/>
                <w:szCs w:val="24"/>
              </w:rPr>
              <w:t>丙方（盖章）：镇江海纳川公铁运输有限公司</w:t>
            </w:r>
          </w:p>
          <w:p w14:paraId="47B14496">
            <w:pPr>
              <w:spacing w:line="0" w:lineRule="atLeast"/>
              <w:rPr>
                <w:rFonts w:ascii="仿宋_GB2312" w:hAnsi="宋体" w:eastAsia="仿宋_GB2312"/>
                <w:sz w:val="24"/>
                <w:szCs w:val="24"/>
              </w:rPr>
            </w:pPr>
            <w:r>
              <w:rPr>
                <w:rFonts w:hint="eastAsia" w:ascii="仿宋_GB2312" w:hAnsi="宋体" w:eastAsia="仿宋_GB2312"/>
                <w:sz w:val="24"/>
                <w:szCs w:val="24"/>
              </w:rPr>
              <w:t>单位地址：镇江市谏壁镇越河街50号</w:t>
            </w:r>
          </w:p>
          <w:p w14:paraId="71D20110">
            <w:pPr>
              <w:spacing w:line="0" w:lineRule="atLeast"/>
              <w:rPr>
                <w:rFonts w:ascii="仿宋_GB2312" w:hAnsi="宋体" w:eastAsia="仿宋_GB2312"/>
                <w:sz w:val="24"/>
                <w:szCs w:val="24"/>
              </w:rPr>
            </w:pPr>
            <w:r>
              <w:rPr>
                <w:rFonts w:hint="eastAsia" w:ascii="仿宋_GB2312" w:hAnsi="宋体" w:eastAsia="仿宋_GB2312"/>
                <w:sz w:val="24"/>
                <w:szCs w:val="24"/>
              </w:rPr>
              <w:t xml:space="preserve">法定代表人：张聪 </w:t>
            </w:r>
          </w:p>
          <w:p w14:paraId="78953CB7">
            <w:pPr>
              <w:spacing w:line="0" w:lineRule="atLeast"/>
              <w:rPr>
                <w:rFonts w:ascii="仿宋_GB2312" w:hAnsi="宋体" w:eastAsia="仿宋_GB2312"/>
                <w:sz w:val="24"/>
                <w:szCs w:val="24"/>
              </w:rPr>
            </w:pPr>
            <w:r>
              <w:rPr>
                <w:rFonts w:hint="eastAsia" w:ascii="仿宋_GB2312" w:hAnsi="宋体" w:eastAsia="仿宋_GB2312"/>
                <w:sz w:val="24"/>
                <w:szCs w:val="24"/>
              </w:rPr>
              <w:t xml:space="preserve">业务经办人：周祥生 </w:t>
            </w:r>
          </w:p>
          <w:p w14:paraId="1199EA93">
            <w:pPr>
              <w:spacing w:line="0" w:lineRule="atLeast"/>
              <w:rPr>
                <w:rFonts w:ascii="仿宋_GB2312" w:hAnsi="宋体" w:eastAsia="仿宋_GB2312"/>
                <w:sz w:val="24"/>
                <w:szCs w:val="24"/>
              </w:rPr>
            </w:pPr>
            <w:r>
              <w:rPr>
                <w:rFonts w:hint="eastAsia" w:ascii="仿宋_GB2312" w:hAnsi="宋体" w:eastAsia="仿宋_GB2312"/>
                <w:sz w:val="24"/>
                <w:szCs w:val="24"/>
              </w:rPr>
              <w:t>电话：0511-88995202</w:t>
            </w:r>
          </w:p>
          <w:p w14:paraId="33B7DDE1">
            <w:pPr>
              <w:spacing w:line="0" w:lineRule="atLeast"/>
              <w:rPr>
                <w:rFonts w:ascii="仿宋_GB2312" w:hAnsi="宋体" w:eastAsia="仿宋_GB2312"/>
                <w:sz w:val="24"/>
                <w:szCs w:val="24"/>
              </w:rPr>
            </w:pPr>
            <w:r>
              <w:rPr>
                <w:rFonts w:hint="eastAsia" w:ascii="仿宋_GB2312" w:hAnsi="宋体" w:eastAsia="仿宋_GB2312"/>
                <w:sz w:val="24"/>
                <w:szCs w:val="24"/>
              </w:rPr>
              <w:t>传真：</w:t>
            </w:r>
          </w:p>
          <w:p w14:paraId="0F63B6D8">
            <w:pPr>
              <w:spacing w:line="0" w:lineRule="atLeast"/>
              <w:rPr>
                <w:rFonts w:ascii="仿宋_GB2312" w:hAnsi="宋体" w:eastAsia="仿宋_GB2312"/>
                <w:sz w:val="24"/>
                <w:szCs w:val="24"/>
              </w:rPr>
            </w:pPr>
            <w:r>
              <w:rPr>
                <w:rFonts w:hint="eastAsia" w:ascii="仿宋_GB2312" w:hAnsi="宋体" w:eastAsia="仿宋_GB2312"/>
                <w:sz w:val="24"/>
                <w:szCs w:val="24"/>
              </w:rPr>
              <w:t>开户行：交通银行镇江分行</w:t>
            </w:r>
          </w:p>
          <w:p w14:paraId="2991C271">
            <w:pPr>
              <w:spacing w:line="0" w:lineRule="atLeast"/>
              <w:rPr>
                <w:rFonts w:ascii="仿宋_GB2312" w:hAnsi="宋体" w:eastAsia="仿宋_GB2312"/>
                <w:sz w:val="24"/>
                <w:szCs w:val="24"/>
              </w:rPr>
            </w:pPr>
            <w:r>
              <w:rPr>
                <w:rFonts w:hint="eastAsia" w:ascii="仿宋_GB2312" w:hAnsi="宋体" w:eastAsia="仿宋_GB2312"/>
                <w:sz w:val="24"/>
                <w:szCs w:val="24"/>
              </w:rPr>
              <w:t>账号： 3810　0670　0011　0001　85622</w:t>
            </w:r>
          </w:p>
          <w:p w14:paraId="1016DF79">
            <w:pPr>
              <w:spacing w:line="0" w:lineRule="atLeast"/>
              <w:rPr>
                <w:rFonts w:ascii="仿宋_GB2312" w:hAnsi="宋体" w:eastAsia="仿宋_GB2312"/>
                <w:sz w:val="24"/>
                <w:szCs w:val="24"/>
              </w:rPr>
            </w:pPr>
            <w:r>
              <w:rPr>
                <w:rFonts w:hint="eastAsia" w:ascii="仿宋_GB2312" w:hAnsi="宋体" w:eastAsia="仿宋_GB2312"/>
                <w:sz w:val="24"/>
                <w:szCs w:val="24"/>
              </w:rPr>
              <w:t>邮政编码：212000</w:t>
            </w:r>
          </w:p>
          <w:p w14:paraId="10FEFB75">
            <w:pPr>
              <w:spacing w:line="0" w:lineRule="atLeast"/>
              <w:rPr>
                <w:rFonts w:hint="eastAsia" w:ascii="方正仿宋简体" w:hAnsi="方正仿宋简体" w:eastAsia="方正仿宋简体" w:cs="方正仿宋简体"/>
                <w:sz w:val="32"/>
                <w:szCs w:val="32"/>
                <w:vertAlign w:val="baseline"/>
              </w:rPr>
            </w:pPr>
            <w:r>
              <w:rPr>
                <w:rFonts w:hint="eastAsia" w:ascii="仿宋_GB2312" w:hAnsi="宋体" w:eastAsia="仿宋_GB2312"/>
                <w:sz w:val="24"/>
                <w:szCs w:val="24"/>
              </w:rPr>
              <w:t>签订日期：202</w:t>
            </w:r>
            <w:r>
              <w:rPr>
                <w:rFonts w:hint="eastAsia" w:ascii="仿宋_GB2312" w:hAnsi="宋体" w:eastAsia="仿宋_GB2312"/>
                <w:sz w:val="24"/>
                <w:szCs w:val="24"/>
                <w:lang w:val="en-US" w:eastAsia="zh-CN"/>
              </w:rPr>
              <w:t>*</w:t>
            </w:r>
            <w:r>
              <w:rPr>
                <w:rFonts w:hint="eastAsia" w:ascii="仿宋_GB2312" w:hAnsi="宋体" w:eastAsia="仿宋_GB2312"/>
                <w:sz w:val="24"/>
                <w:szCs w:val="24"/>
              </w:rPr>
              <w:t xml:space="preserve">年 </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月</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日</w:t>
            </w:r>
          </w:p>
        </w:tc>
      </w:tr>
      <w:tr w14:paraId="478B8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309" w:type="dxa"/>
            <w:vMerge w:val="continue"/>
          </w:tcPr>
          <w:p w14:paraId="36E73378">
            <w:pPr>
              <w:rPr>
                <w:rFonts w:hint="eastAsia" w:ascii="方正仿宋简体" w:hAnsi="方正仿宋简体" w:eastAsia="方正仿宋简体" w:cs="方正仿宋简体"/>
                <w:sz w:val="32"/>
                <w:szCs w:val="32"/>
                <w:vertAlign w:val="baseline"/>
              </w:rPr>
            </w:pPr>
          </w:p>
        </w:tc>
        <w:tc>
          <w:tcPr>
            <w:tcW w:w="5820" w:type="dxa"/>
            <w:vAlign w:val="top"/>
          </w:tcPr>
          <w:p w14:paraId="3F00275B">
            <w:pPr>
              <w:spacing w:line="0" w:lineRule="atLeast"/>
              <w:rPr>
                <w:rFonts w:ascii="仿宋_GB2312" w:hAnsi="宋体" w:eastAsia="仿宋_GB2312"/>
                <w:sz w:val="24"/>
                <w:szCs w:val="24"/>
              </w:rPr>
            </w:pPr>
            <w:r>
              <w:rPr>
                <w:rFonts w:hint="eastAsia" w:ascii="仿宋_GB2312" w:hAnsi="宋体" w:eastAsia="仿宋_GB2312"/>
                <w:sz w:val="24"/>
                <w:szCs w:val="24"/>
              </w:rPr>
              <w:t>丁方（盖章）：江苏兴普物贸有限公司　</w:t>
            </w:r>
          </w:p>
          <w:p w14:paraId="42544554">
            <w:pPr>
              <w:spacing w:line="0" w:lineRule="atLeast"/>
              <w:rPr>
                <w:rFonts w:ascii="仿宋_GB2312" w:hAnsi="宋体" w:eastAsia="仿宋_GB2312"/>
                <w:sz w:val="24"/>
                <w:szCs w:val="24"/>
              </w:rPr>
            </w:pPr>
            <w:r>
              <w:rPr>
                <w:rFonts w:hint="eastAsia" w:ascii="仿宋_GB2312" w:hAnsi="宋体" w:eastAsia="仿宋_GB2312"/>
                <w:sz w:val="24"/>
                <w:szCs w:val="24"/>
              </w:rPr>
              <w:t>单位地址：镇江市谏壁镇越河街50号</w:t>
            </w:r>
          </w:p>
          <w:p w14:paraId="402F17E1">
            <w:pPr>
              <w:spacing w:line="0" w:lineRule="atLeast"/>
              <w:rPr>
                <w:rFonts w:ascii="仿宋_GB2312" w:hAnsi="宋体" w:eastAsia="仿宋_GB2312"/>
                <w:sz w:val="24"/>
                <w:szCs w:val="24"/>
              </w:rPr>
            </w:pPr>
            <w:r>
              <w:rPr>
                <w:rFonts w:hint="eastAsia" w:ascii="仿宋_GB2312" w:hAnsi="宋体" w:eastAsia="仿宋_GB2312"/>
                <w:sz w:val="24"/>
                <w:szCs w:val="24"/>
              </w:rPr>
              <w:t xml:space="preserve">法定代表人：陈泉 </w:t>
            </w:r>
          </w:p>
          <w:p w14:paraId="6CCE9131">
            <w:pPr>
              <w:spacing w:line="0" w:lineRule="atLeast"/>
              <w:rPr>
                <w:rFonts w:ascii="仿宋_GB2312" w:hAnsi="宋体" w:eastAsia="仿宋_GB2312"/>
                <w:sz w:val="24"/>
                <w:szCs w:val="24"/>
              </w:rPr>
            </w:pPr>
            <w:r>
              <w:rPr>
                <w:rFonts w:hint="eastAsia" w:ascii="仿宋_GB2312" w:hAnsi="宋体" w:eastAsia="仿宋_GB2312"/>
                <w:sz w:val="24"/>
                <w:szCs w:val="24"/>
              </w:rPr>
              <w:t xml:space="preserve">业务经办人：周祥生 </w:t>
            </w:r>
          </w:p>
          <w:p w14:paraId="75D3C65E">
            <w:pPr>
              <w:spacing w:line="0" w:lineRule="atLeast"/>
              <w:rPr>
                <w:rFonts w:hint="eastAsia" w:ascii="仿宋_GB2312" w:hAnsi="宋体" w:eastAsia="仿宋_GB2312" w:cs="Times New Roman"/>
                <w:sz w:val="24"/>
                <w:szCs w:val="24"/>
              </w:rPr>
            </w:pPr>
            <w:r>
              <w:rPr>
                <w:rFonts w:hint="eastAsia" w:ascii="仿宋_GB2312" w:hAnsi="宋体" w:eastAsia="仿宋_GB2312"/>
                <w:sz w:val="24"/>
                <w:szCs w:val="24"/>
              </w:rPr>
              <w:t>电话：05</w:t>
            </w:r>
            <w:r>
              <w:rPr>
                <w:rFonts w:hint="eastAsia" w:ascii="仿宋_GB2312" w:hAnsi="宋体" w:eastAsia="仿宋_GB2312" w:cs="Times New Roman"/>
                <w:sz w:val="24"/>
                <w:szCs w:val="24"/>
              </w:rPr>
              <w:t>11-88995200</w:t>
            </w:r>
          </w:p>
          <w:p w14:paraId="68D30BBB">
            <w:pPr>
              <w:spacing w:line="0" w:lineRule="atLeast"/>
              <w:rPr>
                <w:rFonts w:hint="eastAsia" w:ascii="仿宋_GB2312" w:hAnsi="宋体" w:eastAsia="仿宋_GB2312" w:cs="Times New Roman"/>
                <w:sz w:val="24"/>
                <w:szCs w:val="24"/>
              </w:rPr>
            </w:pPr>
            <w:r>
              <w:rPr>
                <w:rFonts w:hint="eastAsia" w:ascii="仿宋_GB2312" w:hAnsi="宋体" w:eastAsia="仿宋_GB2312" w:cs="Times New Roman"/>
                <w:sz w:val="24"/>
                <w:szCs w:val="24"/>
              </w:rPr>
              <w:t>传真：</w:t>
            </w:r>
          </w:p>
          <w:p w14:paraId="4A409D5E">
            <w:pPr>
              <w:spacing w:line="0" w:lineRule="atLeast"/>
              <w:rPr>
                <w:rFonts w:hint="eastAsia" w:ascii="仿宋_GB2312" w:hAnsi="宋体" w:eastAsia="仿宋_GB2312" w:cs="Times New Roman"/>
                <w:sz w:val="24"/>
                <w:szCs w:val="24"/>
              </w:rPr>
            </w:pPr>
            <w:r>
              <w:rPr>
                <w:rFonts w:hint="eastAsia" w:ascii="仿宋_GB2312" w:hAnsi="宋体" w:eastAsia="仿宋_GB2312" w:cs="Times New Roman"/>
                <w:sz w:val="24"/>
                <w:szCs w:val="24"/>
              </w:rPr>
              <w:t>开户行：江苏银行镇江分行营业部</w:t>
            </w:r>
          </w:p>
          <w:p w14:paraId="043BB7BD">
            <w:pPr>
              <w:spacing w:line="0" w:lineRule="atLeast"/>
              <w:rPr>
                <w:rFonts w:hint="eastAsia" w:ascii="仿宋_GB2312" w:hAnsi="宋体" w:eastAsia="仿宋_GB2312" w:cs="Times New Roman"/>
                <w:sz w:val="24"/>
                <w:szCs w:val="24"/>
              </w:rPr>
            </w:pPr>
            <w:r>
              <w:rPr>
                <w:rFonts w:hint="eastAsia" w:ascii="仿宋_GB2312" w:hAnsi="宋体" w:eastAsia="仿宋_GB2312" w:cs="Times New Roman"/>
                <w:sz w:val="24"/>
                <w:szCs w:val="24"/>
              </w:rPr>
              <w:t>账号： 7001　0188　0001　32863</w:t>
            </w:r>
          </w:p>
          <w:p w14:paraId="097B159E">
            <w:pPr>
              <w:spacing w:line="0" w:lineRule="atLeast"/>
              <w:rPr>
                <w:rFonts w:hint="eastAsia" w:ascii="仿宋_GB2312" w:hAnsi="宋体" w:eastAsia="仿宋_GB2312" w:cs="Times New Roman"/>
                <w:sz w:val="24"/>
                <w:szCs w:val="24"/>
              </w:rPr>
            </w:pPr>
            <w:r>
              <w:rPr>
                <w:rFonts w:hint="eastAsia" w:ascii="仿宋_GB2312" w:hAnsi="宋体" w:eastAsia="仿宋_GB2312" w:cs="Times New Roman"/>
                <w:sz w:val="24"/>
                <w:szCs w:val="24"/>
              </w:rPr>
              <w:t>邮政编码：212006</w:t>
            </w:r>
          </w:p>
          <w:p w14:paraId="1109CC78">
            <w:pPr>
              <w:spacing w:line="0" w:lineRule="atLeast"/>
              <w:rPr>
                <w:rFonts w:hint="eastAsia" w:ascii="方正仿宋简体" w:hAnsi="方正仿宋简体" w:eastAsia="方正仿宋简体" w:cs="方正仿宋简体"/>
                <w:sz w:val="32"/>
                <w:szCs w:val="32"/>
                <w:vertAlign w:val="baseline"/>
              </w:rPr>
            </w:pPr>
            <w:r>
              <w:rPr>
                <w:rFonts w:hint="eastAsia" w:ascii="仿宋_GB2312" w:hAnsi="宋体" w:eastAsia="仿宋_GB2312"/>
                <w:sz w:val="24"/>
                <w:szCs w:val="24"/>
              </w:rPr>
              <w:t>签订日期：202</w:t>
            </w:r>
            <w:r>
              <w:rPr>
                <w:rFonts w:hint="eastAsia" w:ascii="仿宋_GB2312" w:hAnsi="宋体" w:eastAsia="仿宋_GB2312"/>
                <w:sz w:val="24"/>
                <w:szCs w:val="24"/>
                <w:lang w:val="en-US" w:eastAsia="zh-CN"/>
              </w:rPr>
              <w:t>*</w:t>
            </w:r>
            <w:r>
              <w:rPr>
                <w:rFonts w:hint="eastAsia" w:ascii="仿宋_GB2312" w:hAnsi="宋体" w:eastAsia="仿宋_GB2312"/>
                <w:sz w:val="24"/>
                <w:szCs w:val="24"/>
              </w:rPr>
              <w:t xml:space="preserve">年 </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月</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日</w:t>
            </w:r>
          </w:p>
        </w:tc>
      </w:tr>
      <w:tr w14:paraId="0777F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309" w:type="dxa"/>
            <w:vMerge w:val="continue"/>
          </w:tcPr>
          <w:p w14:paraId="502DC241">
            <w:pPr>
              <w:rPr>
                <w:rFonts w:hint="eastAsia" w:ascii="方正仿宋简体" w:hAnsi="方正仿宋简体" w:eastAsia="方正仿宋简体" w:cs="方正仿宋简体"/>
                <w:sz w:val="32"/>
                <w:szCs w:val="32"/>
                <w:vertAlign w:val="baseline"/>
              </w:rPr>
            </w:pPr>
          </w:p>
        </w:tc>
        <w:tc>
          <w:tcPr>
            <w:tcW w:w="5820" w:type="dxa"/>
            <w:vAlign w:val="top"/>
          </w:tcPr>
          <w:p w14:paraId="5E10E131">
            <w:pPr>
              <w:spacing w:line="0" w:lineRule="atLeast"/>
              <w:rPr>
                <w:rFonts w:ascii="仿宋_GB2312" w:hAnsi="宋体" w:eastAsia="仿宋_GB2312"/>
                <w:sz w:val="24"/>
                <w:szCs w:val="24"/>
              </w:rPr>
            </w:pPr>
            <w:r>
              <w:rPr>
                <w:rFonts w:hint="eastAsia" w:ascii="仿宋_GB2312" w:hAnsi="宋体" w:eastAsia="仿宋_GB2312"/>
                <w:sz w:val="24"/>
                <w:szCs w:val="24"/>
                <w:lang w:val="en-US" w:eastAsia="zh-CN"/>
              </w:rPr>
              <w:t>戊</w:t>
            </w:r>
            <w:r>
              <w:rPr>
                <w:rFonts w:hint="eastAsia" w:ascii="仿宋_GB2312" w:hAnsi="宋体" w:eastAsia="仿宋_GB2312"/>
                <w:sz w:val="24"/>
                <w:szCs w:val="24"/>
              </w:rPr>
              <w:t>方（盖章）：</w:t>
            </w:r>
            <w:r>
              <w:rPr>
                <w:rFonts w:hint="eastAsia" w:ascii="仿宋_GB2312" w:hAnsi="宋体" w:eastAsia="仿宋_GB2312" w:cs="Times New Roman"/>
                <w:sz w:val="24"/>
                <w:szCs w:val="24"/>
                <w:lang w:val="en-US" w:eastAsia="zh-CN"/>
              </w:rPr>
              <w:t>江苏省物资集团镇江储运开发有限公司</w:t>
            </w:r>
            <w:r>
              <w:rPr>
                <w:rFonts w:hint="eastAsia" w:ascii="仿宋_GB2312" w:hAnsi="宋体" w:eastAsia="仿宋_GB2312"/>
                <w:sz w:val="24"/>
                <w:szCs w:val="24"/>
              </w:rPr>
              <w:t>　</w:t>
            </w:r>
          </w:p>
          <w:p w14:paraId="3122B5E4">
            <w:pPr>
              <w:spacing w:line="0" w:lineRule="atLeast"/>
              <w:rPr>
                <w:rFonts w:hint="default" w:ascii="仿宋_GB2312" w:hAnsi="宋体" w:eastAsia="仿宋_GB2312"/>
                <w:sz w:val="24"/>
                <w:szCs w:val="24"/>
                <w:lang w:val="en-US" w:eastAsia="zh-CN"/>
              </w:rPr>
            </w:pPr>
            <w:r>
              <w:rPr>
                <w:rFonts w:hint="eastAsia" w:ascii="仿宋_GB2312" w:hAnsi="宋体" w:eastAsia="仿宋_GB2312"/>
                <w:sz w:val="24"/>
                <w:szCs w:val="24"/>
              </w:rPr>
              <w:t>单位地址：镇江市</w:t>
            </w:r>
            <w:r>
              <w:rPr>
                <w:rFonts w:hint="eastAsia" w:ascii="仿宋_GB2312" w:hAnsi="宋体" w:eastAsia="仿宋_GB2312"/>
                <w:sz w:val="24"/>
                <w:szCs w:val="24"/>
                <w:lang w:val="en-US" w:eastAsia="zh-CN"/>
              </w:rPr>
              <w:t>大港开发区港韩路</w:t>
            </w:r>
          </w:p>
          <w:p w14:paraId="6363492C">
            <w:pPr>
              <w:spacing w:line="0" w:lineRule="atLeast"/>
              <w:rPr>
                <w:rFonts w:hint="default" w:ascii="仿宋_GB2312" w:hAnsi="宋体" w:eastAsia="仿宋_GB2312"/>
                <w:sz w:val="24"/>
                <w:szCs w:val="24"/>
                <w:lang w:val="en-US" w:eastAsia="zh-CN"/>
              </w:rPr>
            </w:pPr>
            <w:r>
              <w:rPr>
                <w:rFonts w:hint="eastAsia" w:ascii="仿宋_GB2312" w:hAnsi="宋体" w:eastAsia="仿宋_GB2312"/>
                <w:sz w:val="24"/>
                <w:szCs w:val="24"/>
              </w:rPr>
              <w:t>法定代表人：</w:t>
            </w:r>
            <w:r>
              <w:rPr>
                <w:rFonts w:hint="eastAsia" w:ascii="仿宋_GB2312" w:hAnsi="宋体" w:eastAsia="仿宋_GB2312"/>
                <w:sz w:val="24"/>
                <w:szCs w:val="24"/>
                <w:lang w:val="en-US" w:eastAsia="zh-CN"/>
              </w:rPr>
              <w:t>任金东</w:t>
            </w:r>
          </w:p>
          <w:p w14:paraId="3E11863F">
            <w:pPr>
              <w:spacing w:line="0" w:lineRule="atLeast"/>
              <w:rPr>
                <w:rFonts w:ascii="仿宋_GB2312" w:hAnsi="宋体" w:eastAsia="仿宋_GB2312"/>
                <w:sz w:val="24"/>
                <w:szCs w:val="24"/>
              </w:rPr>
            </w:pPr>
            <w:r>
              <w:rPr>
                <w:rFonts w:hint="eastAsia" w:ascii="仿宋_GB2312" w:hAnsi="宋体" w:eastAsia="仿宋_GB2312"/>
                <w:sz w:val="24"/>
                <w:szCs w:val="24"/>
              </w:rPr>
              <w:t xml:space="preserve">业务经办人：周祥生 </w:t>
            </w:r>
          </w:p>
          <w:p w14:paraId="4415CB6F">
            <w:pPr>
              <w:spacing w:line="0" w:lineRule="atLeast"/>
              <w:rPr>
                <w:rFonts w:hint="default" w:ascii="仿宋_GB2312" w:hAnsi="宋体" w:eastAsia="仿宋_GB2312"/>
                <w:sz w:val="24"/>
                <w:szCs w:val="24"/>
                <w:lang w:val="en-US" w:eastAsia="zh-CN"/>
              </w:rPr>
            </w:pPr>
            <w:r>
              <w:rPr>
                <w:rFonts w:hint="eastAsia" w:ascii="仿宋_GB2312" w:hAnsi="宋体" w:eastAsia="仿宋_GB2312"/>
                <w:sz w:val="24"/>
                <w:szCs w:val="24"/>
              </w:rPr>
              <w:t>电话：0511-</w:t>
            </w:r>
            <w:r>
              <w:rPr>
                <w:rFonts w:hint="eastAsia" w:ascii="仿宋_GB2312" w:hAnsi="宋体" w:eastAsia="仿宋_GB2312"/>
                <w:sz w:val="24"/>
                <w:szCs w:val="24"/>
                <w:lang w:val="en-US" w:eastAsia="zh-CN"/>
              </w:rPr>
              <w:t>83371165</w:t>
            </w:r>
          </w:p>
          <w:p w14:paraId="27B2D936">
            <w:pPr>
              <w:spacing w:line="0" w:lineRule="atLeast"/>
              <w:rPr>
                <w:rFonts w:ascii="仿宋_GB2312" w:hAnsi="宋体" w:eastAsia="仿宋_GB2312"/>
                <w:sz w:val="24"/>
                <w:szCs w:val="24"/>
              </w:rPr>
            </w:pPr>
            <w:r>
              <w:rPr>
                <w:rFonts w:hint="eastAsia" w:ascii="仿宋_GB2312" w:hAnsi="宋体" w:eastAsia="仿宋_GB2312"/>
                <w:sz w:val="24"/>
                <w:szCs w:val="24"/>
              </w:rPr>
              <w:t>传真：</w:t>
            </w:r>
          </w:p>
          <w:p w14:paraId="58B73237">
            <w:pPr>
              <w:spacing w:line="0" w:lineRule="atLeast"/>
              <w:rPr>
                <w:rFonts w:hint="default" w:ascii="仿宋_GB2312" w:hAnsi="宋体" w:eastAsia="仿宋_GB2312"/>
                <w:sz w:val="24"/>
                <w:szCs w:val="24"/>
                <w:lang w:val="en-US" w:eastAsia="zh-CN"/>
              </w:rPr>
            </w:pPr>
            <w:r>
              <w:rPr>
                <w:rFonts w:hint="eastAsia" w:ascii="仿宋_GB2312" w:hAnsi="宋体" w:eastAsia="仿宋_GB2312"/>
                <w:sz w:val="24"/>
                <w:szCs w:val="24"/>
              </w:rPr>
              <w:t>开户行：</w:t>
            </w:r>
            <w:r>
              <w:rPr>
                <w:rFonts w:hint="eastAsia" w:ascii="仿宋_GB2312" w:hAnsi="宋体" w:eastAsia="仿宋_GB2312"/>
                <w:sz w:val="24"/>
                <w:szCs w:val="24"/>
                <w:lang w:val="en-US" w:eastAsia="zh-CN"/>
              </w:rPr>
              <w:t>中国银行镇江三茅宫支行</w:t>
            </w:r>
          </w:p>
          <w:p w14:paraId="17D888D8">
            <w:pPr>
              <w:spacing w:line="0" w:lineRule="atLeast"/>
              <w:rPr>
                <w:rFonts w:hint="default" w:ascii="仿宋_GB2312" w:hAnsi="宋体" w:eastAsia="仿宋_GB2312"/>
                <w:sz w:val="24"/>
                <w:szCs w:val="24"/>
                <w:lang w:val="en-US" w:eastAsia="zh-CN"/>
              </w:rPr>
            </w:pPr>
            <w:r>
              <w:rPr>
                <w:rFonts w:hint="eastAsia" w:ascii="仿宋_GB2312" w:hAnsi="宋体" w:eastAsia="仿宋_GB2312"/>
                <w:sz w:val="24"/>
                <w:szCs w:val="24"/>
              </w:rPr>
              <w:t xml:space="preserve">账号： </w:t>
            </w:r>
            <w:r>
              <w:rPr>
                <w:rFonts w:hint="eastAsia" w:ascii="仿宋_GB2312" w:hAnsi="宋体" w:eastAsia="仿宋_GB2312"/>
                <w:sz w:val="24"/>
                <w:szCs w:val="24"/>
                <w:lang w:val="en-US" w:eastAsia="zh-CN"/>
              </w:rPr>
              <w:t>5105 6025 9387</w:t>
            </w:r>
          </w:p>
          <w:p w14:paraId="0048E7FF">
            <w:pPr>
              <w:spacing w:line="0" w:lineRule="atLeast"/>
              <w:rPr>
                <w:rFonts w:ascii="仿宋_GB2312" w:hAnsi="宋体" w:eastAsia="仿宋_GB2312"/>
                <w:sz w:val="24"/>
                <w:szCs w:val="24"/>
              </w:rPr>
            </w:pPr>
            <w:r>
              <w:rPr>
                <w:rFonts w:hint="eastAsia" w:ascii="仿宋_GB2312" w:hAnsi="宋体" w:eastAsia="仿宋_GB2312"/>
                <w:sz w:val="24"/>
                <w:szCs w:val="24"/>
              </w:rPr>
              <w:t>邮政编码：212006</w:t>
            </w:r>
          </w:p>
          <w:p w14:paraId="0E1A77EC">
            <w:pPr>
              <w:spacing w:line="0" w:lineRule="atLeast"/>
              <w:rPr>
                <w:rFonts w:hint="eastAsia" w:ascii="方正仿宋简体" w:hAnsi="方正仿宋简体" w:eastAsia="方正仿宋简体" w:cs="方正仿宋简体"/>
                <w:sz w:val="32"/>
                <w:szCs w:val="32"/>
                <w:vertAlign w:val="baseline"/>
              </w:rPr>
            </w:pPr>
            <w:r>
              <w:rPr>
                <w:rFonts w:hint="eastAsia" w:ascii="仿宋_GB2312" w:hAnsi="宋体" w:eastAsia="仿宋_GB2312"/>
                <w:sz w:val="24"/>
                <w:szCs w:val="24"/>
              </w:rPr>
              <w:t>签订日期：202</w:t>
            </w:r>
            <w:r>
              <w:rPr>
                <w:rFonts w:hint="eastAsia" w:ascii="仿宋_GB2312" w:hAnsi="宋体" w:eastAsia="仿宋_GB2312"/>
                <w:sz w:val="24"/>
                <w:szCs w:val="24"/>
                <w:lang w:val="en-US" w:eastAsia="zh-CN"/>
              </w:rPr>
              <w:t>*</w:t>
            </w:r>
            <w:r>
              <w:rPr>
                <w:rFonts w:hint="eastAsia" w:ascii="仿宋_GB2312" w:hAnsi="宋体" w:eastAsia="仿宋_GB2312"/>
                <w:sz w:val="24"/>
                <w:szCs w:val="24"/>
              </w:rPr>
              <w:t xml:space="preserve">年 </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月</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日</w:t>
            </w:r>
          </w:p>
        </w:tc>
      </w:tr>
    </w:tbl>
    <w:p w14:paraId="07FA9E91">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本页为甲方与买方（乙、丙、丁</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戊</w:t>
      </w:r>
      <w:r>
        <w:rPr>
          <w:rFonts w:hint="eastAsia" w:ascii="方正仿宋简体" w:hAnsi="方正仿宋简体" w:eastAsia="方正仿宋简体" w:cs="方正仿宋简体"/>
          <w:sz w:val="32"/>
          <w:szCs w:val="32"/>
        </w:rPr>
        <w:t>）于202</w:t>
      </w:r>
      <w:r>
        <w:rPr>
          <w:rFonts w:hint="eastAsia" w:ascii="方正仿宋简体" w:hAnsi="方正仿宋简体" w:eastAsia="方正仿宋简体" w:cs="方正仿宋简体"/>
          <w:sz w:val="32"/>
          <w:szCs w:val="32"/>
          <w:lang w:val="en-US" w:eastAsia="zh-CN"/>
        </w:rPr>
        <w:t>*</w:t>
      </w:r>
      <w:r>
        <w:rPr>
          <w:rFonts w:hint="eastAsia" w:ascii="方正仿宋简体" w:hAnsi="方正仿宋简体" w:eastAsia="方正仿宋简体" w:cs="方正仿宋简体"/>
          <w:sz w:val="32"/>
          <w:szCs w:val="32"/>
        </w:rPr>
        <w:t>年 月 日签订的《产品买卖合同》（编号：HJHB-E-202</w:t>
      </w:r>
      <w:r>
        <w:rPr>
          <w:rFonts w:hint="eastAsia" w:ascii="方正仿宋简体" w:hAnsi="方正仿宋简体" w:eastAsia="方正仿宋简体" w:cs="方正仿宋简体"/>
          <w:sz w:val="32"/>
          <w:szCs w:val="32"/>
          <w:lang w:val="en-US" w:eastAsia="zh-CN"/>
        </w:rPr>
        <w:t>*</w:t>
      </w:r>
      <w:r>
        <w:rPr>
          <w:rFonts w:hint="eastAsia" w:ascii="方正仿宋简体" w:hAnsi="方正仿宋简体" w:eastAsia="方正仿宋简体" w:cs="方正仿宋简体"/>
          <w:sz w:val="32"/>
          <w:szCs w:val="32"/>
        </w:rPr>
        <w:t>-00**）合同签章页。</w:t>
      </w:r>
    </w:p>
    <w:p w14:paraId="4441B47A">
      <w:pPr>
        <w:spacing w:line="600" w:lineRule="exact"/>
        <w:ind w:firstLine="640" w:firstLineChars="200"/>
        <w:rPr>
          <w:rFonts w:ascii="方正仿宋简体" w:hAnsi="方正仿宋简体" w:eastAsia="方正仿宋简体" w:cs="方正仿宋简体"/>
          <w:sz w:val="32"/>
          <w:szCs w:val="32"/>
        </w:rPr>
      </w:pPr>
    </w:p>
    <w:p w14:paraId="04689A40">
      <w:pPr>
        <w:spacing w:line="600" w:lineRule="exact"/>
        <w:ind w:firstLine="640" w:firstLineChars="200"/>
        <w:rPr>
          <w:rFonts w:ascii="方正仿宋简体" w:hAnsi="方正仿宋简体" w:eastAsia="方正仿宋简体" w:cs="方正仿宋简体"/>
          <w:sz w:val="32"/>
          <w:szCs w:val="32"/>
        </w:rPr>
      </w:pPr>
    </w:p>
    <w:p w14:paraId="7F2D6C59">
      <w:pPr>
        <w:spacing w:line="600" w:lineRule="exact"/>
        <w:ind w:firstLine="640" w:firstLineChars="200"/>
        <w:rPr>
          <w:rFonts w:ascii="方正仿宋简体" w:hAnsi="方正仿宋简体" w:eastAsia="方正仿宋简体" w:cs="方正仿宋简体"/>
          <w:sz w:val="32"/>
          <w:szCs w:val="32"/>
        </w:rPr>
      </w:pPr>
    </w:p>
    <w:p w14:paraId="702653E4">
      <w:pPr>
        <w:spacing w:line="600" w:lineRule="exact"/>
        <w:ind w:firstLine="640" w:firstLineChars="200"/>
        <w:rPr>
          <w:rFonts w:ascii="方正仿宋简体" w:hAnsi="方正仿宋简体" w:eastAsia="方正仿宋简体" w:cs="方正仿宋简体"/>
          <w:sz w:val="32"/>
          <w:szCs w:val="32"/>
        </w:rPr>
      </w:pPr>
    </w:p>
    <w:p w14:paraId="7AE93078">
      <w:pPr>
        <w:spacing w:line="600" w:lineRule="exact"/>
        <w:ind w:firstLine="640" w:firstLineChars="200"/>
        <w:rPr>
          <w:rFonts w:ascii="方正仿宋简体" w:hAnsi="方正仿宋简体" w:eastAsia="方正仿宋简体" w:cs="方正仿宋简体"/>
          <w:sz w:val="32"/>
          <w:szCs w:val="32"/>
        </w:rPr>
      </w:pPr>
    </w:p>
    <w:p w14:paraId="17E0D7BC">
      <w:pPr>
        <w:spacing w:line="600" w:lineRule="exact"/>
        <w:ind w:firstLine="640" w:firstLineChars="200"/>
        <w:rPr>
          <w:rFonts w:ascii="方正仿宋简体" w:hAnsi="方正仿宋简体" w:eastAsia="方正仿宋简体" w:cs="方正仿宋简体"/>
          <w:sz w:val="32"/>
          <w:szCs w:val="32"/>
        </w:rPr>
      </w:pPr>
    </w:p>
    <w:p w14:paraId="27C604C4">
      <w:pPr>
        <w:spacing w:line="600" w:lineRule="exact"/>
        <w:ind w:firstLine="640" w:firstLineChars="200"/>
        <w:rPr>
          <w:rFonts w:ascii="方正仿宋简体" w:hAnsi="方正仿宋简体" w:eastAsia="方正仿宋简体" w:cs="方正仿宋简体"/>
          <w:sz w:val="32"/>
          <w:szCs w:val="32"/>
        </w:rPr>
      </w:pPr>
    </w:p>
    <w:p w14:paraId="59B5FF2C">
      <w:pPr>
        <w:spacing w:line="600" w:lineRule="exact"/>
        <w:ind w:firstLine="640" w:firstLineChars="200"/>
        <w:rPr>
          <w:rFonts w:ascii="方正仿宋简体" w:hAnsi="方正仿宋简体" w:eastAsia="方正仿宋简体" w:cs="方正仿宋简体"/>
          <w:sz w:val="32"/>
          <w:szCs w:val="32"/>
        </w:rPr>
      </w:pPr>
    </w:p>
    <w:p w14:paraId="46E0F44A">
      <w:pPr>
        <w:pStyle w:val="5"/>
        <w:spacing w:line="440" w:lineRule="exact"/>
        <w:jc w:val="center"/>
        <w:rPr>
          <w:rFonts w:hint="eastAsia" w:ascii="黑体" w:hAnsi="宋体" w:eastAsia="黑体" w:cs="Times New Roman"/>
          <w:b w:val="0"/>
          <w:bCs/>
          <w:sz w:val="30"/>
          <w:szCs w:val="30"/>
        </w:rPr>
      </w:pPr>
      <w:r>
        <w:rPr>
          <w:rFonts w:hint="eastAsia" w:ascii="黑体" w:hAnsi="宋体" w:eastAsia="黑体" w:cs="Times New Roman"/>
          <w:b w:val="0"/>
          <w:bCs/>
          <w:sz w:val="30"/>
          <w:szCs w:val="30"/>
        </w:rPr>
        <w:t>具备履行合同所必需的</w:t>
      </w:r>
      <w:r>
        <w:rPr>
          <w:rFonts w:hint="eastAsia" w:ascii="黑体" w:hAnsi="宋体" w:eastAsia="黑体" w:cs="Times New Roman"/>
          <w:b w:val="0"/>
          <w:bCs/>
          <w:sz w:val="30"/>
          <w:szCs w:val="30"/>
          <w:lang w:eastAsia="zh-CN"/>
        </w:rPr>
        <w:t>设备和</w:t>
      </w:r>
      <w:r>
        <w:rPr>
          <w:rFonts w:hint="eastAsia" w:ascii="黑体" w:hAnsi="宋体" w:eastAsia="黑体" w:cs="Times New Roman"/>
          <w:b w:val="0"/>
          <w:bCs/>
          <w:sz w:val="30"/>
          <w:szCs w:val="30"/>
        </w:rPr>
        <w:t>专业技术能力的书面声明</w:t>
      </w:r>
    </w:p>
    <w:p w14:paraId="0C84C852">
      <w:pPr>
        <w:pStyle w:val="6"/>
        <w:rPr>
          <w:rFonts w:hint="eastAsia"/>
        </w:rPr>
      </w:pPr>
    </w:p>
    <w:p w14:paraId="39A12D9D">
      <w:pPr>
        <w:pStyle w:val="102"/>
        <w:spacing w:line="240" w:lineRule="auto"/>
        <w:ind w:firstLine="420" w:firstLineChars="15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我公司郑重声明：我公司具备履行本项采购合同所必需</w:t>
      </w:r>
      <w:r>
        <w:rPr>
          <w:rFonts w:hint="eastAsia" w:ascii="Times New Roman" w:hAnsi="Times New Roman" w:cs="Times New Roman"/>
          <w:color w:val="auto"/>
          <w:sz w:val="28"/>
          <w:szCs w:val="28"/>
          <w:lang w:eastAsia="zh-CN"/>
        </w:rPr>
        <w:t>的设备和</w:t>
      </w:r>
      <w:r>
        <w:rPr>
          <w:rFonts w:hint="eastAsia" w:ascii="Times New Roman" w:hAnsi="Times New Roman" w:cs="Times New Roman"/>
          <w:color w:val="auto"/>
          <w:sz w:val="28"/>
          <w:szCs w:val="28"/>
        </w:rPr>
        <w:t>专业技术能力，为履行本项采购合同我公司具备如下主要</w:t>
      </w:r>
      <w:r>
        <w:rPr>
          <w:rFonts w:hint="eastAsia" w:ascii="Times New Roman" w:hAnsi="Times New Roman" w:cs="Times New Roman"/>
          <w:color w:val="auto"/>
          <w:sz w:val="28"/>
          <w:szCs w:val="28"/>
          <w:lang w:eastAsia="zh-CN"/>
        </w:rPr>
        <w:t>设备</w:t>
      </w:r>
      <w:r>
        <w:rPr>
          <w:rFonts w:hint="eastAsia" w:ascii="Times New Roman" w:hAnsi="Times New Roman" w:cs="Times New Roman"/>
          <w:color w:val="auto"/>
          <w:sz w:val="28"/>
          <w:szCs w:val="28"/>
        </w:rPr>
        <w:t>专业技术能力：</w:t>
      </w:r>
    </w:p>
    <w:p w14:paraId="264892B3">
      <w:pPr>
        <w:pStyle w:val="102"/>
        <w:spacing w:line="240" w:lineRule="auto"/>
        <w:ind w:firstLine="420" w:firstLineChars="15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主要专业技术能力有：   。</w:t>
      </w:r>
    </w:p>
    <w:p w14:paraId="6B5C97E7">
      <w:pPr>
        <w:spacing w:line="440" w:lineRule="exact"/>
        <w:rPr>
          <w:rFonts w:hint="eastAsia" w:ascii="宋体" w:hAnsi="宋体" w:eastAsia="宋体" w:cs="Times New Roman"/>
          <w:bCs/>
          <w:sz w:val="24"/>
          <w:szCs w:val="24"/>
        </w:rPr>
      </w:pPr>
      <w:r>
        <w:rPr>
          <w:rFonts w:hint="eastAsia" w:ascii="宋体" w:hAnsi="宋体" w:eastAsia="宋体" w:cs="Times New Roman"/>
          <w:bCs/>
          <w:sz w:val="24"/>
          <w:szCs w:val="24"/>
        </w:rPr>
        <w:t xml:space="preserve">                                     </w:t>
      </w:r>
    </w:p>
    <w:p w14:paraId="55246F9E">
      <w:pPr>
        <w:pStyle w:val="5"/>
        <w:spacing w:line="440" w:lineRule="exact"/>
        <w:jc w:val="center"/>
        <w:rPr>
          <w:rFonts w:hint="eastAsia" w:ascii="宋体" w:hAnsi="宋体" w:cs="Times New Roman"/>
          <w:b w:val="0"/>
          <w:bCs/>
          <w:sz w:val="24"/>
          <w:szCs w:val="21"/>
        </w:rPr>
      </w:pPr>
    </w:p>
    <w:p w14:paraId="4A3B234F">
      <w:pPr>
        <w:pStyle w:val="5"/>
        <w:spacing w:line="440" w:lineRule="exact"/>
        <w:jc w:val="center"/>
        <w:rPr>
          <w:rFonts w:hint="eastAsia" w:ascii="黑体" w:hAnsi="宋体" w:eastAsia="黑体" w:cs="Times New Roman"/>
          <w:b w:val="0"/>
          <w:bCs/>
          <w:sz w:val="36"/>
          <w:szCs w:val="36"/>
        </w:rPr>
      </w:pPr>
      <w:r>
        <w:rPr>
          <w:rFonts w:ascii="宋体" w:hAnsi="宋体" w:cs="Times New Roman"/>
          <w:bCs/>
          <w:szCs w:val="21"/>
        </w:rPr>
        <w:br w:type="page"/>
      </w:r>
      <w:r>
        <w:rPr>
          <w:rFonts w:hint="eastAsia" w:ascii="黑体" w:hAnsi="宋体" w:eastAsia="黑体" w:cs="Times New Roman"/>
          <w:b w:val="0"/>
          <w:bCs/>
          <w:sz w:val="36"/>
          <w:szCs w:val="36"/>
        </w:rPr>
        <w:t>法人授权书</w:t>
      </w:r>
    </w:p>
    <w:p w14:paraId="728A03A0">
      <w:pPr>
        <w:pStyle w:val="6"/>
        <w:rPr>
          <w:rFonts w:hint="eastAsia" w:ascii="Times New Roman" w:hAnsi="Times New Roman" w:cs="Times New Roman"/>
        </w:rPr>
      </w:pPr>
    </w:p>
    <w:p w14:paraId="567BD652">
      <w:pPr>
        <w:pStyle w:val="102"/>
        <w:spacing w:line="240" w:lineRule="auto"/>
        <w:ind w:firstLine="420" w:firstLineChars="15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本授权书声明：____________（供应商名称）授权________________（被授权人的姓名）为我方</w:t>
      </w:r>
      <w:r>
        <w:rPr>
          <w:rFonts w:hint="eastAsia" w:ascii="Times New Roman" w:hAnsi="Times New Roman" w:cs="Times New Roman"/>
          <w:color w:val="auto"/>
          <w:sz w:val="28"/>
          <w:szCs w:val="28"/>
          <w:u w:val="none"/>
        </w:rPr>
        <w:t>就</w:t>
      </w:r>
      <w:r>
        <w:rPr>
          <w:rFonts w:hint="eastAsia" w:cs="Times New Roman"/>
          <w:color w:val="auto"/>
          <w:sz w:val="28"/>
          <w:szCs w:val="28"/>
          <w:u w:val="single"/>
          <w:lang w:eastAsia="zh-CN"/>
        </w:rPr>
        <w:t>　　　　　　</w:t>
      </w:r>
      <w:r>
        <w:rPr>
          <w:rFonts w:hint="eastAsia" w:ascii="仿宋" w:hAnsi="仿宋" w:eastAsia="仿宋" w:cs="仿宋"/>
          <w:sz w:val="28"/>
          <w:szCs w:val="28"/>
          <w:u w:val="single"/>
          <w:lang w:val="zh-CN"/>
        </w:rPr>
        <w:t>（项目编号：　　　）</w:t>
      </w:r>
      <w:r>
        <w:rPr>
          <w:rFonts w:hint="eastAsia" w:ascii="Times New Roman" w:hAnsi="Times New Roman" w:cs="Times New Roman"/>
          <w:color w:val="auto"/>
          <w:sz w:val="28"/>
          <w:szCs w:val="28"/>
        </w:rPr>
        <w:t>项目采购活动的合法代理人，以本公司名义全权处理一切与该项目采购有关的事务。</w:t>
      </w:r>
    </w:p>
    <w:p w14:paraId="1983C795">
      <w:pPr>
        <w:pStyle w:val="102"/>
        <w:spacing w:line="240" w:lineRule="auto"/>
        <w:ind w:firstLine="560" w:firstLineChars="20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本授权书于______年____月____日起生效，特此声明。</w:t>
      </w:r>
    </w:p>
    <w:p w14:paraId="555DE041">
      <w:pPr>
        <w:pStyle w:val="102"/>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代理人（被授权人）签字：_______________________</w:t>
      </w:r>
    </w:p>
    <w:p w14:paraId="54A004B9">
      <w:pPr>
        <w:pStyle w:val="102"/>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身份证号码：</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597BA1D4">
      <w:pPr>
        <w:pStyle w:val="102"/>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联系电话：（手机）</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5C58961E">
      <w:pPr>
        <w:pStyle w:val="102"/>
        <w:spacing w:line="240" w:lineRule="auto"/>
        <w:ind w:firstLine="560" w:firstLineChars="20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单位名称：_____________________________________</w:t>
      </w:r>
    </w:p>
    <w:p w14:paraId="610E7F16">
      <w:pPr>
        <w:pStyle w:val="102"/>
        <w:spacing w:line="240" w:lineRule="auto"/>
        <w:rPr>
          <w:rFonts w:hint="eastAsia" w:ascii="Times New Roman" w:hAnsi="Times New Roman" w:cs="Times New Roman"/>
          <w:color w:val="auto"/>
          <w:sz w:val="28"/>
          <w:szCs w:val="28"/>
        </w:rPr>
      </w:pPr>
      <w:r>
        <w:rPr>
          <w:rFonts w:hint="eastAsia" w:ascii="Times New Roman" w:hAnsi="Times New Roman" w:cs="Times New Roman"/>
          <w:i/>
          <w:color w:val="auto"/>
          <w:sz w:val="28"/>
          <w:szCs w:val="28"/>
        </w:rPr>
        <w:t xml:space="preserve">    </w:t>
      </w:r>
      <w:r>
        <w:rPr>
          <w:rFonts w:hint="eastAsia" w:ascii="Times New Roman" w:hAnsi="Times New Roman" w:cs="Times New Roman"/>
          <w:color w:val="auto"/>
          <w:sz w:val="28"/>
          <w:szCs w:val="28"/>
        </w:rPr>
        <w:t>授权单位盖章：_________________________________</w:t>
      </w:r>
    </w:p>
    <w:p w14:paraId="4683459A">
      <w:pPr>
        <w:pStyle w:val="102"/>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地址： </w:t>
      </w:r>
      <w:r>
        <w:rPr>
          <w:rFonts w:hint="eastAsia" w:ascii="Times New Roman" w:hAnsi="Times New Roman" w:cs="Times New Roman"/>
          <w:color w:val="auto"/>
          <w:sz w:val="28"/>
          <w:szCs w:val="28"/>
          <w:u w:val="single"/>
        </w:rPr>
        <w:t xml:space="preserve">                                        </w:t>
      </w:r>
    </w:p>
    <w:p w14:paraId="0216209D">
      <w:pPr>
        <w:pStyle w:val="102"/>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日期：   年   月   日</w:t>
      </w:r>
    </w:p>
    <w:p w14:paraId="234562DE">
      <w:pPr>
        <w:pStyle w:val="102"/>
        <w:spacing w:line="440" w:lineRule="exact"/>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w:t>
      </w:r>
      <w:bookmarkStart w:id="1" w:name="_Hlt26955070"/>
      <w:bookmarkEnd w:id="1"/>
      <w:bookmarkStart w:id="2" w:name="_格式3__银行出具的资信证明"/>
      <w:bookmarkEnd w:id="2"/>
      <w:bookmarkStart w:id="3" w:name="_Hlt26671380"/>
      <w:bookmarkEnd w:id="3"/>
    </w:p>
    <w:p w14:paraId="2CED35CA">
      <w:pPr>
        <w:pStyle w:val="6"/>
        <w:spacing w:line="440" w:lineRule="exact"/>
        <w:rPr>
          <w:rFonts w:hint="eastAsia" w:ascii="Times New Roman" w:hAnsi="Times New Roman" w:cs="Times New Roman"/>
        </w:rPr>
      </w:pPr>
    </w:p>
    <w:p w14:paraId="30DC33D2">
      <w:pPr>
        <w:pStyle w:val="6"/>
        <w:spacing w:line="440" w:lineRule="exact"/>
        <w:rPr>
          <w:rFonts w:hint="eastAsia" w:ascii="Times New Roman" w:hAnsi="Times New Roman" w:cs="Times New Roman"/>
        </w:rPr>
      </w:pPr>
    </w:p>
    <w:p w14:paraId="714CAA45">
      <w:pPr>
        <w:pStyle w:val="5"/>
        <w:spacing w:line="440" w:lineRule="exact"/>
        <w:jc w:val="center"/>
        <w:rPr>
          <w:rFonts w:hint="eastAsia" w:ascii="黑体" w:hAnsi="宋体" w:eastAsia="黑体" w:cs="Times New Roman"/>
          <w:b w:val="0"/>
          <w:bCs/>
          <w:sz w:val="30"/>
          <w:szCs w:val="30"/>
        </w:rPr>
      </w:pPr>
      <w:r>
        <w:rPr>
          <w:rFonts w:ascii="宋体" w:hAnsi="宋体" w:cs="Times New Roman"/>
          <w:bCs/>
          <w:szCs w:val="21"/>
        </w:rPr>
        <w:br w:type="page"/>
      </w:r>
      <w:r>
        <w:rPr>
          <w:rFonts w:hint="eastAsia" w:ascii="黑体" w:hAnsi="宋体" w:eastAsia="黑体" w:cs="Times New Roman"/>
          <w:b w:val="0"/>
          <w:bCs/>
          <w:sz w:val="30"/>
          <w:szCs w:val="30"/>
        </w:rPr>
        <w:t>参加采购活动前 3 年内在经营活动中没有重大违法记录的</w:t>
      </w:r>
    </w:p>
    <w:p w14:paraId="6C0E8E22">
      <w:pPr>
        <w:pStyle w:val="5"/>
        <w:spacing w:line="440" w:lineRule="exact"/>
        <w:jc w:val="center"/>
        <w:rPr>
          <w:rFonts w:hint="eastAsia" w:ascii="黑体" w:hAnsi="宋体" w:eastAsia="黑体" w:cs="Times New Roman"/>
          <w:sz w:val="30"/>
          <w:szCs w:val="30"/>
        </w:rPr>
      </w:pPr>
      <w:r>
        <w:rPr>
          <w:rFonts w:hint="eastAsia" w:ascii="黑体" w:hAnsi="宋体" w:eastAsia="黑体" w:cs="Times New Roman"/>
          <w:b w:val="0"/>
          <w:bCs/>
          <w:sz w:val="30"/>
          <w:szCs w:val="30"/>
        </w:rPr>
        <w:t>书面声明</w:t>
      </w:r>
    </w:p>
    <w:p w14:paraId="62EE7DDA">
      <w:pPr>
        <w:spacing w:line="440" w:lineRule="exact"/>
        <w:rPr>
          <w:rFonts w:hint="eastAsia" w:ascii="宋体" w:hAnsi="宋体" w:eastAsia="宋体" w:cs="Times New Roman"/>
          <w:b/>
          <w:bCs/>
          <w:sz w:val="44"/>
          <w:szCs w:val="44"/>
        </w:rPr>
      </w:pPr>
      <w:r>
        <w:rPr>
          <w:rFonts w:hint="eastAsia" w:ascii="宋体" w:hAnsi="宋体" w:eastAsia="宋体" w:cs="Times New Roman"/>
          <w:b/>
          <w:bCs/>
          <w:sz w:val="24"/>
          <w:szCs w:val="24"/>
        </w:rPr>
        <w:t xml:space="preserve">                       </w:t>
      </w:r>
      <w:r>
        <w:rPr>
          <w:rFonts w:hint="eastAsia" w:ascii="宋体" w:hAnsi="宋体" w:eastAsia="宋体" w:cs="Times New Roman"/>
          <w:b/>
          <w:bCs/>
          <w:sz w:val="44"/>
          <w:szCs w:val="44"/>
        </w:rPr>
        <w:t xml:space="preserve">   </w:t>
      </w:r>
    </w:p>
    <w:p w14:paraId="6415603B">
      <w:pPr>
        <w:spacing w:line="440" w:lineRule="exact"/>
        <w:rPr>
          <w:rFonts w:hint="eastAsia" w:ascii="宋体" w:hAnsi="宋体" w:eastAsia="宋体" w:cs="Times New Roman"/>
          <w:b/>
          <w:bCs/>
          <w:sz w:val="44"/>
          <w:szCs w:val="44"/>
        </w:rPr>
      </w:pPr>
      <w:r>
        <w:rPr>
          <w:rFonts w:hint="eastAsia" w:ascii="宋体" w:hAnsi="宋体" w:eastAsia="宋体" w:cs="Times New Roman"/>
          <w:b/>
          <w:bCs/>
          <w:sz w:val="44"/>
          <w:szCs w:val="44"/>
        </w:rPr>
        <w:t xml:space="preserve">                声  明</w:t>
      </w:r>
    </w:p>
    <w:p w14:paraId="0B04DB65">
      <w:pPr>
        <w:spacing w:line="440" w:lineRule="exact"/>
        <w:rPr>
          <w:rFonts w:hint="eastAsia" w:ascii="Times New Roman" w:hAnsi="Times New Roman" w:eastAsia="宋体" w:cs="Times New Roman"/>
          <w:color w:val="auto"/>
          <w:kern w:val="2"/>
          <w:sz w:val="28"/>
          <w:szCs w:val="28"/>
          <w:lang w:val="en-US" w:eastAsia="zh-CN" w:bidi="ar-SA"/>
        </w:rPr>
      </w:pPr>
      <w:r>
        <w:rPr>
          <w:rFonts w:hint="eastAsia" w:ascii="宋体" w:hAnsi="宋体" w:eastAsia="宋体" w:cs="Times New Roman"/>
          <w:b/>
          <w:bCs/>
          <w:sz w:val="24"/>
          <w:szCs w:val="24"/>
        </w:rPr>
        <w:t xml:space="preserve">    </w:t>
      </w:r>
      <w:r>
        <w:rPr>
          <w:rFonts w:hint="eastAsia" w:ascii="Times New Roman" w:hAnsi="Times New Roman" w:eastAsia="宋体" w:cs="Times New Roman"/>
          <w:color w:val="auto"/>
          <w:kern w:val="2"/>
          <w:sz w:val="28"/>
          <w:szCs w:val="28"/>
          <w:lang w:val="en-US" w:eastAsia="zh-CN" w:bidi="ar-SA"/>
        </w:rPr>
        <w:t>我单位郑重声明：参加本次采购活动前 3 年内，我单位在经营活动中没有因违法经营受到刑事处罚或者责令停产停业、吊销许可证或者执照、较大数额罚款等行政处罚。</w:t>
      </w:r>
    </w:p>
    <w:p w14:paraId="78EF7949">
      <w:pPr>
        <w:spacing w:line="440" w:lineRule="exact"/>
        <w:rPr>
          <w:rFonts w:hint="eastAsia" w:ascii="宋体" w:hAnsi="宋体" w:eastAsia="宋体" w:cs="Times New Roman"/>
          <w:bCs/>
          <w:sz w:val="24"/>
          <w:szCs w:val="24"/>
        </w:rPr>
      </w:pPr>
      <w:r>
        <w:rPr>
          <w:rFonts w:hint="eastAsia" w:ascii="宋体" w:hAnsi="宋体" w:eastAsia="宋体" w:cs="Times New Roman"/>
          <w:bCs/>
          <w:sz w:val="24"/>
          <w:szCs w:val="24"/>
        </w:rPr>
        <w:t xml:space="preserve">                                      </w:t>
      </w:r>
    </w:p>
    <w:p w14:paraId="41A185FA">
      <w:pPr>
        <w:spacing w:line="440" w:lineRule="exact"/>
        <w:rPr>
          <w:rFonts w:hint="eastAsia" w:ascii="宋体" w:hAnsi="宋体" w:eastAsia="宋体" w:cs="Times New Roman"/>
          <w:bCs/>
          <w:sz w:val="24"/>
          <w:szCs w:val="24"/>
        </w:rPr>
      </w:pPr>
    </w:p>
    <w:p w14:paraId="39FD626A">
      <w:pPr>
        <w:spacing w:line="440" w:lineRule="exact"/>
        <w:rPr>
          <w:rFonts w:hint="eastAsia" w:ascii="宋体" w:hAnsi="宋体" w:eastAsia="宋体" w:cs="Times New Roman"/>
          <w:bCs/>
          <w:sz w:val="24"/>
          <w:szCs w:val="24"/>
        </w:rPr>
      </w:pPr>
    </w:p>
    <w:p w14:paraId="2D8370D4">
      <w:pPr>
        <w:pStyle w:val="5"/>
        <w:spacing w:line="440" w:lineRule="exact"/>
        <w:jc w:val="center"/>
        <w:rPr>
          <w:rFonts w:hint="eastAsia" w:ascii="宋体" w:hAnsi="宋体" w:cs="Times New Roman"/>
          <w:b w:val="0"/>
          <w:bCs/>
          <w:sz w:val="24"/>
          <w:szCs w:val="21"/>
        </w:rPr>
      </w:pPr>
    </w:p>
    <w:p w14:paraId="71DE3698">
      <w:pPr>
        <w:pStyle w:val="12"/>
        <w:ind w:left="0"/>
        <w:rPr>
          <w:rFonts w:hint="eastAsia" w:ascii="方正仿宋简体" w:hAnsi="方正仿宋简体" w:eastAsia="方正仿宋简体" w:cs="方正仿宋简体"/>
          <w:color w:val="000000"/>
          <w:szCs w:val="32"/>
        </w:rPr>
      </w:pPr>
    </w:p>
    <w:p w14:paraId="0B5355DA">
      <w:pPr>
        <w:spacing w:line="600" w:lineRule="exact"/>
        <w:ind w:firstLine="640" w:firstLineChars="200"/>
        <w:rPr>
          <w:rFonts w:hint="eastAsia" w:ascii="方正仿宋简体" w:hAnsi="方正仿宋简体" w:eastAsia="方正仿宋简体" w:cs="方正仿宋简体"/>
          <w:sz w:val="32"/>
          <w:szCs w:val="32"/>
        </w:rPr>
      </w:pPr>
    </w:p>
    <w:p w14:paraId="21BA1038"/>
    <w:p w14:paraId="7816A11C"/>
    <w:p w14:paraId="7C7E2871"/>
    <w:p w14:paraId="4A3A9E34">
      <w:pPr>
        <w:spacing w:line="600" w:lineRule="exact"/>
        <w:rPr>
          <w:rFonts w:ascii="方正仿宋简体" w:hAnsi="方正仿宋简体" w:eastAsia="方正仿宋简体" w:cs="方正仿宋简体"/>
          <w:sz w:val="32"/>
          <w:szCs w:val="32"/>
        </w:rPr>
      </w:pPr>
    </w:p>
    <w:sectPr>
      <w:headerReference r:id="rId3" w:type="default"/>
      <w:footerReference r:id="rId4" w:type="default"/>
      <w:pgSz w:w="11906" w:h="16838"/>
      <w:pgMar w:top="1361" w:right="1800" w:bottom="1417"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ÑÚSå">
    <w:altName w:val="Arial"/>
    <w:panose1 w:val="00000000000000000000"/>
    <w:charset w:val="00"/>
    <w:family w:val="auto"/>
    <w:pitch w:val="default"/>
    <w:sig w:usb0="00000000" w:usb1="00000000" w:usb2="00000000" w:usb3="00000000" w:csb0="00040001" w:csb1="00000000"/>
  </w:font>
  <w:font w:name="方正楷体_GBK">
    <w:panose1 w:val="03000509000000000000"/>
    <w:charset w:val="86"/>
    <w:family w:val="script"/>
    <w:pitch w:val="default"/>
    <w:sig w:usb0="00000001" w:usb1="080E0000" w:usb2="00000000" w:usb3="00000000" w:csb0="00040000" w:csb1="00000000"/>
  </w:font>
  <w:font w:name="宋体-方正超大字符集">
    <w:altName w:val="宋体"/>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2DFC7">
    <w:pPr>
      <w:pStyle w:val="9"/>
      <w:jc w:val="center"/>
    </w:pPr>
    <w:r>
      <w:pict>
        <v:rect id="文本框 2" o:spid="_x0000_s2049"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14:paraId="707BC2E8">
                <w:pPr>
                  <w:pStyle w:val="9"/>
                  <w:jc w:val="center"/>
                </w:pPr>
                <w:r>
                  <w:fldChar w:fldCharType="begin"/>
                </w:r>
                <w:r>
                  <w:instrText xml:space="preserve"> PAGE  \* MERGEFORMAT </w:instrText>
                </w:r>
                <w:r>
                  <w:fldChar w:fldCharType="separate"/>
                </w:r>
                <w:r>
                  <w:t>1</w:t>
                </w:r>
                <w: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A5CD7">
    <w:pPr>
      <w:pStyle w:val="10"/>
      <w:pBdr>
        <w:bottom w:val="none" w:color="auto" w:sz="0" w:space="1"/>
      </w:pBdr>
      <w:rPr>
        <w:sz w:val="21"/>
        <w:szCs w:val="21"/>
      </w:rPr>
    </w:pPr>
    <w:r>
      <w:rPr>
        <w:rFonts w:hint="eastAsia" w:ascii="黑体" w:hAnsi="黑体" w:eastAsia="黑体" w:cs="宋体"/>
        <w:color w:val="000000"/>
        <w:kern w:val="0"/>
        <w:sz w:val="21"/>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ZWJkOWZkNzg4Zjk1OTcxYTQ5YmJjNmNhYjQ2MzA4MTUifQ=="/>
  </w:docVars>
  <w:rsids>
    <w:rsidRoot w:val="359E47FF"/>
    <w:rsid w:val="00000FF3"/>
    <w:rsid w:val="00004172"/>
    <w:rsid w:val="00030F87"/>
    <w:rsid w:val="000310BC"/>
    <w:rsid w:val="0003693D"/>
    <w:rsid w:val="00063E06"/>
    <w:rsid w:val="000727B0"/>
    <w:rsid w:val="000A22DB"/>
    <w:rsid w:val="000C1845"/>
    <w:rsid w:val="000C23F2"/>
    <w:rsid w:val="000D6A23"/>
    <w:rsid w:val="001126FD"/>
    <w:rsid w:val="00113915"/>
    <w:rsid w:val="00115EEC"/>
    <w:rsid w:val="001260B7"/>
    <w:rsid w:val="00145BC9"/>
    <w:rsid w:val="00151C5B"/>
    <w:rsid w:val="00160290"/>
    <w:rsid w:val="00166793"/>
    <w:rsid w:val="0018234A"/>
    <w:rsid w:val="001915A1"/>
    <w:rsid w:val="00193418"/>
    <w:rsid w:val="0019402B"/>
    <w:rsid w:val="00194A83"/>
    <w:rsid w:val="00196EA5"/>
    <w:rsid w:val="001A7FE6"/>
    <w:rsid w:val="001C3F61"/>
    <w:rsid w:val="001F16BE"/>
    <w:rsid w:val="00210C67"/>
    <w:rsid w:val="002133E5"/>
    <w:rsid w:val="00213CF6"/>
    <w:rsid w:val="0024696A"/>
    <w:rsid w:val="00292BAB"/>
    <w:rsid w:val="002A7DCC"/>
    <w:rsid w:val="002B3E65"/>
    <w:rsid w:val="002F1C73"/>
    <w:rsid w:val="002F51AC"/>
    <w:rsid w:val="002F66BD"/>
    <w:rsid w:val="0031037C"/>
    <w:rsid w:val="00325814"/>
    <w:rsid w:val="00331F42"/>
    <w:rsid w:val="0033209A"/>
    <w:rsid w:val="00355E41"/>
    <w:rsid w:val="003732C8"/>
    <w:rsid w:val="00380BAA"/>
    <w:rsid w:val="0038382E"/>
    <w:rsid w:val="00383D99"/>
    <w:rsid w:val="00384194"/>
    <w:rsid w:val="00392332"/>
    <w:rsid w:val="00394D6B"/>
    <w:rsid w:val="003B4E51"/>
    <w:rsid w:val="003B7EDC"/>
    <w:rsid w:val="003C384A"/>
    <w:rsid w:val="003C51EF"/>
    <w:rsid w:val="00413897"/>
    <w:rsid w:val="00422B7F"/>
    <w:rsid w:val="00423C19"/>
    <w:rsid w:val="00436FD6"/>
    <w:rsid w:val="004424E8"/>
    <w:rsid w:val="00466243"/>
    <w:rsid w:val="004875EB"/>
    <w:rsid w:val="004975D5"/>
    <w:rsid w:val="004C1280"/>
    <w:rsid w:val="004C289D"/>
    <w:rsid w:val="004C7E90"/>
    <w:rsid w:val="004D194F"/>
    <w:rsid w:val="004D70F1"/>
    <w:rsid w:val="004F5E27"/>
    <w:rsid w:val="00501777"/>
    <w:rsid w:val="00527733"/>
    <w:rsid w:val="0053268D"/>
    <w:rsid w:val="00535B87"/>
    <w:rsid w:val="00597512"/>
    <w:rsid w:val="005D4F71"/>
    <w:rsid w:val="0061433F"/>
    <w:rsid w:val="006734DC"/>
    <w:rsid w:val="0067432C"/>
    <w:rsid w:val="00676674"/>
    <w:rsid w:val="00677138"/>
    <w:rsid w:val="006835A9"/>
    <w:rsid w:val="00693CB5"/>
    <w:rsid w:val="006B2C08"/>
    <w:rsid w:val="006C09FB"/>
    <w:rsid w:val="006D00BD"/>
    <w:rsid w:val="006D3CEC"/>
    <w:rsid w:val="006D5E62"/>
    <w:rsid w:val="007009FD"/>
    <w:rsid w:val="0070428B"/>
    <w:rsid w:val="00711ACD"/>
    <w:rsid w:val="007254B5"/>
    <w:rsid w:val="00737519"/>
    <w:rsid w:val="00753CD1"/>
    <w:rsid w:val="00781AF0"/>
    <w:rsid w:val="00786EDE"/>
    <w:rsid w:val="007875CD"/>
    <w:rsid w:val="007D12CA"/>
    <w:rsid w:val="007D630F"/>
    <w:rsid w:val="007E0D6B"/>
    <w:rsid w:val="007E22A0"/>
    <w:rsid w:val="007E6965"/>
    <w:rsid w:val="007E6E47"/>
    <w:rsid w:val="007F24D9"/>
    <w:rsid w:val="0083404A"/>
    <w:rsid w:val="00837548"/>
    <w:rsid w:val="00842B41"/>
    <w:rsid w:val="00850BC8"/>
    <w:rsid w:val="00856599"/>
    <w:rsid w:val="008607A6"/>
    <w:rsid w:val="008620AB"/>
    <w:rsid w:val="00863924"/>
    <w:rsid w:val="00882A3F"/>
    <w:rsid w:val="008C785B"/>
    <w:rsid w:val="008D2F65"/>
    <w:rsid w:val="008D5377"/>
    <w:rsid w:val="008E45F4"/>
    <w:rsid w:val="008F6730"/>
    <w:rsid w:val="00900A5B"/>
    <w:rsid w:val="00907A37"/>
    <w:rsid w:val="0091028A"/>
    <w:rsid w:val="00925ECE"/>
    <w:rsid w:val="0093613E"/>
    <w:rsid w:val="00975ECA"/>
    <w:rsid w:val="00981E93"/>
    <w:rsid w:val="009A29A7"/>
    <w:rsid w:val="009B1D52"/>
    <w:rsid w:val="009C7CE7"/>
    <w:rsid w:val="009D1883"/>
    <w:rsid w:val="009D21BB"/>
    <w:rsid w:val="00A30621"/>
    <w:rsid w:val="00A61114"/>
    <w:rsid w:val="00A63D7F"/>
    <w:rsid w:val="00A7381A"/>
    <w:rsid w:val="00A8445B"/>
    <w:rsid w:val="00A86AB0"/>
    <w:rsid w:val="00AB6095"/>
    <w:rsid w:val="00AC569D"/>
    <w:rsid w:val="00AD6106"/>
    <w:rsid w:val="00AD63F7"/>
    <w:rsid w:val="00AF29F9"/>
    <w:rsid w:val="00B01341"/>
    <w:rsid w:val="00B02837"/>
    <w:rsid w:val="00B21988"/>
    <w:rsid w:val="00B353E5"/>
    <w:rsid w:val="00B37D99"/>
    <w:rsid w:val="00B51C96"/>
    <w:rsid w:val="00B7406B"/>
    <w:rsid w:val="00B74619"/>
    <w:rsid w:val="00B77050"/>
    <w:rsid w:val="00B82CED"/>
    <w:rsid w:val="00BB5FBE"/>
    <w:rsid w:val="00BD78FB"/>
    <w:rsid w:val="00BF2809"/>
    <w:rsid w:val="00C23F52"/>
    <w:rsid w:val="00C258E8"/>
    <w:rsid w:val="00C36FE7"/>
    <w:rsid w:val="00C41533"/>
    <w:rsid w:val="00C56082"/>
    <w:rsid w:val="00C56465"/>
    <w:rsid w:val="00C62930"/>
    <w:rsid w:val="00C743A3"/>
    <w:rsid w:val="00C92F94"/>
    <w:rsid w:val="00C97E7F"/>
    <w:rsid w:val="00CB0B61"/>
    <w:rsid w:val="00CE0CB9"/>
    <w:rsid w:val="00CE4066"/>
    <w:rsid w:val="00CF2961"/>
    <w:rsid w:val="00D24639"/>
    <w:rsid w:val="00D32CC0"/>
    <w:rsid w:val="00D330F2"/>
    <w:rsid w:val="00D50BEE"/>
    <w:rsid w:val="00D74586"/>
    <w:rsid w:val="00DA002C"/>
    <w:rsid w:val="00DD194E"/>
    <w:rsid w:val="00DE2783"/>
    <w:rsid w:val="00E24E17"/>
    <w:rsid w:val="00E45A9C"/>
    <w:rsid w:val="00E47AA5"/>
    <w:rsid w:val="00E50D02"/>
    <w:rsid w:val="00E74639"/>
    <w:rsid w:val="00E9659A"/>
    <w:rsid w:val="00EB7745"/>
    <w:rsid w:val="00ED1B47"/>
    <w:rsid w:val="00ED3007"/>
    <w:rsid w:val="00ED4ABB"/>
    <w:rsid w:val="00EE2044"/>
    <w:rsid w:val="00EE7E2A"/>
    <w:rsid w:val="00F0109D"/>
    <w:rsid w:val="00F16E4B"/>
    <w:rsid w:val="00F32DB5"/>
    <w:rsid w:val="00F33B17"/>
    <w:rsid w:val="00F45B42"/>
    <w:rsid w:val="00F75185"/>
    <w:rsid w:val="00F82699"/>
    <w:rsid w:val="00FA1409"/>
    <w:rsid w:val="00FA2A6F"/>
    <w:rsid w:val="00FB0628"/>
    <w:rsid w:val="00FF1217"/>
    <w:rsid w:val="00FF61CA"/>
    <w:rsid w:val="02186A33"/>
    <w:rsid w:val="03087C50"/>
    <w:rsid w:val="032A4C70"/>
    <w:rsid w:val="03830824"/>
    <w:rsid w:val="03B66504"/>
    <w:rsid w:val="05AC22B4"/>
    <w:rsid w:val="07A76A56"/>
    <w:rsid w:val="07AB2BCC"/>
    <w:rsid w:val="07E80381"/>
    <w:rsid w:val="09E67744"/>
    <w:rsid w:val="0B633415"/>
    <w:rsid w:val="0B8B296C"/>
    <w:rsid w:val="0CC9374C"/>
    <w:rsid w:val="0CCD460E"/>
    <w:rsid w:val="0E345D11"/>
    <w:rsid w:val="0F384BB8"/>
    <w:rsid w:val="11511694"/>
    <w:rsid w:val="11CE710E"/>
    <w:rsid w:val="12237891"/>
    <w:rsid w:val="1444244B"/>
    <w:rsid w:val="14EA645D"/>
    <w:rsid w:val="150570AA"/>
    <w:rsid w:val="19181A3A"/>
    <w:rsid w:val="1C250273"/>
    <w:rsid w:val="205A08CC"/>
    <w:rsid w:val="219C0FD7"/>
    <w:rsid w:val="21AA36F4"/>
    <w:rsid w:val="225D796E"/>
    <w:rsid w:val="24EC6623"/>
    <w:rsid w:val="252C2672"/>
    <w:rsid w:val="259B7DC6"/>
    <w:rsid w:val="2BBD3669"/>
    <w:rsid w:val="2BC20679"/>
    <w:rsid w:val="2CB96D40"/>
    <w:rsid w:val="2E16582B"/>
    <w:rsid w:val="2E4116FA"/>
    <w:rsid w:val="2F4045ED"/>
    <w:rsid w:val="2F791840"/>
    <w:rsid w:val="30C96FC7"/>
    <w:rsid w:val="31262BAF"/>
    <w:rsid w:val="32586FBE"/>
    <w:rsid w:val="330F093A"/>
    <w:rsid w:val="345E4273"/>
    <w:rsid w:val="34E37CA8"/>
    <w:rsid w:val="34F32864"/>
    <w:rsid w:val="359E47FF"/>
    <w:rsid w:val="35B72FCB"/>
    <w:rsid w:val="35C81F43"/>
    <w:rsid w:val="35DA3E68"/>
    <w:rsid w:val="367E5CB8"/>
    <w:rsid w:val="36D52B69"/>
    <w:rsid w:val="379A3E49"/>
    <w:rsid w:val="391E61C3"/>
    <w:rsid w:val="3B701D6C"/>
    <w:rsid w:val="3F3D735A"/>
    <w:rsid w:val="3F8C7B87"/>
    <w:rsid w:val="40D519B8"/>
    <w:rsid w:val="41087697"/>
    <w:rsid w:val="416D2207"/>
    <w:rsid w:val="416F3BBA"/>
    <w:rsid w:val="435E5C94"/>
    <w:rsid w:val="43EC12FF"/>
    <w:rsid w:val="44366C11"/>
    <w:rsid w:val="44E509D4"/>
    <w:rsid w:val="45DC29B4"/>
    <w:rsid w:val="49EB7B56"/>
    <w:rsid w:val="4ADD1BA1"/>
    <w:rsid w:val="4B0853C3"/>
    <w:rsid w:val="4C641897"/>
    <w:rsid w:val="4C8A7AFA"/>
    <w:rsid w:val="4D1F3CE7"/>
    <w:rsid w:val="4D5C1497"/>
    <w:rsid w:val="4DC0511E"/>
    <w:rsid w:val="4E7C39E4"/>
    <w:rsid w:val="4F3B041B"/>
    <w:rsid w:val="4F775726"/>
    <w:rsid w:val="4FAC5BC3"/>
    <w:rsid w:val="4FC61FF0"/>
    <w:rsid w:val="4FF2783E"/>
    <w:rsid w:val="50846203"/>
    <w:rsid w:val="51C615D4"/>
    <w:rsid w:val="51FF4A0B"/>
    <w:rsid w:val="52181704"/>
    <w:rsid w:val="52AE2A70"/>
    <w:rsid w:val="53200D78"/>
    <w:rsid w:val="538763B9"/>
    <w:rsid w:val="540463E4"/>
    <w:rsid w:val="54332825"/>
    <w:rsid w:val="54B87289"/>
    <w:rsid w:val="556A737D"/>
    <w:rsid w:val="55DC546E"/>
    <w:rsid w:val="56B57E6A"/>
    <w:rsid w:val="579C3951"/>
    <w:rsid w:val="57F90679"/>
    <w:rsid w:val="596D6B7C"/>
    <w:rsid w:val="5C240B7A"/>
    <w:rsid w:val="5CEC747F"/>
    <w:rsid w:val="5F7A755A"/>
    <w:rsid w:val="6051178F"/>
    <w:rsid w:val="62A019CE"/>
    <w:rsid w:val="62C12757"/>
    <w:rsid w:val="64C9520C"/>
    <w:rsid w:val="6502427A"/>
    <w:rsid w:val="65032C0C"/>
    <w:rsid w:val="6558280F"/>
    <w:rsid w:val="66202ABE"/>
    <w:rsid w:val="66441755"/>
    <w:rsid w:val="668F1B3D"/>
    <w:rsid w:val="66CF713B"/>
    <w:rsid w:val="683F6E19"/>
    <w:rsid w:val="68961ACE"/>
    <w:rsid w:val="6AE467D8"/>
    <w:rsid w:val="6C195796"/>
    <w:rsid w:val="6D0A4EF6"/>
    <w:rsid w:val="6D9745DB"/>
    <w:rsid w:val="6E657628"/>
    <w:rsid w:val="723637B5"/>
    <w:rsid w:val="726141AB"/>
    <w:rsid w:val="72AE7D4E"/>
    <w:rsid w:val="73FA121C"/>
    <w:rsid w:val="7406451D"/>
    <w:rsid w:val="756A3232"/>
    <w:rsid w:val="77DF544D"/>
    <w:rsid w:val="783458C3"/>
    <w:rsid w:val="78743289"/>
    <w:rsid w:val="78D15FE5"/>
    <w:rsid w:val="791C338F"/>
    <w:rsid w:val="7A1E0C67"/>
    <w:rsid w:val="7A444086"/>
    <w:rsid w:val="7B044DE1"/>
    <w:rsid w:val="7B5F1FCE"/>
    <w:rsid w:val="7DD76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101"/>
    <w:autoRedefine/>
    <w:qFormat/>
    <w:uiPriority w:val="99"/>
    <w:pPr>
      <w:keepNext/>
      <w:keepLines/>
      <w:spacing w:line="600" w:lineRule="exact"/>
      <w:jc w:val="center"/>
      <w:outlineLvl w:val="0"/>
    </w:pPr>
    <w:rPr>
      <w:rFonts w:ascii="Calibri" w:hAnsi="Calibri"/>
      <w:kern w:val="44"/>
      <w:sz w:val="44"/>
    </w:rPr>
  </w:style>
  <w:style w:type="paragraph" w:styleId="5">
    <w:name w:val="heading 3"/>
    <w:next w:val="6"/>
    <w:autoRedefine/>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character" w:default="1" w:styleId="15">
    <w:name w:val="Default Paragraph Font"/>
    <w:autoRedefine/>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99"/>
    <w:unhideWhenUsed/>
    <w:qFormat/>
    <w:uiPriority w:val="99"/>
    <w:pPr>
      <w:spacing w:after="120"/>
    </w:pPr>
  </w:style>
  <w:style w:type="paragraph" w:styleId="3">
    <w:name w:val="Plain Text"/>
    <w:basedOn w:val="1"/>
    <w:unhideWhenUsed/>
    <w:qFormat/>
    <w:uiPriority w:val="99"/>
    <w:rPr>
      <w:rFonts w:ascii="宋体" w:hAnsi="Courier New"/>
      <w:kern w:val="0"/>
      <w:sz w:val="20"/>
    </w:rPr>
  </w:style>
  <w:style w:type="paragraph" w:styleId="6">
    <w:name w:val="Normal Indent"/>
    <w:autoRedefine/>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7">
    <w:name w:val="annotation text"/>
    <w:basedOn w:val="1"/>
    <w:link w:val="100"/>
    <w:qFormat/>
    <w:uiPriority w:val="0"/>
    <w:pPr>
      <w:jc w:val="left"/>
    </w:pPr>
    <w:rPr>
      <w:rFonts w:ascii="Calibri" w:hAnsi="Calibri"/>
    </w:rPr>
  </w:style>
  <w:style w:type="paragraph" w:styleId="8">
    <w:name w:val="Body Text Indent"/>
    <w:basedOn w:val="1"/>
    <w:autoRedefine/>
    <w:unhideWhenUsed/>
    <w:qFormat/>
    <w:uiPriority w:val="0"/>
    <w:pPr>
      <w:spacing w:after="120"/>
      <w:ind w:left="420" w:leftChars="200"/>
    </w:p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1">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12">
    <w:name w:val="Body Text First Indent 2"/>
    <w:basedOn w:val="8"/>
    <w:autoRedefine/>
    <w:qFormat/>
    <w:uiPriority w:val="99"/>
    <w:pPr>
      <w:adjustRightInd w:val="0"/>
      <w:spacing w:after="0" w:line="312" w:lineRule="atLeast"/>
      <w:ind w:left="1296" w:leftChars="0"/>
      <w:textAlignment w:val="baseline"/>
    </w:pPr>
    <w:rPr>
      <w:rFonts w:eastAsia="仿宋_GB2312"/>
      <w:kern w:val="21"/>
      <w:sz w:val="32"/>
    </w:r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FollowedHyperlink"/>
    <w:basedOn w:val="15"/>
    <w:autoRedefine/>
    <w:unhideWhenUsed/>
    <w:qFormat/>
    <w:uiPriority w:val="99"/>
    <w:rPr>
      <w:color w:val="800080"/>
      <w:u w:val="single"/>
    </w:rPr>
  </w:style>
  <w:style w:type="character" w:styleId="17">
    <w:name w:val="Hyperlink"/>
    <w:basedOn w:val="15"/>
    <w:autoRedefine/>
    <w:unhideWhenUsed/>
    <w:qFormat/>
    <w:uiPriority w:val="99"/>
    <w:rPr>
      <w:color w:val="0000FF"/>
      <w:u w:val="single"/>
    </w:rPr>
  </w:style>
  <w:style w:type="paragraph" w:customStyle="1" w:styleId="18">
    <w:name w:val="列出段落11"/>
    <w:basedOn w:val="1"/>
    <w:autoRedefine/>
    <w:qFormat/>
    <w:uiPriority w:val="99"/>
    <w:pPr>
      <w:ind w:firstLine="420" w:firstLineChars="200"/>
    </w:pPr>
  </w:style>
  <w:style w:type="paragraph" w:customStyle="1" w:styleId="19">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20">
    <w:name w:val="列出段落1"/>
    <w:basedOn w:val="1"/>
    <w:autoRedefine/>
    <w:qFormat/>
    <w:uiPriority w:val="34"/>
    <w:pPr>
      <w:ind w:firstLine="420" w:firstLineChars="200"/>
    </w:pPr>
  </w:style>
  <w:style w:type="paragraph" w:customStyle="1" w:styleId="21">
    <w:name w:val="font5"/>
    <w:basedOn w:val="1"/>
    <w:autoRedefine/>
    <w:qFormat/>
    <w:uiPriority w:val="0"/>
    <w:pPr>
      <w:widowControl/>
      <w:spacing w:before="100" w:beforeAutospacing="1" w:after="100" w:afterAutospacing="1"/>
      <w:jc w:val="left"/>
    </w:pPr>
    <w:rPr>
      <w:rFonts w:ascii="宋体" w:hAnsi="宋体" w:cs="宋体"/>
      <w:color w:val="000000"/>
      <w:kern w:val="0"/>
      <w:sz w:val="36"/>
      <w:szCs w:val="36"/>
    </w:rPr>
  </w:style>
  <w:style w:type="paragraph" w:customStyle="1" w:styleId="22">
    <w:name w:val="font6"/>
    <w:basedOn w:val="1"/>
    <w:autoRedefine/>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23">
    <w:name w:val="font7"/>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24">
    <w:name w:val="font8"/>
    <w:basedOn w:val="1"/>
    <w:autoRedefine/>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25">
    <w:name w:val="font9"/>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26">
    <w:name w:val="font10"/>
    <w:basedOn w:val="1"/>
    <w:autoRedefine/>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27">
    <w:name w:val="font11"/>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28">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rPr>
  </w:style>
  <w:style w:type="paragraph" w:customStyle="1" w:styleId="29">
    <w:name w:val="xl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0">
    <w:name w:val="xl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31">
    <w:name w:val="xl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2">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3">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4">
    <w:name w:val="xl8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5">
    <w:name w:val="xl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36">
    <w:name w:val="xl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37">
    <w:name w:val="xl8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38">
    <w:name w:val="xl8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4"/>
      <w:szCs w:val="24"/>
    </w:rPr>
  </w:style>
  <w:style w:type="paragraph" w:customStyle="1" w:styleId="39">
    <w:name w:val="xl8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40">
    <w:name w:val="xl8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41">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42">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szCs w:val="24"/>
    </w:rPr>
  </w:style>
  <w:style w:type="paragraph" w:customStyle="1" w:styleId="43">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rPr>
  </w:style>
  <w:style w:type="paragraph" w:customStyle="1" w:styleId="44">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45">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46">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47">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48">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6"/>
      <w:szCs w:val="16"/>
    </w:rPr>
  </w:style>
  <w:style w:type="paragraph" w:customStyle="1" w:styleId="49">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50">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1">
    <w:name w:val="xl98"/>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52">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36"/>
      <w:szCs w:val="36"/>
    </w:rPr>
  </w:style>
  <w:style w:type="paragraph" w:customStyle="1" w:styleId="53">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6"/>
      <w:szCs w:val="36"/>
    </w:rPr>
  </w:style>
  <w:style w:type="paragraph" w:customStyle="1" w:styleId="54">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szCs w:val="24"/>
    </w:rPr>
  </w:style>
  <w:style w:type="paragraph" w:customStyle="1" w:styleId="55">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cs="Tahoma"/>
      <w:kern w:val="0"/>
      <w:sz w:val="24"/>
      <w:szCs w:val="24"/>
    </w:rPr>
  </w:style>
  <w:style w:type="paragraph" w:customStyle="1" w:styleId="56">
    <w:name w:val="xl74"/>
    <w:basedOn w:val="1"/>
    <w:qFormat/>
    <w:uiPriority w:val="0"/>
    <w:pPr>
      <w:widowControl/>
      <w:spacing w:before="100" w:beforeAutospacing="1" w:after="100" w:afterAutospacing="1"/>
      <w:jc w:val="left"/>
      <w:textAlignment w:val="center"/>
    </w:pPr>
    <w:rPr>
      <w:rFonts w:ascii="宋体" w:hAnsi="宋体" w:cs="宋体"/>
      <w:kern w:val="0"/>
      <w:sz w:val="24"/>
      <w:szCs w:val="24"/>
    </w:rPr>
  </w:style>
  <w:style w:type="paragraph" w:customStyle="1" w:styleId="57">
    <w:name w:val="xl103"/>
    <w:basedOn w:val="1"/>
    <w:qFormat/>
    <w:uiPriority w:val="0"/>
    <w:pPr>
      <w:widowControl/>
      <w:pBdr>
        <w:left w:val="single" w:color="auto" w:sz="8" w:space="0"/>
        <w:bottom w:val="single" w:color="auto" w:sz="8" w:space="0"/>
      </w:pBdr>
      <w:spacing w:before="100" w:beforeAutospacing="1" w:after="100" w:afterAutospacing="1"/>
      <w:jc w:val="center"/>
    </w:pPr>
    <w:rPr>
      <w:rFonts w:ascii="宋体" w:hAnsi="宋体" w:cs="宋体"/>
      <w:color w:val="000000"/>
      <w:kern w:val="0"/>
      <w:sz w:val="24"/>
      <w:szCs w:val="24"/>
    </w:rPr>
  </w:style>
  <w:style w:type="paragraph" w:customStyle="1" w:styleId="58">
    <w:name w:val="xl104"/>
    <w:basedOn w:val="1"/>
    <w:qFormat/>
    <w:uiPriority w:val="0"/>
    <w:pPr>
      <w:widowControl/>
      <w:pBdr>
        <w:bottom w:val="single" w:color="auto" w:sz="8" w:space="0"/>
      </w:pBdr>
      <w:spacing w:before="100" w:beforeAutospacing="1" w:after="100" w:afterAutospacing="1"/>
      <w:jc w:val="center"/>
    </w:pPr>
    <w:rPr>
      <w:rFonts w:ascii="宋体" w:hAnsi="宋体" w:cs="宋体"/>
      <w:color w:val="000000"/>
      <w:kern w:val="0"/>
      <w:sz w:val="24"/>
      <w:szCs w:val="24"/>
    </w:rPr>
  </w:style>
  <w:style w:type="paragraph" w:customStyle="1" w:styleId="59">
    <w:name w:val="xl105"/>
    <w:basedOn w:val="1"/>
    <w:qFormat/>
    <w:uiPriority w:val="0"/>
    <w:pPr>
      <w:widowControl/>
      <w:pBdr>
        <w:left w:val="single" w:color="auto" w:sz="8" w:space="0"/>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60">
    <w:name w:val="xl106"/>
    <w:basedOn w:val="1"/>
    <w:qFormat/>
    <w:uiPriority w:val="0"/>
    <w:pPr>
      <w:widowControl/>
      <w:pBdr>
        <w:top w:val="single" w:color="auto" w:sz="8" w:space="0"/>
        <w:left w:val="single" w:color="auto" w:sz="8" w:space="0"/>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61">
    <w:name w:val="xl107"/>
    <w:basedOn w:val="1"/>
    <w:qFormat/>
    <w:uiPriority w:val="0"/>
    <w:pPr>
      <w:widowControl/>
      <w:pBdr>
        <w:top w:val="single" w:color="auto" w:sz="8" w:space="0"/>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62">
    <w:name w:val="xl108"/>
    <w:basedOn w:val="1"/>
    <w:qFormat/>
    <w:uiPriority w:val="0"/>
    <w:pPr>
      <w:widowControl/>
      <w:pBdr>
        <w:top w:val="single" w:color="auto" w:sz="8" w:space="0"/>
        <w:bottom w:val="single" w:color="auto" w:sz="8" w:space="0"/>
        <w:right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63">
    <w:name w:val="xl109"/>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cs="宋体"/>
      <w:color w:val="000000"/>
      <w:kern w:val="0"/>
      <w:sz w:val="20"/>
    </w:rPr>
  </w:style>
  <w:style w:type="paragraph" w:customStyle="1" w:styleId="64">
    <w:name w:val="xl110"/>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cs="宋体"/>
      <w:color w:val="000000"/>
      <w:kern w:val="0"/>
      <w:sz w:val="20"/>
    </w:rPr>
  </w:style>
  <w:style w:type="paragraph" w:customStyle="1" w:styleId="65">
    <w:name w:val="xl111"/>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pPr>
    <w:rPr>
      <w:rFonts w:ascii="宋体" w:hAnsi="宋体" w:cs="宋体"/>
      <w:color w:val="000000"/>
      <w:kern w:val="0"/>
      <w:sz w:val="20"/>
    </w:rPr>
  </w:style>
  <w:style w:type="paragraph" w:customStyle="1" w:styleId="66">
    <w:name w:val="xl112"/>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pPr>
    <w:rPr>
      <w:rFonts w:ascii="宋体" w:hAnsi="宋体" w:cs="宋体"/>
      <w:color w:val="000000"/>
      <w:kern w:val="0"/>
      <w:sz w:val="20"/>
    </w:rPr>
  </w:style>
  <w:style w:type="paragraph" w:customStyle="1" w:styleId="67">
    <w:name w:val="xl113"/>
    <w:basedOn w:val="1"/>
    <w:qFormat/>
    <w:uiPriority w:val="0"/>
    <w:pPr>
      <w:widowControl/>
      <w:pBdr>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68">
    <w:name w:val="xl114"/>
    <w:basedOn w:val="1"/>
    <w:qFormat/>
    <w:uiPriority w:val="0"/>
    <w:pPr>
      <w:widowControl/>
      <w:pBdr>
        <w:top w:val="single" w:color="auto" w:sz="8" w:space="0"/>
        <w:left w:val="single" w:color="auto" w:sz="8" w:space="0"/>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69">
    <w:name w:val="xl115"/>
    <w:basedOn w:val="1"/>
    <w:qFormat/>
    <w:uiPriority w:val="0"/>
    <w:pPr>
      <w:widowControl/>
      <w:pBdr>
        <w:top w:val="single" w:color="auto" w:sz="8" w:space="0"/>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70">
    <w:name w:val="xl116"/>
    <w:basedOn w:val="1"/>
    <w:qFormat/>
    <w:uiPriority w:val="0"/>
    <w:pPr>
      <w:widowControl/>
      <w:pBdr>
        <w:top w:val="single" w:color="auto" w:sz="8" w:space="0"/>
        <w:bottom w:val="single" w:color="auto" w:sz="8" w:space="0"/>
        <w:right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71">
    <w:name w:val="xl117"/>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textAlignment w:val="center"/>
    </w:pPr>
    <w:rPr>
      <w:rFonts w:ascii="宋体" w:hAnsi="宋体" w:cs="宋体"/>
      <w:color w:val="000000"/>
      <w:kern w:val="0"/>
      <w:sz w:val="16"/>
      <w:szCs w:val="16"/>
    </w:rPr>
  </w:style>
  <w:style w:type="paragraph" w:customStyle="1" w:styleId="72">
    <w:name w:val="xl118"/>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color w:val="000000"/>
      <w:kern w:val="0"/>
      <w:sz w:val="16"/>
      <w:szCs w:val="16"/>
    </w:rPr>
  </w:style>
  <w:style w:type="paragraph" w:customStyle="1" w:styleId="73">
    <w:name w:val="xl119"/>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color w:val="000000"/>
      <w:kern w:val="0"/>
      <w:sz w:val="16"/>
      <w:szCs w:val="16"/>
    </w:rPr>
  </w:style>
  <w:style w:type="paragraph" w:customStyle="1" w:styleId="74">
    <w:name w:val="xl120"/>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color w:val="000000"/>
      <w:kern w:val="0"/>
      <w:sz w:val="16"/>
      <w:szCs w:val="16"/>
    </w:rPr>
  </w:style>
  <w:style w:type="paragraph" w:customStyle="1" w:styleId="75">
    <w:name w:val="xl12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6"/>
      <w:szCs w:val="16"/>
    </w:rPr>
  </w:style>
  <w:style w:type="paragraph" w:customStyle="1" w:styleId="76">
    <w:name w:val="xl12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77">
    <w:name w:val="xl12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78">
    <w:name w:val="xl124"/>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textAlignment w:val="center"/>
    </w:pPr>
    <w:rPr>
      <w:rFonts w:ascii="宋体" w:hAnsi="宋体" w:cs="宋体"/>
      <w:color w:val="000000"/>
      <w:kern w:val="0"/>
      <w:sz w:val="18"/>
      <w:szCs w:val="18"/>
    </w:rPr>
  </w:style>
  <w:style w:type="paragraph" w:customStyle="1" w:styleId="79">
    <w:name w:val="xl1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8"/>
      <w:szCs w:val="18"/>
    </w:rPr>
  </w:style>
  <w:style w:type="paragraph" w:customStyle="1" w:styleId="80">
    <w:name w:val="xl1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81">
    <w:name w:val="xl1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82">
    <w:name w:val="xl128"/>
    <w:basedOn w:val="1"/>
    <w:autoRedefine/>
    <w:qFormat/>
    <w:uiPriority w:val="0"/>
    <w:pPr>
      <w:widowControl/>
      <w:pBdr>
        <w:right w:val="single" w:color="auto" w:sz="8"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83">
    <w:name w:val="xl129"/>
    <w:basedOn w:val="1"/>
    <w:autoRedefine/>
    <w:qFormat/>
    <w:uiPriority w:val="0"/>
    <w:pPr>
      <w:widowControl/>
      <w:pBdr>
        <w:right w:val="single" w:color="auto" w:sz="8" w:space="0"/>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84">
    <w:name w:val="xl130"/>
    <w:basedOn w:val="1"/>
    <w:autoRedefine/>
    <w:qFormat/>
    <w:uiPriority w:val="0"/>
    <w:pPr>
      <w:widowControl/>
      <w:pBdr>
        <w:right w:val="single" w:color="auto" w:sz="8" w:space="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85">
    <w:name w:val="xl131"/>
    <w:basedOn w:val="1"/>
    <w:autoRedefine/>
    <w:qFormat/>
    <w:uiPriority w:val="0"/>
    <w:pPr>
      <w:widowControl/>
      <w:pBdr>
        <w:right w:val="single" w:color="auto" w:sz="8" w:space="0"/>
      </w:pBdr>
      <w:spacing w:before="100" w:beforeAutospacing="1" w:after="100" w:afterAutospacing="1"/>
      <w:jc w:val="left"/>
    </w:pPr>
    <w:rPr>
      <w:rFonts w:ascii="宋体" w:hAnsi="宋体" w:cs="宋体"/>
      <w:kern w:val="0"/>
      <w:sz w:val="24"/>
      <w:szCs w:val="24"/>
    </w:rPr>
  </w:style>
  <w:style w:type="paragraph" w:customStyle="1" w:styleId="86">
    <w:name w:val="xl132"/>
    <w:basedOn w:val="1"/>
    <w:qFormat/>
    <w:uiPriority w:val="0"/>
    <w:pPr>
      <w:widowControl/>
      <w:pBdr>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87">
    <w:name w:val="xl133"/>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88">
    <w:name w:val="xl134"/>
    <w:basedOn w:val="1"/>
    <w:qFormat/>
    <w:uiPriority w:val="0"/>
    <w:pPr>
      <w:widowControl/>
      <w:pBdr>
        <w:left w:val="single" w:color="auto" w:sz="8" w:space="0"/>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89">
    <w:name w:val="xl135"/>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90">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91">
    <w:name w:val="xl13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92">
    <w:name w:val="xl13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93">
    <w:name w:val="xl13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94">
    <w:name w:val="xl1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95">
    <w:name w:val="xl14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96">
    <w:name w:val="xl14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color w:val="000000"/>
      <w:kern w:val="0"/>
      <w:sz w:val="18"/>
      <w:szCs w:val="18"/>
    </w:rPr>
  </w:style>
  <w:style w:type="paragraph" w:customStyle="1" w:styleId="97">
    <w:name w:val="xl14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color w:val="000000"/>
      <w:kern w:val="0"/>
      <w:sz w:val="18"/>
      <w:szCs w:val="18"/>
    </w:rPr>
  </w:style>
  <w:style w:type="paragraph" w:customStyle="1" w:styleId="98">
    <w:name w:val="xl14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color w:val="000000"/>
      <w:kern w:val="0"/>
      <w:sz w:val="20"/>
    </w:rPr>
  </w:style>
  <w:style w:type="character" w:customStyle="1" w:styleId="99">
    <w:name w:val="正文文本 Char"/>
    <w:basedOn w:val="15"/>
    <w:link w:val="2"/>
    <w:qFormat/>
    <w:uiPriority w:val="99"/>
    <w:rPr>
      <w:rFonts w:ascii="Times New Roman" w:hAnsi="Times New Roman" w:cs="Times New Roman"/>
      <w:kern w:val="2"/>
      <w:sz w:val="21"/>
    </w:rPr>
  </w:style>
  <w:style w:type="character" w:customStyle="1" w:styleId="100">
    <w:name w:val="批注文字 Char"/>
    <w:basedOn w:val="15"/>
    <w:link w:val="7"/>
    <w:qFormat/>
    <w:uiPriority w:val="0"/>
    <w:rPr>
      <w:rFonts w:cs="Times New Roman"/>
      <w:kern w:val="2"/>
      <w:sz w:val="21"/>
    </w:rPr>
  </w:style>
  <w:style w:type="character" w:customStyle="1" w:styleId="101">
    <w:name w:val="标题 1 Char"/>
    <w:basedOn w:val="15"/>
    <w:link w:val="4"/>
    <w:qFormat/>
    <w:uiPriority w:val="99"/>
    <w:rPr>
      <w:rFonts w:cs="Times New Roman"/>
      <w:kern w:val="44"/>
      <w:sz w:val="44"/>
    </w:rPr>
  </w:style>
  <w:style w:type="paragraph" w:customStyle="1" w:styleId="102">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 w:type="character" w:customStyle="1" w:styleId="103">
    <w:name w:val="font21"/>
    <w:basedOn w:val="15"/>
    <w:qFormat/>
    <w:uiPriority w:val="0"/>
    <w:rPr>
      <w:rFonts w:hint="eastAsia" w:ascii="宋体" w:hAnsi="宋体" w:eastAsia="宋体" w:cs="宋体"/>
      <w:color w:val="000000"/>
      <w:sz w:val="16"/>
      <w:szCs w:val="16"/>
      <w:u w:val="none"/>
    </w:rPr>
  </w:style>
  <w:style w:type="character" w:customStyle="1" w:styleId="104">
    <w:name w:val="font31"/>
    <w:basedOn w:val="15"/>
    <w:qFormat/>
    <w:uiPriority w:val="0"/>
    <w:rPr>
      <w:rFonts w:hint="eastAsia" w:ascii="宋体" w:hAnsi="宋体" w:eastAsia="宋体" w:cs="宋体"/>
      <w:color w:val="000000"/>
      <w:sz w:val="16"/>
      <w:szCs w:val="16"/>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36</Pages>
  <Words>3993</Words>
  <Characters>4180</Characters>
  <Lines>68</Lines>
  <Paragraphs>19</Paragraphs>
  <TotalTime>0</TotalTime>
  <ScaleCrop>false</ScaleCrop>
  <LinksUpToDate>false</LinksUpToDate>
  <CharactersWithSpaces>4362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2023-06-09T01:44:00Z</dcterms:created>
  <dc:creator>Administrator</dc:creator>
  <cp:lastModifiedBy>yyq.</cp:lastModifiedBy>
  <cp:lastPrinted>2023-08-30T00:13:00Z</cp:lastPrinted>
  <dcterms:modified xsi:type="dcterms:W3CDTF">2024-12-10T07:56:38Z</dcterms:modified>
  <dc:title>镇江海纳川物流产业发展有限责任公司</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E617128971214F11A0A6819B265D0306</vt:lpwstr>
  </property>
</Properties>
</file>