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06A9C">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9EB8006">
      <w:pPr>
        <w:pStyle w:val="4"/>
        <w:rPr>
          <w:rFonts w:ascii="方正小标宋简体" w:eastAsia="方正小标宋简体" w:cs="宋体"/>
          <w:highlight w:val="yellow"/>
        </w:rPr>
      </w:pPr>
      <w:r>
        <w:rPr>
          <w:rFonts w:hint="eastAsia" w:ascii="方正小标宋简体" w:hAnsi="宋体" w:eastAsia="方正小标宋简体" w:cs="宋体"/>
        </w:rPr>
        <w:t>及下属子公司招标文件</w:t>
      </w:r>
    </w:p>
    <w:p w14:paraId="46DC1E2C">
      <w:pPr>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auto"/>
          <w:sz w:val="32"/>
          <w:szCs w:val="32"/>
        </w:rPr>
        <w:t>欢迎具有相关资质的厂商前来投标。</w:t>
      </w:r>
    </w:p>
    <w:p w14:paraId="4E04C00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450F0F0C">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年度钢材框架协议采购</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14B56FC9">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5</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5E4A15E2">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10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w:t>
      </w:r>
      <w:r>
        <w:rPr>
          <w:rFonts w:hint="eastAsia" w:ascii="方正仿宋简体" w:hAnsi="方正仿宋简体" w:eastAsia="方正仿宋简体" w:cs="方正仿宋简体"/>
          <w:color w:val="FF0000"/>
          <w:sz w:val="30"/>
          <w:szCs w:val="30"/>
          <w:lang w:val="en-US" w:eastAsia="zh-CN"/>
        </w:rPr>
        <w:t>方</w:t>
      </w:r>
      <w:r>
        <w:rPr>
          <w:rFonts w:hint="eastAsia" w:ascii="方正仿宋简体" w:hAnsi="方正仿宋简体" w:eastAsia="方正仿宋简体" w:cs="方正仿宋简体"/>
          <w:color w:val="FF0000"/>
          <w:sz w:val="30"/>
          <w:szCs w:val="30"/>
        </w:rPr>
        <w:t>按实际交货时间填写,评标时交货期作为重要参考依据</w:t>
      </w:r>
      <w:r>
        <w:rPr>
          <w:rFonts w:hint="eastAsia" w:ascii="方正仿宋简体" w:hAnsi="方正仿宋简体" w:eastAsia="方正仿宋简体" w:cs="方正仿宋简体"/>
          <w:kern w:val="1"/>
          <w:sz w:val="30"/>
          <w:szCs w:val="30"/>
        </w:rPr>
        <w:t>）</w:t>
      </w:r>
    </w:p>
    <w:p w14:paraId="0F6D263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05C469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2024年12月19日上午10:20</w:t>
      </w:r>
      <w:r>
        <w:rPr>
          <w:rFonts w:hint="eastAsia" w:ascii="方正仿宋简体" w:hAnsi="方正仿宋简体" w:eastAsia="方正仿宋简体" w:cs="方正仿宋简体"/>
          <w:sz w:val="32"/>
          <w:szCs w:val="32"/>
        </w:rPr>
        <w:t>；</w:t>
      </w:r>
    </w:p>
    <w:p w14:paraId="65E7E30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2024年12月19日上午10:20</w:t>
      </w:r>
      <w:bookmarkStart w:id="3" w:name="_GoBack"/>
      <w:bookmarkEnd w:id="3"/>
      <w:r>
        <w:rPr>
          <w:rFonts w:hint="eastAsia" w:ascii="方正仿宋简体" w:hAnsi="方正仿宋简体" w:eastAsia="方正仿宋简体" w:cs="方正仿宋简体"/>
          <w:sz w:val="32"/>
          <w:szCs w:val="32"/>
        </w:rPr>
        <w:t>；</w:t>
      </w:r>
    </w:p>
    <w:p w14:paraId="604BE6D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397C9B0">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2D109AF">
      <w:pPr>
        <w:pStyle w:val="3"/>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73FB5A71">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494CAEDB">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14:paraId="3A96308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76E6AE3">
      <w:pPr>
        <w:adjustRightInd w:val="0"/>
        <w:snapToGrid w:val="0"/>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1.投标方必须严格按照我公司招标文件物料的规格型号及物料描述要求报价，</w:t>
      </w:r>
      <w:r>
        <w:rPr>
          <w:rFonts w:hint="eastAsia" w:ascii="方正仿宋简体" w:hAnsi="方正仿宋简体" w:eastAsia="方正仿宋简体" w:cs="方正仿宋简体"/>
          <w:bCs/>
          <w:kern w:val="44"/>
          <w:sz w:val="32"/>
          <w:szCs w:val="32"/>
        </w:rPr>
        <w:t>不得修改报价函的内容和调整顺序，</w:t>
      </w:r>
      <w:r>
        <w:rPr>
          <w:rFonts w:hint="eastAsia" w:ascii="方正仿宋简体" w:hAnsi="方正仿宋简体" w:eastAsia="方正仿宋简体" w:cs="方正仿宋简体"/>
          <w:sz w:val="32"/>
          <w:szCs w:val="32"/>
        </w:rPr>
        <w:t>所供产品应符合安全规范要求和技术标准。</w:t>
      </w:r>
    </w:p>
    <w:p w14:paraId="54E21C9B">
      <w:pPr>
        <w:adjustRightInd w:val="0"/>
        <w:snapToGrid w:val="0"/>
        <w:spacing w:line="60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2.标的物必须符合相应国家标准或行业标准，产品质量合格（附产品合格证和相关技术资料）满足我公司使用要求。</w:t>
      </w:r>
    </w:p>
    <w:p w14:paraId="7553DE45">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2"/>
          <w:sz w:val="32"/>
          <w:szCs w:val="32"/>
          <w:lang w:val="en-US" w:eastAsia="zh-CN" w:bidi="ar-SA"/>
        </w:rPr>
        <w:t>3.提供碳钢无缝管、不锈钢无缝管生产厂家特种设备</w:t>
      </w:r>
      <w:r>
        <w:rPr>
          <w:rFonts w:hint="eastAsia" w:ascii="方正仿宋简体" w:hAnsi="方正仿宋简体" w:eastAsia="方正仿宋简体" w:cs="方正仿宋简体"/>
          <w:b/>
          <w:color w:val="FF0000"/>
          <w:sz w:val="32"/>
          <w:szCs w:val="32"/>
          <w:u w:val="none"/>
        </w:rPr>
        <w:t>制造许可证</w:t>
      </w:r>
      <w:r>
        <w:rPr>
          <w:rFonts w:hint="eastAsia" w:ascii="方正仿宋简体" w:hAnsi="方正仿宋简体" w:eastAsia="方正仿宋简体" w:cs="方正仿宋简体"/>
          <w:sz w:val="32"/>
          <w:szCs w:val="32"/>
          <w:u w:val="none"/>
        </w:rPr>
        <w:t>和</w:t>
      </w:r>
      <w:r>
        <w:rPr>
          <w:rFonts w:hint="eastAsia" w:ascii="方正仿宋简体" w:hAnsi="方正仿宋简体" w:eastAsia="方正仿宋简体" w:cs="方正仿宋简体"/>
          <w:b/>
          <w:color w:val="FF0000"/>
          <w:sz w:val="32"/>
          <w:szCs w:val="32"/>
          <w:u w:val="none"/>
        </w:rPr>
        <w:t>型式试验证书</w:t>
      </w:r>
      <w:r>
        <w:rPr>
          <w:rFonts w:hint="eastAsia" w:ascii="方正仿宋简体" w:hAnsi="方正仿宋简体" w:eastAsia="方正仿宋简体" w:cs="方正仿宋简体"/>
          <w:sz w:val="32"/>
          <w:szCs w:val="32"/>
          <w:u w:val="none"/>
        </w:rPr>
        <w:t>。</w:t>
      </w:r>
    </w:p>
    <w:p w14:paraId="6C4A0718">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7B9B98A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3967AFE5">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4DF6DD73">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7B3F1740">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投标专用章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0FDCB75E">
      <w:pPr>
        <w:spacing w:line="600" w:lineRule="exact"/>
        <w:ind w:firstLine="640" w:firstLineChars="200"/>
        <w:jc w:val="left"/>
        <w:rPr>
          <w:rFonts w:hint="default"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highlight w:val="none"/>
          <w:lang w:val="en-US" w:eastAsia="zh-CN"/>
        </w:rPr>
        <w:t>3.</w:t>
      </w:r>
      <w:r>
        <w:rPr>
          <w:rFonts w:hint="eastAsia" w:ascii="方正仿宋简体" w:hAnsi="方正仿宋简体" w:eastAsia="方正仿宋简体" w:cs="方正仿宋简体"/>
          <w:kern w:val="1"/>
          <w:sz w:val="32"/>
          <w:szCs w:val="32"/>
          <w:highlight w:val="yellow"/>
          <w:lang w:val="en-US" w:eastAsia="zh-CN"/>
        </w:rPr>
        <w:t>投标文件内需提供一只含有报价清单电子版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67377575">
      <w:pPr>
        <w:pStyle w:val="2"/>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DD5AA93">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DF52D7A">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4B03D31A">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bCs w:val="0"/>
          <w:color w:val="FF0000"/>
          <w:sz w:val="30"/>
          <w:szCs w:val="30"/>
          <w:lang w:val="en-US" w:eastAsia="zh-CN"/>
        </w:rPr>
        <w:t>投标</w:t>
      </w:r>
      <w:r>
        <w:rPr>
          <w:rFonts w:hint="eastAsia" w:ascii="方正仿宋简体" w:hAnsi="方正仿宋简体" w:eastAsia="方正仿宋简体" w:cs="方正仿宋简体"/>
          <w:b/>
          <w:bCs w:val="0"/>
          <w:color w:val="FF0000"/>
          <w:sz w:val="30"/>
          <w:szCs w:val="30"/>
        </w:rPr>
        <w:t>方认真核算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恶性竞争的，买受人有权根据单价选择采购；发现有串通等扰乱我方经营秩序的恶劣情况按废标处理</w:t>
      </w:r>
      <w:r>
        <w:rPr>
          <w:rFonts w:hint="eastAsia" w:ascii="方正仿宋简体" w:hAnsi="方正仿宋简体" w:eastAsia="方正仿宋简体" w:cs="方正仿宋简体"/>
          <w:bCs/>
          <w:color w:val="FF0000"/>
          <w:sz w:val="30"/>
          <w:szCs w:val="30"/>
        </w:rPr>
        <w:t>。</w:t>
      </w:r>
    </w:p>
    <w:p w14:paraId="4B272409">
      <w:pPr>
        <w:pStyle w:val="3"/>
        <w:spacing w:line="600" w:lineRule="exact"/>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013D3D31">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41589B05">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1FB0BFC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式及付款时间，评标时作为参考。报价为含税价，请注明税率。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如付款方式涉及到预付款，投标人必须在投标文件中提供开标前3个月内中国人民银行征信中心出具的企业信用报告并加盖企业公章。</w:t>
      </w:r>
    </w:p>
    <w:p w14:paraId="4B3D57D3">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本项目投标可通过线上和线下两种方式进行：</w:t>
      </w:r>
    </w:p>
    <w:p w14:paraId="0A1121B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1.采用线上投标需严格按照1688线上格式要求填写报价。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如需上传报价单需加盖报价章，同时上传招标文件中所规定的资质材料。</w:t>
      </w:r>
    </w:p>
    <w:p w14:paraId="2E218AD9">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267A0175">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采用线下投标的，投标文件请密封邮寄：</w:t>
      </w:r>
    </w:p>
    <w:p w14:paraId="0C3F18D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557EFB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6C0FB74C">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0F300A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C9425C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155317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凡对招标文件条款有疑义的，请在开标前按以下方式联系：</w:t>
      </w:r>
    </w:p>
    <w:p w14:paraId="00D035A7">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AFE27C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0F57411">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010271D">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w:t>
      </w:r>
      <w:r>
        <w:rPr>
          <w:rFonts w:hint="eastAsia" w:ascii="方正仿宋简体" w:hAnsi="方正仿宋简体" w:eastAsia="方正仿宋简体" w:cs="方正仿宋简体"/>
          <w:bCs/>
          <w:kern w:val="1"/>
          <w:sz w:val="32"/>
          <w:szCs w:val="32"/>
          <w:lang w:val="en-US" w:eastAsia="zh-CN"/>
        </w:rPr>
        <w:t>/</w:t>
      </w:r>
      <w:r>
        <w:rPr>
          <w:rFonts w:hint="eastAsia" w:ascii="方正仿宋简体" w:hAnsi="方正仿宋简体" w:eastAsia="方正仿宋简体" w:cs="方正仿宋简体"/>
          <w:bCs/>
          <w:kern w:val="1"/>
          <w:sz w:val="32"/>
          <w:szCs w:val="32"/>
        </w:rPr>
        <w:t>13952943464</w:t>
      </w:r>
    </w:p>
    <w:p w14:paraId="69DA6EB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2E8C35BB">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495EB5A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29DD702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736EEF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23905D5C">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316887BA">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554B5347">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5EA13FA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采取综合评审方法进行打分，具体按价格得分、技术得分、商务得分（得分比例根据货物内容确定）三个方面进行评审，并按综合得分由高到低顺序推选一名中标候选人。</w:t>
      </w:r>
    </w:p>
    <w:p w14:paraId="1305DF3D">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本次采用该种评标方式</w:t>
      </w:r>
      <w:r>
        <w:rPr>
          <w:rFonts w:hint="eastAsia" w:ascii="方正仿宋简体" w:hAnsi="方正仿宋简体" w:eastAsia="方正仿宋简体" w:cs="方正仿宋简体"/>
          <w:sz w:val="32"/>
          <w:szCs w:val="32"/>
          <w:highlight w:val="none"/>
        </w:rPr>
        <w:t>）</w:t>
      </w:r>
    </w:p>
    <w:p w14:paraId="78530C3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2CF5333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50F9835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002D9FB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5792C95">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rPr>
        <w:t>投标人应如实提供符合市场规律和自身成本的合理报价。如果投标人的报价与市场价格明显偏离并因此影响了招标活动的公正合理性，损害了招标人的正当利益，经招标人评标小组评定，可作废标处理。</w:t>
      </w:r>
    </w:p>
    <w:p w14:paraId="6587A76C">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BF4509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17C961B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3182FB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r>
        <w:rPr>
          <w:rFonts w:hint="eastAsia" w:ascii="方正仿宋简体" w:hAnsi="方正仿宋简体" w:eastAsia="方正仿宋简体" w:cs="方正仿宋简体"/>
          <w:bCs/>
          <w:kern w:val="1"/>
          <w:sz w:val="32"/>
          <w:szCs w:val="32"/>
          <w:lang w:eastAsia="zh-CN"/>
        </w:rPr>
        <w:t>否则由此产生的营运损失由中标人承担。</w:t>
      </w:r>
    </w:p>
    <w:p w14:paraId="4C9EC2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w:t>
      </w:r>
      <w:r>
        <w:rPr>
          <w:rFonts w:hint="eastAsia" w:ascii="方正仿宋简体" w:hAnsi="方正仿宋简体" w:eastAsia="方正仿宋简体" w:cs="方正仿宋简体"/>
          <w:bCs/>
          <w:kern w:val="1"/>
          <w:sz w:val="32"/>
          <w:szCs w:val="32"/>
          <w:lang w:eastAsia="zh-CN"/>
        </w:rPr>
        <w:t>因</w:t>
      </w:r>
      <w:r>
        <w:rPr>
          <w:rFonts w:hint="eastAsia" w:ascii="方正仿宋简体" w:hAnsi="方正仿宋简体" w:eastAsia="方正仿宋简体" w:cs="方正仿宋简体"/>
          <w:bCs/>
          <w:kern w:val="1"/>
          <w:sz w:val="32"/>
          <w:szCs w:val="32"/>
        </w:rPr>
        <w:t>投标人</w:t>
      </w:r>
      <w:r>
        <w:rPr>
          <w:rFonts w:hint="eastAsia" w:ascii="方正仿宋简体" w:hAnsi="方正仿宋简体" w:eastAsia="方正仿宋简体" w:cs="方正仿宋简体"/>
          <w:bCs/>
          <w:kern w:val="1"/>
          <w:sz w:val="32"/>
          <w:szCs w:val="32"/>
          <w:lang w:eastAsia="zh-CN"/>
        </w:rPr>
        <w:t>违约给</w:t>
      </w:r>
      <w:r>
        <w:rPr>
          <w:rFonts w:hint="eastAsia" w:ascii="方正仿宋简体" w:hAnsi="方正仿宋简体" w:eastAsia="方正仿宋简体" w:cs="方正仿宋简体"/>
          <w:bCs/>
          <w:kern w:val="1"/>
          <w:sz w:val="32"/>
          <w:szCs w:val="32"/>
        </w:rPr>
        <w:t>招标人</w:t>
      </w:r>
      <w:r>
        <w:rPr>
          <w:rFonts w:hint="eastAsia" w:ascii="方正仿宋简体" w:hAnsi="方正仿宋简体" w:eastAsia="方正仿宋简体" w:cs="方正仿宋简体"/>
          <w:bCs/>
          <w:kern w:val="1"/>
          <w:sz w:val="32"/>
          <w:szCs w:val="32"/>
          <w:lang w:eastAsia="zh-CN"/>
        </w:rPr>
        <w:t>造成的损失由投标人承担合同价款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w:t>
      </w:r>
    </w:p>
    <w:p w14:paraId="0188FA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kern w:val="1"/>
          <w:sz w:val="32"/>
          <w:szCs w:val="32"/>
          <w:lang w:eastAsia="zh-CN"/>
        </w:rPr>
        <w:t>若承担违约责任不足以弥补投标人损失的，由</w:t>
      </w:r>
      <w:r>
        <w:rPr>
          <w:rFonts w:hint="eastAsia" w:ascii="方正仿宋简体" w:hAnsi="方正仿宋简体" w:eastAsia="方正仿宋简体" w:cs="方正仿宋简体"/>
          <w:bCs/>
          <w:kern w:val="1"/>
          <w:sz w:val="32"/>
          <w:szCs w:val="32"/>
        </w:rPr>
        <w:t>投标</w:t>
      </w:r>
      <w:r>
        <w:rPr>
          <w:rFonts w:hint="eastAsia" w:ascii="方正仿宋简体" w:hAnsi="方正仿宋简体" w:eastAsia="方正仿宋简体" w:cs="方正仿宋简体"/>
          <w:bCs/>
          <w:kern w:val="1"/>
          <w:sz w:val="32"/>
          <w:szCs w:val="32"/>
          <w:lang w:eastAsia="zh-CN"/>
        </w:rPr>
        <w:t>人另行补足；</w:t>
      </w:r>
      <w:r>
        <w:rPr>
          <w:rFonts w:hint="eastAsia" w:ascii="方正仿宋简体" w:hAnsi="方正仿宋简体" w:eastAsia="方正仿宋简体" w:cs="方正仿宋简体"/>
          <w:bCs/>
          <w:kern w:val="1"/>
          <w:sz w:val="32"/>
          <w:szCs w:val="32"/>
        </w:rPr>
        <w:t>若为阿里巴巴平台投标，同时招标人将向阿里巴巴进行投诉。</w:t>
      </w:r>
    </w:p>
    <w:p w14:paraId="7605292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59F4040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063AB02B">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76E0699D">
      <w:pPr>
        <w:adjustRightInd w:val="0"/>
        <w:snapToGrid w:val="0"/>
        <w:spacing w:line="600" w:lineRule="exact"/>
        <w:ind w:firstLine="640" w:firstLineChars="200"/>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24F9E36A">
      <w:pPr>
        <w:pStyle w:val="3"/>
      </w:pPr>
    </w:p>
    <w:p w14:paraId="1046528C">
      <w:pPr>
        <w:pStyle w:val="3"/>
      </w:pPr>
    </w:p>
    <w:p w14:paraId="2A1C2DE1">
      <w:pPr>
        <w:pStyle w:val="3"/>
      </w:pPr>
    </w:p>
    <w:p w14:paraId="7F00E538">
      <w:pPr>
        <w:pStyle w:val="3"/>
      </w:pPr>
    </w:p>
    <w:p w14:paraId="786F8521">
      <w:pPr>
        <w:pStyle w:val="3"/>
      </w:pPr>
    </w:p>
    <w:p w14:paraId="12C8341A">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3A1C659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5BD343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32EDBD3D">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3DDFAB2">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3"/>
        <w:gridCol w:w="4656"/>
      </w:tblGrid>
      <w:tr w14:paraId="2F93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exact"/>
          <w:jc w:val="center"/>
        </w:trPr>
        <w:tc>
          <w:tcPr>
            <w:tcW w:w="5003" w:type="dxa"/>
            <w:vAlign w:val="center"/>
          </w:tcPr>
          <w:p w14:paraId="3CE1386C">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项目名称</w:t>
            </w:r>
          </w:p>
        </w:tc>
        <w:tc>
          <w:tcPr>
            <w:tcW w:w="4656" w:type="dxa"/>
            <w:vAlign w:val="center"/>
          </w:tcPr>
          <w:p w14:paraId="4B124982">
            <w:pPr>
              <w:spacing w:line="360" w:lineRule="auto"/>
              <w:jc w:val="center"/>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lang w:val="en-US" w:eastAsia="zh-CN"/>
              </w:rPr>
              <w:t>总投标</w:t>
            </w:r>
            <w:r>
              <w:rPr>
                <w:rFonts w:hint="eastAsia" w:ascii="方正仿宋简体" w:hAnsi="方正仿宋简体" w:eastAsia="方正仿宋简体" w:cs="方正仿宋简体"/>
                <w:sz w:val="28"/>
                <w:szCs w:val="28"/>
                <w:u w:val="none"/>
              </w:rPr>
              <w:t>报价（含税）</w:t>
            </w:r>
          </w:p>
        </w:tc>
      </w:tr>
      <w:tr w14:paraId="7A05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003" w:type="dxa"/>
            <w:vAlign w:val="center"/>
          </w:tcPr>
          <w:p w14:paraId="70A9925C">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年度钢材框架协议采购</w:t>
            </w:r>
          </w:p>
        </w:tc>
        <w:tc>
          <w:tcPr>
            <w:tcW w:w="4656" w:type="dxa"/>
            <w:vAlign w:val="center"/>
          </w:tcPr>
          <w:p w14:paraId="45326974">
            <w:pPr>
              <w:spacing w:line="360" w:lineRule="auto"/>
              <w:jc w:val="left"/>
              <w:rPr>
                <w:rFonts w:hint="eastAsia" w:ascii="方正仿宋简体" w:hAnsi="方正仿宋简体" w:eastAsia="方正仿宋简体" w:cs="方正仿宋简体"/>
                <w:sz w:val="28"/>
                <w:szCs w:val="28"/>
                <w:u w:val="none"/>
              </w:rPr>
            </w:pPr>
          </w:p>
        </w:tc>
      </w:tr>
      <w:tr w14:paraId="3DA1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003" w:type="dxa"/>
            <w:vAlign w:val="center"/>
          </w:tcPr>
          <w:p w14:paraId="5B7DB455">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服务期限：202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c>
          <w:tcPr>
            <w:tcW w:w="4656" w:type="dxa"/>
            <w:vAlign w:val="center"/>
          </w:tcPr>
          <w:p w14:paraId="47EDB7A4">
            <w:pPr>
              <w:spacing w:line="360" w:lineRule="auto"/>
              <w:jc w:val="left"/>
              <w:rPr>
                <w:rFonts w:hint="eastAsia" w:ascii="方正仿宋简体" w:hAnsi="方正仿宋简体" w:eastAsia="方正仿宋简体" w:cs="方正仿宋简体"/>
                <w:sz w:val="28"/>
                <w:szCs w:val="28"/>
                <w:u w:val="none"/>
              </w:rPr>
            </w:pPr>
            <w:r>
              <w:rPr>
                <w:rFonts w:hint="eastAsia" w:ascii="方正仿宋简体" w:hAnsi="方正仿宋简体" w:eastAsia="方正仿宋简体" w:cs="方正仿宋简体"/>
                <w:sz w:val="28"/>
                <w:szCs w:val="28"/>
                <w:u w:val="none"/>
              </w:rPr>
              <w:t>报价有效期：202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1</w:t>
            </w:r>
            <w:r>
              <w:rPr>
                <w:rFonts w:hint="eastAsia" w:ascii="方正仿宋简体" w:hAnsi="方正仿宋简体" w:eastAsia="方正仿宋简体" w:cs="方正仿宋简体"/>
                <w:sz w:val="28"/>
                <w:szCs w:val="28"/>
                <w:u w:val="none"/>
              </w:rPr>
              <w:t>.1</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w:t>
            </w:r>
            <w:r>
              <w:rPr>
                <w:rFonts w:hint="eastAsia" w:ascii="方正仿宋简体" w:hAnsi="方正仿宋简体" w:eastAsia="方正仿宋简体" w:cs="方正仿宋简体"/>
                <w:sz w:val="28"/>
                <w:szCs w:val="28"/>
                <w:u w:val="none"/>
                <w:lang w:val="en-US" w:eastAsia="zh-CN"/>
              </w:rPr>
              <w:t xml:space="preserve"> </w:t>
            </w:r>
            <w:r>
              <w:rPr>
                <w:rFonts w:hint="eastAsia" w:ascii="方正仿宋简体" w:hAnsi="方正仿宋简体" w:eastAsia="方正仿宋简体" w:cs="方正仿宋简体"/>
                <w:sz w:val="28"/>
                <w:szCs w:val="28"/>
                <w:u w:val="none"/>
              </w:rPr>
              <w:t>202</w:t>
            </w:r>
            <w:r>
              <w:rPr>
                <w:rFonts w:hint="eastAsia" w:ascii="方正仿宋简体" w:hAnsi="方正仿宋简体" w:eastAsia="方正仿宋简体" w:cs="方正仿宋简体"/>
                <w:sz w:val="28"/>
                <w:szCs w:val="28"/>
                <w:u w:val="none"/>
                <w:lang w:val="en-US" w:eastAsia="zh-CN"/>
              </w:rPr>
              <w:t>5</w:t>
            </w:r>
            <w:r>
              <w:rPr>
                <w:rFonts w:hint="eastAsia" w:ascii="方正仿宋简体" w:hAnsi="方正仿宋简体" w:eastAsia="方正仿宋简体" w:cs="方正仿宋简体"/>
                <w:sz w:val="28"/>
                <w:szCs w:val="28"/>
                <w:u w:val="none"/>
              </w:rPr>
              <w:t>.12.31</w:t>
            </w:r>
          </w:p>
        </w:tc>
      </w:tr>
    </w:tbl>
    <w:p w14:paraId="79C55B0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56539C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617C75C3">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2F5165B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005C6AF6">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8F0B578">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4C304146">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2040D2D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C2016D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6A7631C8">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2B9B31F">
      <w:pPr>
        <w:spacing w:line="600" w:lineRule="exact"/>
        <w:rPr>
          <w:rFonts w:ascii="方正仿宋简体" w:hAnsi="方正仿宋简体" w:eastAsia="方正仿宋简体" w:cs="方正仿宋简体"/>
          <w:sz w:val="32"/>
          <w:szCs w:val="32"/>
        </w:rPr>
      </w:pPr>
    </w:p>
    <w:p w14:paraId="42A9DDC1">
      <w:pPr>
        <w:pStyle w:val="2"/>
        <w:rPr>
          <w:rFonts w:ascii="方正仿宋简体" w:hAnsi="方正仿宋简体" w:eastAsia="方正仿宋简体" w:cs="方正仿宋简体"/>
          <w:sz w:val="32"/>
          <w:szCs w:val="32"/>
        </w:rPr>
      </w:pPr>
    </w:p>
    <w:p w14:paraId="038D2D8F">
      <w:pPr>
        <w:pStyle w:val="3"/>
        <w:rPr>
          <w:rFonts w:ascii="方正仿宋简体" w:hAnsi="方正仿宋简体" w:eastAsia="方正仿宋简体" w:cs="方正仿宋简体"/>
          <w:sz w:val="32"/>
          <w:szCs w:val="32"/>
        </w:rPr>
      </w:pPr>
    </w:p>
    <w:p w14:paraId="607C5339">
      <w:pPr>
        <w:pStyle w:val="3"/>
        <w:rPr>
          <w:rFonts w:ascii="方正仿宋简体" w:hAnsi="方正仿宋简体" w:eastAsia="方正仿宋简体" w:cs="方正仿宋简体"/>
          <w:sz w:val="32"/>
          <w:szCs w:val="32"/>
        </w:rPr>
      </w:pPr>
    </w:p>
    <w:p w14:paraId="066E1E3D">
      <w:pPr>
        <w:pStyle w:val="3"/>
        <w:rPr>
          <w:rFonts w:ascii="方正仿宋简体" w:hAnsi="方正仿宋简体" w:eastAsia="方正仿宋简体" w:cs="方正仿宋简体"/>
          <w:sz w:val="32"/>
          <w:szCs w:val="32"/>
        </w:rPr>
      </w:pPr>
    </w:p>
    <w:p w14:paraId="01FD5FCC">
      <w:pPr>
        <w:pStyle w:val="3"/>
        <w:rPr>
          <w:rFonts w:ascii="方正仿宋简体" w:hAnsi="方正仿宋简体" w:eastAsia="方正仿宋简体" w:cs="方正仿宋简体"/>
          <w:sz w:val="32"/>
          <w:szCs w:val="32"/>
        </w:rPr>
      </w:pPr>
    </w:p>
    <w:p w14:paraId="4FD7E355">
      <w:pPr>
        <w:pStyle w:val="3"/>
        <w:rPr>
          <w:rFonts w:ascii="方正仿宋简体" w:hAnsi="方正仿宋简体" w:eastAsia="方正仿宋简体" w:cs="方正仿宋简体"/>
          <w:sz w:val="32"/>
          <w:szCs w:val="32"/>
        </w:rPr>
      </w:pPr>
    </w:p>
    <w:p w14:paraId="00078A97">
      <w:pPr>
        <w:pStyle w:val="3"/>
        <w:rPr>
          <w:rFonts w:ascii="方正仿宋简体" w:hAnsi="方正仿宋简体" w:eastAsia="方正仿宋简体" w:cs="方正仿宋简体"/>
          <w:sz w:val="32"/>
          <w:szCs w:val="32"/>
        </w:rPr>
      </w:pPr>
    </w:p>
    <w:p w14:paraId="4AB6BEE4">
      <w:pPr>
        <w:rPr>
          <w:rFonts w:hint="eastAsia" w:ascii="方正小标宋简体" w:hAnsi="宋体" w:eastAsia="方正小标宋简体" w:cs="宋体"/>
          <w:sz w:val="32"/>
          <w:szCs w:val="32"/>
        </w:rPr>
      </w:pPr>
    </w:p>
    <w:p w14:paraId="1A73CFAE">
      <w:pPr>
        <w:rPr>
          <w:rFonts w:hint="eastAsia" w:ascii="方正小标宋简体" w:hAnsi="宋体" w:eastAsia="方正小标宋简体" w:cs="宋体"/>
          <w:sz w:val="32"/>
          <w:szCs w:val="32"/>
        </w:rPr>
      </w:pPr>
    </w:p>
    <w:p w14:paraId="1B599FFD">
      <w:pPr>
        <w:rPr>
          <w:rFonts w:hint="eastAsia" w:ascii="方正小标宋简体" w:hAnsi="宋体" w:eastAsia="方正小标宋简体" w:cs="宋体"/>
          <w:sz w:val="32"/>
          <w:szCs w:val="32"/>
        </w:rPr>
      </w:pPr>
    </w:p>
    <w:p w14:paraId="5A35838F">
      <w:pPr>
        <w:rPr>
          <w:rFonts w:hint="eastAsia" w:ascii="方正小标宋简体" w:hAnsi="宋体" w:eastAsia="方正小标宋简体" w:cs="宋体"/>
          <w:sz w:val="32"/>
          <w:szCs w:val="32"/>
        </w:rPr>
      </w:pPr>
    </w:p>
    <w:p w14:paraId="07CF08B8">
      <w:pPr>
        <w:rPr>
          <w:rFonts w:hint="eastAsia" w:ascii="方正小标宋简体" w:hAnsi="宋体" w:eastAsia="方正小标宋简体" w:cs="宋体"/>
          <w:sz w:val="32"/>
          <w:szCs w:val="32"/>
        </w:rPr>
      </w:pPr>
    </w:p>
    <w:p w14:paraId="7B1C5A47">
      <w:pPr>
        <w:rPr>
          <w:rFonts w:hint="eastAsia" w:ascii="方正小标宋简体" w:hAnsi="宋体" w:eastAsia="方正小标宋简体" w:cs="宋体"/>
          <w:sz w:val="32"/>
          <w:szCs w:val="32"/>
        </w:rPr>
      </w:pPr>
    </w:p>
    <w:p w14:paraId="3F967716">
      <w:pPr>
        <w:rPr>
          <w:rFonts w:hint="eastAsia"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8631" w:type="pct"/>
        <w:tblInd w:w="-75" w:type="dxa"/>
        <w:tblLayout w:type="fixed"/>
        <w:tblCellMar>
          <w:top w:w="0" w:type="dxa"/>
          <w:left w:w="108" w:type="dxa"/>
          <w:bottom w:w="0" w:type="dxa"/>
          <w:right w:w="108" w:type="dxa"/>
        </w:tblCellMar>
      </w:tblPr>
      <w:tblGrid>
        <w:gridCol w:w="503"/>
        <w:gridCol w:w="1622"/>
        <w:gridCol w:w="1987"/>
        <w:gridCol w:w="1452"/>
        <w:gridCol w:w="591"/>
        <w:gridCol w:w="621"/>
        <w:gridCol w:w="789"/>
        <w:gridCol w:w="789"/>
        <w:gridCol w:w="663"/>
        <w:gridCol w:w="875"/>
        <w:gridCol w:w="954"/>
        <w:gridCol w:w="954"/>
        <w:gridCol w:w="954"/>
        <w:gridCol w:w="961"/>
        <w:gridCol w:w="996"/>
      </w:tblGrid>
      <w:tr w14:paraId="4B9659FC">
        <w:tblPrEx>
          <w:tblCellMar>
            <w:top w:w="0" w:type="dxa"/>
            <w:left w:w="108" w:type="dxa"/>
            <w:bottom w:w="0" w:type="dxa"/>
            <w:right w:w="108" w:type="dxa"/>
          </w:tblCellMar>
        </w:tblPrEx>
        <w:trPr>
          <w:gridAfter w:val="6"/>
          <w:wAfter w:w="1935" w:type="pct"/>
          <w:trHeight w:val="788" w:hRule="atLeast"/>
        </w:trPr>
        <w:tc>
          <w:tcPr>
            <w:tcW w:w="3064" w:type="pct"/>
            <w:gridSpan w:val="9"/>
            <w:tcBorders>
              <w:top w:val="single" w:color="auto" w:sz="4" w:space="0"/>
              <w:left w:val="single" w:color="auto" w:sz="4" w:space="0"/>
              <w:bottom w:val="single" w:color="auto" w:sz="4" w:space="0"/>
              <w:right w:val="single" w:color="000000" w:sz="4" w:space="0"/>
            </w:tcBorders>
            <w:shd w:val="clear" w:color="auto" w:fill="auto"/>
            <w:vAlign w:val="bottom"/>
          </w:tcPr>
          <w:p w14:paraId="01FCAE11">
            <w:pPr>
              <w:widowControl/>
              <w:jc w:val="center"/>
              <w:rPr>
                <w:rFonts w:ascii="宋体" w:hAnsi="宋体" w:eastAsia="宋体" w:cs="Tahoma"/>
                <w:kern w:val="0"/>
                <w:sz w:val="36"/>
                <w:szCs w:val="36"/>
                <w:lang w:val="en-US" w:eastAsia="zh-CN" w:bidi="ar-SA"/>
              </w:rPr>
            </w:pPr>
            <w:r>
              <w:rPr>
                <w:rFonts w:hint="eastAsia" w:ascii="宋体" w:hAnsi="宋体" w:cs="Tahoma"/>
                <w:b/>
                <w:kern w:val="0"/>
                <w:sz w:val="36"/>
                <w:szCs w:val="36"/>
              </w:rPr>
              <w:t>202</w:t>
            </w:r>
            <w:r>
              <w:rPr>
                <w:rFonts w:hint="eastAsia" w:ascii="宋体" w:hAnsi="宋体" w:cs="Tahoma"/>
                <w:b/>
                <w:kern w:val="0"/>
                <w:sz w:val="36"/>
                <w:szCs w:val="36"/>
                <w:lang w:val="en-US" w:eastAsia="zh-CN"/>
              </w:rPr>
              <w:t>5</w:t>
            </w:r>
            <w:r>
              <w:rPr>
                <w:rFonts w:hint="eastAsia" w:ascii="宋体" w:hAnsi="宋体" w:cs="Tahoma"/>
                <w:b/>
                <w:kern w:val="0"/>
                <w:sz w:val="36"/>
                <w:szCs w:val="36"/>
              </w:rPr>
              <w:t>年度钢材框架协议采购报价</w:t>
            </w:r>
            <w:r>
              <w:rPr>
                <w:rFonts w:hint="eastAsia" w:ascii="宋体" w:hAnsi="宋体" w:cs="Tahoma"/>
                <w:b/>
                <w:kern w:val="0"/>
                <w:sz w:val="36"/>
                <w:szCs w:val="36"/>
                <w:lang w:val="en-US" w:eastAsia="zh-CN"/>
              </w:rPr>
              <w:t>单</w:t>
            </w:r>
            <w:r>
              <w:rPr>
                <w:rFonts w:hint="eastAsia" w:ascii="宋体" w:hAnsi="宋体" w:cs="Tahoma"/>
                <w:kern w:val="0"/>
                <w:sz w:val="36"/>
                <w:szCs w:val="36"/>
              </w:rPr>
              <w:t xml:space="preserve">                                 </w:t>
            </w:r>
            <w:r>
              <w:rPr>
                <w:rFonts w:hint="eastAsia" w:ascii="宋体" w:hAnsi="宋体" w:cs="Tahoma"/>
                <w:kern w:val="0"/>
                <w:sz w:val="24"/>
                <w:szCs w:val="24"/>
              </w:rPr>
              <w:t>镇江海纳川物流产业发展有限责任公司及下属子公司</w:t>
            </w:r>
          </w:p>
        </w:tc>
      </w:tr>
      <w:tr w14:paraId="769872E0">
        <w:tblPrEx>
          <w:tblCellMar>
            <w:top w:w="0" w:type="dxa"/>
            <w:left w:w="108" w:type="dxa"/>
            <w:bottom w:w="0" w:type="dxa"/>
            <w:right w:w="108" w:type="dxa"/>
          </w:tblCellMar>
        </w:tblPrEx>
        <w:trPr>
          <w:trHeight w:val="362" w:hRule="atLeast"/>
        </w:trPr>
        <w:tc>
          <w:tcPr>
            <w:tcW w:w="3064" w:type="pct"/>
            <w:gridSpan w:val="9"/>
            <w:tcBorders>
              <w:top w:val="single" w:color="auto" w:sz="4" w:space="0"/>
              <w:left w:val="single" w:color="auto" w:sz="4" w:space="0"/>
              <w:bottom w:val="single" w:color="auto" w:sz="4" w:space="0"/>
              <w:right w:val="single" w:color="000000" w:sz="4" w:space="0"/>
            </w:tcBorders>
            <w:shd w:val="clear" w:color="auto" w:fill="auto"/>
            <w:vAlign w:val="bottom"/>
          </w:tcPr>
          <w:p w14:paraId="525A6DA4">
            <w:pPr>
              <w:widowControl/>
              <w:jc w:val="left"/>
              <w:rPr>
                <w:rFonts w:ascii="宋体" w:hAnsi="宋体" w:eastAsia="宋体" w:cs="Tahoma"/>
                <w:kern w:val="0"/>
                <w:sz w:val="24"/>
                <w:szCs w:val="24"/>
                <w:lang w:val="en-US" w:eastAsia="zh-CN" w:bidi="ar-SA"/>
              </w:rPr>
            </w:pPr>
            <w:r>
              <w:rPr>
                <w:rFonts w:hint="eastAsia" w:ascii="宋体" w:hAnsi="宋体" w:cs="Tahoma"/>
                <w:kern w:val="0"/>
                <w:sz w:val="24"/>
                <w:szCs w:val="24"/>
              </w:rPr>
              <w:t>（江苏兴普物贸有限公司、镇江海纳川公铁运输有限公司</w:t>
            </w:r>
            <w:r>
              <w:rPr>
                <w:rFonts w:hint="eastAsia" w:ascii="宋体" w:hAnsi="宋体" w:cs="Tahoma"/>
                <w:kern w:val="0"/>
                <w:sz w:val="24"/>
                <w:szCs w:val="24"/>
                <w:lang w:eastAsia="zh-CN"/>
              </w:rPr>
              <w:t>、</w:t>
            </w:r>
            <w:r>
              <w:rPr>
                <w:rFonts w:hint="eastAsia" w:ascii="宋体" w:hAnsi="宋体" w:cs="Tahoma"/>
                <w:kern w:val="0"/>
                <w:sz w:val="24"/>
                <w:szCs w:val="24"/>
                <w:lang w:val="en-US" w:eastAsia="zh-CN"/>
              </w:rPr>
              <w:t>江苏省物资集团镇江储运开发有限公司</w:t>
            </w:r>
            <w:r>
              <w:rPr>
                <w:rFonts w:hint="eastAsia" w:ascii="宋体" w:hAnsi="宋体" w:cs="Tahoma"/>
                <w:kern w:val="0"/>
                <w:sz w:val="24"/>
                <w:szCs w:val="24"/>
              </w:rPr>
              <w:t>）</w:t>
            </w:r>
            <w:r>
              <w:rPr>
                <w:rFonts w:hint="eastAsia" w:ascii="宋体" w:hAnsi="宋体" w:cs="Tahoma"/>
                <w:kern w:val="0"/>
                <w:sz w:val="36"/>
                <w:szCs w:val="36"/>
              </w:rPr>
              <w:t xml:space="preserve">    </w:t>
            </w:r>
          </w:p>
        </w:tc>
        <w:tc>
          <w:tcPr>
            <w:tcW w:w="297" w:type="pct"/>
            <w:vAlign w:val="center"/>
          </w:tcPr>
          <w:p w14:paraId="65B6B248">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4" w:type="pct"/>
            <w:vAlign w:val="center"/>
          </w:tcPr>
          <w:p w14:paraId="78B6EE5B">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4" w:type="pct"/>
            <w:vAlign w:val="center"/>
          </w:tcPr>
          <w:p w14:paraId="16AE6B90">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4" w:type="pct"/>
            <w:vAlign w:val="center"/>
          </w:tcPr>
          <w:p w14:paraId="6BF2B73C">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c>
          <w:tcPr>
            <w:tcW w:w="326" w:type="pct"/>
            <w:vAlign w:val="center"/>
          </w:tcPr>
          <w:p w14:paraId="5C23D4F3">
            <w:pPr>
              <w:widowControl/>
              <w:spacing w:line="0" w:lineRule="atLeast"/>
              <w:jc w:val="center"/>
              <w:rPr>
                <w:rFonts w:ascii="宋体" w:hAnsi="宋体" w:cs="宋体"/>
                <w:color w:val="000000"/>
                <w:kern w:val="0"/>
                <w:sz w:val="22"/>
                <w:szCs w:val="22"/>
              </w:rPr>
            </w:pPr>
          </w:p>
        </w:tc>
        <w:tc>
          <w:tcPr>
            <w:tcW w:w="338" w:type="pct"/>
            <w:vAlign w:val="center"/>
          </w:tcPr>
          <w:p w14:paraId="11BCE548">
            <w:pPr>
              <w:widowControl/>
              <w:spacing w:line="0" w:lineRule="atLeast"/>
              <w:jc w:val="center"/>
              <w:rPr>
                <w:rFonts w:ascii="宋体" w:hAnsi="宋体" w:cs="宋体"/>
                <w:b/>
                <w:bCs/>
                <w:kern w:val="0"/>
                <w:sz w:val="18"/>
                <w:szCs w:val="18"/>
              </w:rPr>
            </w:pPr>
            <w:r>
              <w:rPr>
                <w:rFonts w:hint="eastAsia" w:ascii="宋体" w:hAnsi="宋体" w:cs="宋体"/>
                <w:b/>
                <w:bCs/>
                <w:kern w:val="0"/>
                <w:sz w:val="18"/>
                <w:szCs w:val="18"/>
              </w:rPr>
              <w:t>　</w:t>
            </w:r>
          </w:p>
        </w:tc>
      </w:tr>
      <w:tr w14:paraId="6D6A52A4">
        <w:tblPrEx>
          <w:tblCellMar>
            <w:top w:w="0" w:type="dxa"/>
            <w:left w:w="108" w:type="dxa"/>
            <w:bottom w:w="0" w:type="dxa"/>
            <w:right w:w="108" w:type="dxa"/>
          </w:tblCellMar>
        </w:tblPrEx>
        <w:trPr>
          <w:gridAfter w:val="6"/>
          <w:wAfter w:w="1935" w:type="pct"/>
          <w:trHeight w:val="444" w:hRule="atLeast"/>
        </w:trPr>
        <w:tc>
          <w:tcPr>
            <w:tcW w:w="170" w:type="pct"/>
            <w:tcBorders>
              <w:top w:val="nil"/>
              <w:left w:val="single" w:color="auto" w:sz="4" w:space="0"/>
              <w:bottom w:val="single" w:color="auto" w:sz="4" w:space="0"/>
              <w:right w:val="single" w:color="auto" w:sz="4" w:space="0"/>
            </w:tcBorders>
            <w:shd w:val="clear" w:color="000000" w:fill="FFFFFF"/>
            <w:vAlign w:val="center"/>
          </w:tcPr>
          <w:p w14:paraId="0690A161">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序号</w:t>
            </w:r>
          </w:p>
        </w:tc>
        <w:tc>
          <w:tcPr>
            <w:tcW w:w="551" w:type="pct"/>
            <w:tcBorders>
              <w:top w:val="nil"/>
              <w:left w:val="nil"/>
              <w:bottom w:val="single" w:color="auto" w:sz="4" w:space="0"/>
              <w:right w:val="single" w:color="auto" w:sz="4" w:space="0"/>
            </w:tcBorders>
            <w:shd w:val="clear" w:color="000000" w:fill="FFFFFF"/>
            <w:vAlign w:val="center"/>
          </w:tcPr>
          <w:p w14:paraId="4D8F020E">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标的名称</w:t>
            </w:r>
          </w:p>
        </w:tc>
        <w:tc>
          <w:tcPr>
            <w:tcW w:w="675" w:type="pct"/>
            <w:tcBorders>
              <w:top w:val="nil"/>
              <w:left w:val="nil"/>
              <w:bottom w:val="single" w:color="auto" w:sz="4" w:space="0"/>
              <w:right w:val="single" w:color="auto" w:sz="4" w:space="0"/>
            </w:tcBorders>
            <w:shd w:val="clear" w:color="000000" w:fill="FFFFFF"/>
            <w:vAlign w:val="center"/>
          </w:tcPr>
          <w:p w14:paraId="0504B528">
            <w:pPr>
              <w:widowControl/>
              <w:spacing w:line="0" w:lineRule="atLeast"/>
              <w:jc w:val="center"/>
              <w:rPr>
                <w:rFonts w:ascii="宋体" w:hAnsi="宋体" w:cs="宋体"/>
                <w:kern w:val="0"/>
                <w:sz w:val="18"/>
                <w:szCs w:val="18"/>
              </w:rPr>
            </w:pPr>
            <w:r>
              <w:rPr>
                <w:rFonts w:hint="eastAsia" w:ascii="宋体" w:hAnsi="宋体" w:cs="宋体"/>
                <w:kern w:val="0"/>
                <w:sz w:val="18"/>
                <w:szCs w:val="18"/>
              </w:rPr>
              <w:t>规格型号</w:t>
            </w:r>
          </w:p>
        </w:tc>
        <w:tc>
          <w:tcPr>
            <w:tcW w:w="493" w:type="pct"/>
            <w:tcBorders>
              <w:top w:val="nil"/>
              <w:left w:val="nil"/>
              <w:bottom w:val="single" w:color="auto" w:sz="4" w:space="0"/>
              <w:right w:val="single" w:color="auto" w:sz="4" w:space="0"/>
            </w:tcBorders>
            <w:shd w:val="clear" w:color="000000" w:fill="FFFFFF"/>
            <w:vAlign w:val="center"/>
          </w:tcPr>
          <w:p w14:paraId="01573F3F">
            <w:pPr>
              <w:widowControl/>
              <w:spacing w:line="0" w:lineRule="atLeast"/>
              <w:rPr>
                <w:rFonts w:ascii="宋体" w:hAnsi="宋体" w:cs="宋体"/>
                <w:kern w:val="0"/>
                <w:sz w:val="18"/>
                <w:szCs w:val="18"/>
              </w:rPr>
            </w:pPr>
            <w:r>
              <w:rPr>
                <w:rFonts w:hint="eastAsia" w:ascii="宋体" w:hAnsi="宋体" w:cs="宋体"/>
                <w:kern w:val="0"/>
                <w:sz w:val="18"/>
                <w:szCs w:val="18"/>
              </w:rPr>
              <w:t>物料描述</w:t>
            </w:r>
          </w:p>
        </w:tc>
        <w:tc>
          <w:tcPr>
            <w:tcW w:w="200" w:type="pct"/>
            <w:tcBorders>
              <w:top w:val="nil"/>
              <w:left w:val="nil"/>
              <w:bottom w:val="single" w:color="auto" w:sz="4" w:space="0"/>
              <w:right w:val="single" w:color="auto" w:sz="4" w:space="0"/>
            </w:tcBorders>
            <w:shd w:val="clear" w:color="000000" w:fill="FFFFFF"/>
            <w:vAlign w:val="center"/>
          </w:tcPr>
          <w:p w14:paraId="7DA60826">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单位</w:t>
            </w:r>
          </w:p>
        </w:tc>
        <w:tc>
          <w:tcPr>
            <w:tcW w:w="211" w:type="pct"/>
            <w:tcBorders>
              <w:top w:val="nil"/>
              <w:left w:val="nil"/>
              <w:bottom w:val="single" w:color="auto" w:sz="4" w:space="0"/>
              <w:right w:val="single" w:color="auto" w:sz="4" w:space="0"/>
            </w:tcBorders>
            <w:shd w:val="clear" w:color="000000" w:fill="FFFFFF"/>
            <w:vAlign w:val="center"/>
          </w:tcPr>
          <w:p w14:paraId="15C335E1">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年预                估用量</w:t>
            </w:r>
          </w:p>
        </w:tc>
        <w:tc>
          <w:tcPr>
            <w:tcW w:w="268" w:type="pct"/>
            <w:tcBorders>
              <w:top w:val="nil"/>
              <w:left w:val="nil"/>
              <w:bottom w:val="single" w:color="auto" w:sz="4" w:space="0"/>
              <w:right w:val="single" w:color="auto" w:sz="4" w:space="0"/>
            </w:tcBorders>
            <w:shd w:val="clear" w:color="000000" w:fill="FFFFFF"/>
            <w:vAlign w:val="center"/>
          </w:tcPr>
          <w:p w14:paraId="3C20284B">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单价   (</w:t>
            </w:r>
            <w:r>
              <w:rPr>
                <w:rFonts w:hint="eastAsia" w:ascii="宋体" w:hAnsi="宋体" w:cs="宋体"/>
                <w:kern w:val="0"/>
                <w:sz w:val="18"/>
                <w:szCs w:val="18"/>
              </w:rPr>
              <w:t>含税</w:t>
            </w:r>
            <w:r>
              <w:rPr>
                <w:rFonts w:hint="eastAsia" w:ascii="仿宋_GB2312" w:hAnsi="宋体" w:eastAsia="仿宋_GB2312" w:cs="宋体"/>
                <w:kern w:val="0"/>
                <w:sz w:val="18"/>
                <w:szCs w:val="18"/>
              </w:rPr>
              <w:t xml:space="preserve">)                       </w:t>
            </w:r>
          </w:p>
        </w:tc>
        <w:tc>
          <w:tcPr>
            <w:tcW w:w="268" w:type="pct"/>
            <w:tcBorders>
              <w:top w:val="nil"/>
              <w:left w:val="nil"/>
              <w:bottom w:val="single" w:color="auto" w:sz="4" w:space="0"/>
              <w:right w:val="single" w:color="auto" w:sz="4" w:space="0"/>
            </w:tcBorders>
            <w:shd w:val="clear" w:color="000000" w:fill="FFFFFF"/>
            <w:vAlign w:val="center"/>
          </w:tcPr>
          <w:p w14:paraId="0F9883CC">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总价   (</w:t>
            </w:r>
            <w:r>
              <w:rPr>
                <w:rFonts w:hint="eastAsia" w:ascii="宋体" w:hAnsi="宋体" w:cs="宋体"/>
                <w:kern w:val="0"/>
                <w:sz w:val="18"/>
                <w:szCs w:val="18"/>
              </w:rPr>
              <w:t>含税</w:t>
            </w:r>
            <w:r>
              <w:rPr>
                <w:rFonts w:hint="eastAsia" w:ascii="仿宋_GB2312" w:hAnsi="宋体" w:eastAsia="仿宋_GB2312" w:cs="宋体"/>
                <w:kern w:val="0"/>
                <w:sz w:val="18"/>
                <w:szCs w:val="18"/>
              </w:rPr>
              <w:t xml:space="preserve">)        </w:t>
            </w:r>
          </w:p>
        </w:tc>
        <w:tc>
          <w:tcPr>
            <w:tcW w:w="225" w:type="pct"/>
            <w:tcBorders>
              <w:top w:val="nil"/>
              <w:left w:val="nil"/>
              <w:bottom w:val="single" w:color="auto" w:sz="4" w:space="0"/>
              <w:right w:val="single" w:color="auto" w:sz="4" w:space="0"/>
            </w:tcBorders>
            <w:shd w:val="clear" w:color="000000" w:fill="FFFFFF"/>
            <w:vAlign w:val="center"/>
          </w:tcPr>
          <w:p w14:paraId="65E42F80">
            <w:pPr>
              <w:widowControl/>
              <w:spacing w:line="0" w:lineRule="atLeas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交</w:t>
            </w:r>
            <w:r>
              <w:rPr>
                <w:rFonts w:hint="eastAsia" w:ascii="宋体" w:hAnsi="宋体" w:cs="宋体"/>
                <w:kern w:val="0"/>
                <w:sz w:val="18"/>
                <w:szCs w:val="18"/>
              </w:rPr>
              <w:t>货</w:t>
            </w:r>
            <w:r>
              <w:rPr>
                <w:rFonts w:hint="eastAsia" w:ascii="仿宋_GB2312" w:hAnsi="宋体" w:eastAsia="仿宋_GB2312" w:cs="宋体"/>
                <w:kern w:val="0"/>
                <w:sz w:val="18"/>
                <w:szCs w:val="18"/>
              </w:rPr>
              <w:t>期</w:t>
            </w:r>
          </w:p>
        </w:tc>
      </w:tr>
      <w:tr w14:paraId="0286FA1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9A8944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551" w:type="pct"/>
            <w:tcBorders>
              <w:top w:val="nil"/>
              <w:left w:val="nil"/>
              <w:bottom w:val="single" w:color="auto" w:sz="4" w:space="0"/>
              <w:right w:val="single" w:color="auto" w:sz="4" w:space="0"/>
            </w:tcBorders>
            <w:shd w:val="clear" w:color="000000" w:fill="FFFFFF"/>
            <w:vAlign w:val="center"/>
          </w:tcPr>
          <w:p w14:paraId="4E1BCDB4">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19A2DA6C">
            <w:pPr>
              <w:widowControl/>
              <w:spacing w:line="0" w:lineRule="atLeast"/>
              <w:rPr>
                <w:rFonts w:hint="eastAsia" w:ascii="宋体" w:hAnsi="宋体" w:cs="宋体"/>
                <w:kern w:val="0"/>
                <w:sz w:val="18"/>
                <w:szCs w:val="18"/>
              </w:rPr>
            </w:pPr>
            <w:r>
              <w:rPr>
                <w:rFonts w:hint="eastAsia" w:ascii="宋体" w:hAnsi="宋体" w:cs="宋体"/>
                <w:kern w:val="0"/>
                <w:sz w:val="18"/>
                <w:szCs w:val="18"/>
              </w:rPr>
              <w:t>1"SCH40 20#</w:t>
            </w:r>
          </w:p>
        </w:tc>
        <w:tc>
          <w:tcPr>
            <w:tcW w:w="493" w:type="pct"/>
            <w:tcBorders>
              <w:top w:val="nil"/>
              <w:left w:val="nil"/>
              <w:bottom w:val="single" w:color="auto" w:sz="4" w:space="0"/>
              <w:right w:val="single" w:color="auto" w:sz="4" w:space="0"/>
            </w:tcBorders>
            <w:shd w:val="clear" w:color="000000" w:fill="FFFFFF"/>
            <w:vAlign w:val="center"/>
          </w:tcPr>
          <w:p w14:paraId="4F254A20">
            <w:pPr>
              <w:widowControl/>
              <w:spacing w:line="0" w:lineRule="atLeast"/>
              <w:rPr>
                <w:rFonts w:hint="eastAsia" w:ascii="宋体" w:hAnsi="宋体" w:cs="宋体"/>
                <w:kern w:val="0"/>
                <w:sz w:val="18"/>
                <w:szCs w:val="18"/>
              </w:rPr>
            </w:pPr>
            <w:r>
              <w:rPr>
                <w:rFonts w:hint="eastAsia" w:ascii="宋体" w:hAnsi="宋体" w:cs="宋体"/>
                <w:kern w:val="0"/>
                <w:sz w:val="18"/>
                <w:szCs w:val="18"/>
              </w:rPr>
              <w:t>GB/T 8163-2008</w:t>
            </w:r>
          </w:p>
        </w:tc>
        <w:tc>
          <w:tcPr>
            <w:tcW w:w="200" w:type="pct"/>
            <w:tcBorders>
              <w:top w:val="nil"/>
              <w:left w:val="nil"/>
              <w:bottom w:val="single" w:color="auto" w:sz="4" w:space="0"/>
              <w:right w:val="single" w:color="auto" w:sz="4" w:space="0"/>
            </w:tcBorders>
            <w:shd w:val="clear" w:color="000000" w:fill="FFFFFF"/>
            <w:vAlign w:val="center"/>
          </w:tcPr>
          <w:p w14:paraId="49C9AFAB">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50A1A124">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69B0B7E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468996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BAC422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468A96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DC949D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551" w:type="pct"/>
            <w:tcBorders>
              <w:top w:val="nil"/>
              <w:left w:val="nil"/>
              <w:bottom w:val="single" w:color="auto" w:sz="4" w:space="0"/>
              <w:right w:val="single" w:color="auto" w:sz="4" w:space="0"/>
            </w:tcBorders>
            <w:shd w:val="clear" w:color="000000" w:fill="FFFFFF"/>
            <w:vAlign w:val="center"/>
          </w:tcPr>
          <w:p w14:paraId="7C13EF2D">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6927AA97">
            <w:pPr>
              <w:widowControl/>
              <w:spacing w:line="0" w:lineRule="atLeast"/>
              <w:rPr>
                <w:rFonts w:hint="eastAsia" w:ascii="宋体" w:hAnsi="宋体" w:cs="宋体"/>
                <w:kern w:val="0"/>
                <w:sz w:val="18"/>
                <w:szCs w:val="18"/>
              </w:rPr>
            </w:pPr>
            <w:r>
              <w:rPr>
                <w:rFonts w:hint="eastAsia" w:ascii="宋体" w:hAnsi="宋体" w:cs="宋体"/>
                <w:kern w:val="0"/>
                <w:sz w:val="18"/>
                <w:szCs w:val="18"/>
              </w:rPr>
              <w:t>3"Sch40 20#</w:t>
            </w:r>
          </w:p>
        </w:tc>
        <w:tc>
          <w:tcPr>
            <w:tcW w:w="493" w:type="pct"/>
            <w:tcBorders>
              <w:top w:val="nil"/>
              <w:left w:val="nil"/>
              <w:bottom w:val="single" w:color="auto" w:sz="4" w:space="0"/>
              <w:right w:val="single" w:color="auto" w:sz="4" w:space="0"/>
            </w:tcBorders>
            <w:shd w:val="clear" w:color="000000" w:fill="FFFFFF"/>
            <w:vAlign w:val="center"/>
          </w:tcPr>
          <w:p w14:paraId="11441FB6">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605EA644">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0B60E247">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270A5ECC">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7D0582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64FD68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9B7CD3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6803C9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551" w:type="pct"/>
            <w:tcBorders>
              <w:top w:val="nil"/>
              <w:left w:val="nil"/>
              <w:bottom w:val="single" w:color="auto" w:sz="4" w:space="0"/>
              <w:right w:val="single" w:color="auto" w:sz="4" w:space="0"/>
            </w:tcBorders>
            <w:shd w:val="clear" w:color="000000" w:fill="FFFFFF"/>
            <w:vAlign w:val="center"/>
          </w:tcPr>
          <w:p w14:paraId="2F1E9CA6">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46A82F75">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8" sch20 </w:t>
            </w:r>
          </w:p>
        </w:tc>
        <w:tc>
          <w:tcPr>
            <w:tcW w:w="493" w:type="pct"/>
            <w:tcBorders>
              <w:top w:val="nil"/>
              <w:left w:val="nil"/>
              <w:bottom w:val="single" w:color="auto" w:sz="4" w:space="0"/>
              <w:right w:val="single" w:color="auto" w:sz="4" w:space="0"/>
            </w:tcBorders>
            <w:shd w:val="clear" w:color="000000" w:fill="FFFFFF"/>
            <w:vAlign w:val="center"/>
          </w:tcPr>
          <w:p w14:paraId="2526E8F5">
            <w:pPr>
              <w:widowControl/>
              <w:spacing w:line="0" w:lineRule="atLeast"/>
              <w:rPr>
                <w:rFonts w:hint="eastAsia" w:ascii="宋体" w:hAnsi="宋体" w:cs="宋体"/>
                <w:kern w:val="0"/>
                <w:sz w:val="18"/>
                <w:szCs w:val="18"/>
              </w:rPr>
            </w:pPr>
            <w:r>
              <w:rPr>
                <w:rFonts w:hint="eastAsia" w:ascii="宋体" w:hAnsi="宋体" w:cs="宋体"/>
                <w:kern w:val="0"/>
                <w:sz w:val="18"/>
                <w:szCs w:val="18"/>
              </w:rPr>
              <w:t>20#  GB/T8163</w:t>
            </w:r>
          </w:p>
        </w:tc>
        <w:tc>
          <w:tcPr>
            <w:tcW w:w="200" w:type="pct"/>
            <w:tcBorders>
              <w:top w:val="nil"/>
              <w:left w:val="nil"/>
              <w:bottom w:val="single" w:color="auto" w:sz="4" w:space="0"/>
              <w:right w:val="single" w:color="auto" w:sz="4" w:space="0"/>
            </w:tcBorders>
            <w:shd w:val="clear" w:color="000000" w:fill="FFFFFF"/>
            <w:vAlign w:val="center"/>
          </w:tcPr>
          <w:p w14:paraId="25AB90C5">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6FAA038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15 </w:t>
            </w:r>
          </w:p>
        </w:tc>
        <w:tc>
          <w:tcPr>
            <w:tcW w:w="268" w:type="pct"/>
            <w:tcBorders>
              <w:top w:val="nil"/>
              <w:left w:val="nil"/>
              <w:bottom w:val="single" w:color="auto" w:sz="4" w:space="0"/>
              <w:right w:val="single" w:color="auto" w:sz="4" w:space="0"/>
            </w:tcBorders>
            <w:shd w:val="clear" w:color="000000" w:fill="FFFFFF"/>
            <w:vAlign w:val="center"/>
          </w:tcPr>
          <w:p w14:paraId="39BF992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BB242E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787892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295476B">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3E6B69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551" w:type="pct"/>
            <w:tcBorders>
              <w:top w:val="nil"/>
              <w:left w:val="nil"/>
              <w:bottom w:val="single" w:color="auto" w:sz="4" w:space="0"/>
              <w:right w:val="single" w:color="auto" w:sz="4" w:space="0"/>
            </w:tcBorders>
            <w:shd w:val="clear" w:color="000000" w:fill="FFFFFF"/>
            <w:vAlign w:val="center"/>
          </w:tcPr>
          <w:p w14:paraId="7A399BE9">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5177A5F7">
            <w:pPr>
              <w:widowControl/>
              <w:spacing w:line="0" w:lineRule="atLeast"/>
              <w:rPr>
                <w:rFonts w:hint="eastAsia" w:ascii="宋体" w:hAnsi="宋体" w:cs="宋体"/>
                <w:kern w:val="0"/>
                <w:sz w:val="18"/>
                <w:szCs w:val="18"/>
              </w:rPr>
            </w:pPr>
            <w:r>
              <w:rPr>
                <w:rFonts w:hint="eastAsia" w:ascii="宋体" w:hAnsi="宋体" w:cs="宋体"/>
                <w:kern w:val="0"/>
                <w:sz w:val="18"/>
                <w:szCs w:val="18"/>
              </w:rPr>
              <w:t>φ14×2</w:t>
            </w:r>
            <w:r>
              <w:rPr>
                <w:rFonts w:hint="eastAsia" w:ascii="宋体" w:hAnsi="宋体" w:cs="宋体"/>
                <w:kern w:val="0"/>
                <w:sz w:val="18"/>
                <w:szCs w:val="18"/>
                <w:lang w:val="en-US" w:eastAsia="zh-CN"/>
              </w:rPr>
              <w:t xml:space="preserve"> </w:t>
            </w:r>
            <w:r>
              <w:rPr>
                <w:rFonts w:hint="eastAsia" w:ascii="宋体" w:hAnsi="宋体" w:cs="宋体"/>
                <w:kern w:val="0"/>
                <w:sz w:val="18"/>
                <w:szCs w:val="18"/>
              </w:rPr>
              <w:t xml:space="preserve">mm </w:t>
            </w:r>
          </w:p>
        </w:tc>
        <w:tc>
          <w:tcPr>
            <w:tcW w:w="493" w:type="pct"/>
            <w:tcBorders>
              <w:top w:val="nil"/>
              <w:left w:val="nil"/>
              <w:bottom w:val="single" w:color="auto" w:sz="4" w:space="0"/>
              <w:right w:val="single" w:color="auto" w:sz="4" w:space="0"/>
            </w:tcBorders>
            <w:shd w:val="clear" w:color="000000" w:fill="FFFFFF"/>
            <w:vAlign w:val="center"/>
          </w:tcPr>
          <w:p w14:paraId="0E45E10B">
            <w:pPr>
              <w:widowControl/>
              <w:spacing w:line="0" w:lineRule="atLeast"/>
              <w:rPr>
                <w:rFonts w:hint="eastAsia" w:ascii="宋体" w:hAnsi="宋体" w:cs="宋体"/>
                <w:kern w:val="0"/>
                <w:sz w:val="18"/>
                <w:szCs w:val="18"/>
              </w:rPr>
            </w:pPr>
            <w:r>
              <w:rPr>
                <w:rFonts w:hint="eastAsia" w:ascii="宋体" w:hAnsi="宋体" w:cs="宋体"/>
                <w:kern w:val="0"/>
                <w:sz w:val="18"/>
                <w:szCs w:val="18"/>
              </w:rPr>
              <w:t>20#　</w:t>
            </w:r>
          </w:p>
        </w:tc>
        <w:tc>
          <w:tcPr>
            <w:tcW w:w="200" w:type="pct"/>
            <w:tcBorders>
              <w:top w:val="nil"/>
              <w:left w:val="nil"/>
              <w:bottom w:val="single" w:color="auto" w:sz="4" w:space="0"/>
              <w:right w:val="single" w:color="auto" w:sz="4" w:space="0"/>
            </w:tcBorders>
            <w:shd w:val="clear" w:color="000000" w:fill="FFFFFF"/>
            <w:vAlign w:val="center"/>
          </w:tcPr>
          <w:p w14:paraId="2220F8BA">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4F69577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30 </w:t>
            </w:r>
          </w:p>
        </w:tc>
        <w:tc>
          <w:tcPr>
            <w:tcW w:w="268" w:type="pct"/>
            <w:tcBorders>
              <w:top w:val="nil"/>
              <w:left w:val="nil"/>
              <w:bottom w:val="single" w:color="auto" w:sz="4" w:space="0"/>
              <w:right w:val="single" w:color="auto" w:sz="4" w:space="0"/>
            </w:tcBorders>
            <w:shd w:val="clear" w:color="000000" w:fill="FFFFFF"/>
            <w:vAlign w:val="center"/>
          </w:tcPr>
          <w:p w14:paraId="39C939EB">
            <w:pPr>
              <w:widowControl/>
              <w:spacing w:line="0" w:lineRule="atLeast"/>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75A1FF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81391C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2DA5854">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9D1D60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w:t>
            </w:r>
          </w:p>
        </w:tc>
        <w:tc>
          <w:tcPr>
            <w:tcW w:w="551" w:type="pct"/>
            <w:tcBorders>
              <w:top w:val="nil"/>
              <w:left w:val="nil"/>
              <w:bottom w:val="single" w:color="auto" w:sz="4" w:space="0"/>
              <w:right w:val="single" w:color="auto" w:sz="4" w:space="0"/>
            </w:tcBorders>
            <w:shd w:val="clear" w:color="000000" w:fill="FFFFFF"/>
            <w:vAlign w:val="center"/>
          </w:tcPr>
          <w:p w14:paraId="777FF6A8">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14ED4F13">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Φ20×3 mm  </w:t>
            </w:r>
          </w:p>
        </w:tc>
        <w:tc>
          <w:tcPr>
            <w:tcW w:w="493" w:type="pct"/>
            <w:tcBorders>
              <w:top w:val="nil"/>
              <w:left w:val="nil"/>
              <w:bottom w:val="single" w:color="auto" w:sz="4" w:space="0"/>
              <w:right w:val="single" w:color="auto" w:sz="4" w:space="0"/>
            </w:tcBorders>
            <w:shd w:val="clear" w:color="000000" w:fill="FFFFFF"/>
            <w:vAlign w:val="center"/>
          </w:tcPr>
          <w:p w14:paraId="49427C22">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02DC42C7">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7E94E1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7BD1F253">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76C05F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9E4F0F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9B35EB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5C06E0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551" w:type="pct"/>
            <w:tcBorders>
              <w:top w:val="nil"/>
              <w:left w:val="nil"/>
              <w:bottom w:val="single" w:color="auto" w:sz="4" w:space="0"/>
              <w:right w:val="single" w:color="auto" w:sz="4" w:space="0"/>
            </w:tcBorders>
            <w:shd w:val="clear" w:color="000000" w:fill="FFFFFF"/>
            <w:vAlign w:val="center"/>
          </w:tcPr>
          <w:p w14:paraId="2711392A">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1C93435B">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φ25×3 mm </w:t>
            </w:r>
          </w:p>
        </w:tc>
        <w:tc>
          <w:tcPr>
            <w:tcW w:w="493" w:type="pct"/>
            <w:tcBorders>
              <w:top w:val="nil"/>
              <w:left w:val="nil"/>
              <w:bottom w:val="single" w:color="auto" w:sz="4" w:space="0"/>
              <w:right w:val="single" w:color="auto" w:sz="4" w:space="0"/>
            </w:tcBorders>
            <w:shd w:val="clear" w:color="000000" w:fill="FFFFFF"/>
            <w:vAlign w:val="center"/>
          </w:tcPr>
          <w:p w14:paraId="514AB0BD">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1F6F5812">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1AAD1E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 xml:space="preserve">0 </w:t>
            </w:r>
          </w:p>
        </w:tc>
        <w:tc>
          <w:tcPr>
            <w:tcW w:w="268" w:type="pct"/>
            <w:tcBorders>
              <w:top w:val="nil"/>
              <w:left w:val="nil"/>
              <w:bottom w:val="single" w:color="auto" w:sz="4" w:space="0"/>
              <w:right w:val="single" w:color="auto" w:sz="4" w:space="0"/>
            </w:tcBorders>
            <w:shd w:val="clear" w:color="000000" w:fill="FFFFFF"/>
            <w:vAlign w:val="bottom"/>
          </w:tcPr>
          <w:p w14:paraId="0B83B92B">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06BECA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441EF9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844CE1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F8EF40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w:t>
            </w:r>
          </w:p>
        </w:tc>
        <w:tc>
          <w:tcPr>
            <w:tcW w:w="551" w:type="pct"/>
            <w:tcBorders>
              <w:top w:val="nil"/>
              <w:left w:val="nil"/>
              <w:bottom w:val="single" w:color="auto" w:sz="4" w:space="0"/>
              <w:right w:val="single" w:color="auto" w:sz="4" w:space="0"/>
            </w:tcBorders>
            <w:shd w:val="clear" w:color="000000" w:fill="FFFFFF"/>
            <w:vAlign w:val="center"/>
          </w:tcPr>
          <w:p w14:paraId="3729A198">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0DD61228">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φ32×3 mm  </w:t>
            </w:r>
          </w:p>
        </w:tc>
        <w:tc>
          <w:tcPr>
            <w:tcW w:w="493" w:type="pct"/>
            <w:tcBorders>
              <w:top w:val="nil"/>
              <w:left w:val="nil"/>
              <w:bottom w:val="single" w:color="auto" w:sz="4" w:space="0"/>
              <w:right w:val="single" w:color="auto" w:sz="4" w:space="0"/>
            </w:tcBorders>
            <w:shd w:val="clear" w:color="000000" w:fill="FFFFFF"/>
            <w:vAlign w:val="center"/>
          </w:tcPr>
          <w:p w14:paraId="108DBA40">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5B5148DF">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4ECCE25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078E2CFC">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8C3E9F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1CE3CE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4100B2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E12FEF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w:t>
            </w:r>
          </w:p>
        </w:tc>
        <w:tc>
          <w:tcPr>
            <w:tcW w:w="551" w:type="pct"/>
            <w:tcBorders>
              <w:top w:val="nil"/>
              <w:left w:val="nil"/>
              <w:bottom w:val="single" w:color="auto" w:sz="4" w:space="0"/>
              <w:right w:val="single" w:color="auto" w:sz="4" w:space="0"/>
            </w:tcBorders>
            <w:shd w:val="clear" w:color="000000" w:fill="FFFFFF"/>
            <w:vAlign w:val="center"/>
          </w:tcPr>
          <w:p w14:paraId="7D383338">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47E0768D">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Φ32×3.5 mm </w:t>
            </w:r>
          </w:p>
        </w:tc>
        <w:tc>
          <w:tcPr>
            <w:tcW w:w="493" w:type="pct"/>
            <w:tcBorders>
              <w:top w:val="nil"/>
              <w:left w:val="nil"/>
              <w:bottom w:val="single" w:color="auto" w:sz="4" w:space="0"/>
              <w:right w:val="single" w:color="auto" w:sz="4" w:space="0"/>
            </w:tcBorders>
            <w:shd w:val="clear" w:color="000000" w:fill="FFFFFF"/>
            <w:vAlign w:val="center"/>
          </w:tcPr>
          <w:p w14:paraId="7403129C">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08133AF4">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B4BDC7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6261F4BF">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CCCDC9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2201B2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AC0BF3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B02AB7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w:t>
            </w:r>
          </w:p>
        </w:tc>
        <w:tc>
          <w:tcPr>
            <w:tcW w:w="551" w:type="pct"/>
            <w:tcBorders>
              <w:top w:val="nil"/>
              <w:left w:val="nil"/>
              <w:bottom w:val="single" w:color="auto" w:sz="4" w:space="0"/>
              <w:right w:val="single" w:color="auto" w:sz="4" w:space="0"/>
            </w:tcBorders>
            <w:shd w:val="clear" w:color="000000" w:fill="FFFFFF"/>
            <w:vAlign w:val="center"/>
          </w:tcPr>
          <w:p w14:paraId="5C328A7C">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57D1A8FB">
            <w:pPr>
              <w:widowControl/>
              <w:spacing w:line="0" w:lineRule="atLeast"/>
              <w:rPr>
                <w:rFonts w:hint="eastAsia" w:ascii="宋体" w:hAnsi="宋体" w:cs="宋体"/>
                <w:kern w:val="0"/>
                <w:sz w:val="18"/>
                <w:szCs w:val="18"/>
              </w:rPr>
            </w:pPr>
            <w:r>
              <w:rPr>
                <w:rFonts w:hint="eastAsia" w:ascii="宋体" w:hAnsi="宋体" w:cs="宋体"/>
                <w:kern w:val="0"/>
                <w:sz w:val="18"/>
                <w:szCs w:val="18"/>
              </w:rPr>
              <w:t>φ42×5 mm</w:t>
            </w:r>
          </w:p>
        </w:tc>
        <w:tc>
          <w:tcPr>
            <w:tcW w:w="493" w:type="pct"/>
            <w:tcBorders>
              <w:top w:val="nil"/>
              <w:left w:val="nil"/>
              <w:bottom w:val="single" w:color="auto" w:sz="4" w:space="0"/>
              <w:right w:val="single" w:color="auto" w:sz="4" w:space="0"/>
            </w:tcBorders>
            <w:shd w:val="clear" w:color="000000" w:fill="FFFFFF"/>
            <w:vAlign w:val="center"/>
          </w:tcPr>
          <w:p w14:paraId="23E93E19">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3B8B1CC7">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6B61742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6BBDD19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C79457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9B8B71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6D9512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F82AA4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551" w:type="pct"/>
            <w:tcBorders>
              <w:top w:val="nil"/>
              <w:left w:val="nil"/>
              <w:bottom w:val="single" w:color="auto" w:sz="4" w:space="0"/>
              <w:right w:val="single" w:color="auto" w:sz="4" w:space="0"/>
            </w:tcBorders>
            <w:shd w:val="clear" w:color="000000" w:fill="FFFFFF"/>
            <w:vAlign w:val="center"/>
          </w:tcPr>
          <w:p w14:paraId="34B0554C">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5470DE65">
            <w:pPr>
              <w:widowControl/>
              <w:spacing w:line="0" w:lineRule="atLeast"/>
              <w:rPr>
                <w:rFonts w:hint="eastAsia" w:ascii="宋体" w:hAnsi="宋体" w:cs="宋体"/>
                <w:kern w:val="0"/>
                <w:sz w:val="18"/>
                <w:szCs w:val="18"/>
              </w:rPr>
            </w:pPr>
            <w:r>
              <w:rPr>
                <w:rFonts w:hint="eastAsia" w:ascii="宋体" w:hAnsi="宋体" w:cs="宋体"/>
                <w:kern w:val="0"/>
                <w:sz w:val="18"/>
                <w:szCs w:val="18"/>
              </w:rPr>
              <w:t>φ57*3.5 mm</w:t>
            </w:r>
          </w:p>
        </w:tc>
        <w:tc>
          <w:tcPr>
            <w:tcW w:w="493" w:type="pct"/>
            <w:tcBorders>
              <w:top w:val="nil"/>
              <w:left w:val="nil"/>
              <w:bottom w:val="single" w:color="auto" w:sz="4" w:space="0"/>
              <w:right w:val="single" w:color="auto" w:sz="4" w:space="0"/>
            </w:tcBorders>
            <w:shd w:val="clear" w:color="000000" w:fill="FFFFFF"/>
            <w:vAlign w:val="center"/>
          </w:tcPr>
          <w:p w14:paraId="2F39D2AB">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0D66E636">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E44054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100 </w:t>
            </w:r>
          </w:p>
        </w:tc>
        <w:tc>
          <w:tcPr>
            <w:tcW w:w="268" w:type="pct"/>
            <w:tcBorders>
              <w:top w:val="nil"/>
              <w:left w:val="nil"/>
              <w:bottom w:val="single" w:color="auto" w:sz="4" w:space="0"/>
              <w:right w:val="single" w:color="auto" w:sz="4" w:space="0"/>
            </w:tcBorders>
            <w:shd w:val="clear" w:color="000000" w:fill="FFFFFF"/>
            <w:vAlign w:val="bottom"/>
          </w:tcPr>
          <w:p w14:paraId="613C10DE">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BC8247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E48C9B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B54B9C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297411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w:t>
            </w:r>
          </w:p>
        </w:tc>
        <w:tc>
          <w:tcPr>
            <w:tcW w:w="551" w:type="pct"/>
            <w:tcBorders>
              <w:top w:val="nil"/>
              <w:left w:val="nil"/>
              <w:bottom w:val="single" w:color="auto" w:sz="4" w:space="0"/>
              <w:right w:val="single" w:color="auto" w:sz="4" w:space="0"/>
            </w:tcBorders>
            <w:shd w:val="clear" w:color="000000" w:fill="FFFFFF"/>
            <w:vAlign w:val="center"/>
          </w:tcPr>
          <w:p w14:paraId="1AB0DFFF">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5E3989F2">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Φ57×4.5mm </w:t>
            </w:r>
          </w:p>
        </w:tc>
        <w:tc>
          <w:tcPr>
            <w:tcW w:w="493" w:type="pct"/>
            <w:tcBorders>
              <w:top w:val="nil"/>
              <w:left w:val="nil"/>
              <w:bottom w:val="single" w:color="auto" w:sz="4" w:space="0"/>
              <w:right w:val="single" w:color="auto" w:sz="4" w:space="0"/>
            </w:tcBorders>
            <w:shd w:val="clear" w:color="000000" w:fill="FFFFFF"/>
            <w:vAlign w:val="center"/>
          </w:tcPr>
          <w:p w14:paraId="7548647D">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0C4D960C">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67E8DC5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365EFE74">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278560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3B7FC9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D65EDDB">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0B835C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w:t>
            </w:r>
          </w:p>
        </w:tc>
        <w:tc>
          <w:tcPr>
            <w:tcW w:w="551" w:type="pct"/>
            <w:tcBorders>
              <w:top w:val="nil"/>
              <w:left w:val="nil"/>
              <w:bottom w:val="single" w:color="auto" w:sz="4" w:space="0"/>
              <w:right w:val="single" w:color="auto" w:sz="4" w:space="0"/>
            </w:tcBorders>
            <w:shd w:val="clear" w:color="000000" w:fill="FFFFFF"/>
            <w:vAlign w:val="center"/>
          </w:tcPr>
          <w:p w14:paraId="273C608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无缝钢管</w:t>
            </w:r>
          </w:p>
        </w:tc>
        <w:tc>
          <w:tcPr>
            <w:tcW w:w="675" w:type="pct"/>
            <w:tcBorders>
              <w:top w:val="nil"/>
              <w:left w:val="nil"/>
              <w:bottom w:val="single" w:color="auto" w:sz="4" w:space="0"/>
              <w:right w:val="single" w:color="auto" w:sz="4" w:space="0"/>
            </w:tcBorders>
            <w:shd w:val="clear" w:color="000000" w:fill="FFFFFF"/>
            <w:vAlign w:val="center"/>
          </w:tcPr>
          <w:p w14:paraId="5CEC82E8">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φ57×6</w:t>
            </w:r>
            <w:r>
              <w:rPr>
                <w:rFonts w:hint="eastAsia" w:ascii="宋体" w:hAnsi="宋体" w:cs="宋体"/>
                <w:kern w:val="0"/>
                <w:sz w:val="18"/>
                <w:szCs w:val="18"/>
              </w:rPr>
              <w:t>mm</w:t>
            </w:r>
          </w:p>
        </w:tc>
        <w:tc>
          <w:tcPr>
            <w:tcW w:w="493" w:type="pct"/>
            <w:tcBorders>
              <w:top w:val="nil"/>
              <w:left w:val="nil"/>
              <w:bottom w:val="single" w:color="auto" w:sz="4" w:space="0"/>
              <w:right w:val="single" w:color="auto" w:sz="4" w:space="0"/>
            </w:tcBorders>
            <w:shd w:val="clear" w:color="000000" w:fill="FFFFFF"/>
            <w:vAlign w:val="center"/>
          </w:tcPr>
          <w:p w14:paraId="7E939BF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20#</w:t>
            </w:r>
          </w:p>
        </w:tc>
        <w:tc>
          <w:tcPr>
            <w:tcW w:w="200" w:type="pct"/>
            <w:tcBorders>
              <w:top w:val="nil"/>
              <w:left w:val="nil"/>
              <w:bottom w:val="single" w:color="auto" w:sz="4" w:space="0"/>
              <w:right w:val="single" w:color="auto" w:sz="4" w:space="0"/>
            </w:tcBorders>
            <w:shd w:val="clear" w:color="000000" w:fill="FFFFFF"/>
            <w:vAlign w:val="center"/>
          </w:tcPr>
          <w:p w14:paraId="1B93C90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米</w:t>
            </w:r>
          </w:p>
        </w:tc>
        <w:tc>
          <w:tcPr>
            <w:tcW w:w="211" w:type="pct"/>
            <w:tcBorders>
              <w:top w:val="nil"/>
              <w:left w:val="nil"/>
              <w:bottom w:val="single" w:color="auto" w:sz="4" w:space="0"/>
              <w:right w:val="single" w:color="auto" w:sz="4" w:space="0"/>
            </w:tcBorders>
            <w:shd w:val="clear" w:color="000000" w:fill="FFFFFF"/>
            <w:vAlign w:val="center"/>
          </w:tcPr>
          <w:p w14:paraId="0F927F4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 xml:space="preserve">30 </w:t>
            </w:r>
          </w:p>
        </w:tc>
        <w:tc>
          <w:tcPr>
            <w:tcW w:w="268" w:type="pct"/>
            <w:tcBorders>
              <w:top w:val="nil"/>
              <w:left w:val="nil"/>
              <w:bottom w:val="single" w:color="auto" w:sz="4" w:space="0"/>
              <w:right w:val="single" w:color="auto" w:sz="4" w:space="0"/>
            </w:tcBorders>
            <w:shd w:val="clear" w:color="000000" w:fill="FFFFFF"/>
            <w:vAlign w:val="bottom"/>
          </w:tcPr>
          <w:p w14:paraId="69821BC7">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7C958889">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1955D295">
            <w:pPr>
              <w:widowControl/>
              <w:spacing w:line="0" w:lineRule="atLeast"/>
              <w:jc w:val="center"/>
              <w:rPr>
                <w:rFonts w:hint="eastAsia" w:ascii="宋体" w:hAnsi="宋体" w:cs="宋体"/>
                <w:kern w:val="0"/>
                <w:sz w:val="18"/>
                <w:szCs w:val="18"/>
              </w:rPr>
            </w:pPr>
          </w:p>
        </w:tc>
      </w:tr>
      <w:tr w14:paraId="60F9CC6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151BD0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13</w:t>
            </w:r>
          </w:p>
        </w:tc>
        <w:tc>
          <w:tcPr>
            <w:tcW w:w="551" w:type="pct"/>
            <w:tcBorders>
              <w:top w:val="nil"/>
              <w:left w:val="nil"/>
              <w:bottom w:val="single" w:color="auto" w:sz="4" w:space="0"/>
              <w:right w:val="single" w:color="auto" w:sz="4" w:space="0"/>
            </w:tcBorders>
            <w:shd w:val="clear" w:color="000000" w:fill="FFFFFF"/>
            <w:vAlign w:val="center"/>
          </w:tcPr>
          <w:p w14:paraId="2FCFDAA7">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447E249A">
            <w:pPr>
              <w:widowControl/>
              <w:spacing w:line="0" w:lineRule="atLeast"/>
              <w:rPr>
                <w:rFonts w:hint="eastAsia" w:ascii="宋体" w:hAnsi="宋体" w:cs="宋体"/>
                <w:kern w:val="0"/>
                <w:sz w:val="18"/>
                <w:szCs w:val="18"/>
              </w:rPr>
            </w:pPr>
            <w:r>
              <w:rPr>
                <w:rFonts w:hint="eastAsia" w:ascii="宋体" w:hAnsi="宋体" w:cs="宋体"/>
                <w:kern w:val="0"/>
                <w:sz w:val="18"/>
                <w:szCs w:val="18"/>
              </w:rPr>
              <w:t>φ89*4mm</w:t>
            </w:r>
          </w:p>
        </w:tc>
        <w:tc>
          <w:tcPr>
            <w:tcW w:w="493" w:type="pct"/>
            <w:tcBorders>
              <w:top w:val="nil"/>
              <w:left w:val="nil"/>
              <w:bottom w:val="single" w:color="auto" w:sz="4" w:space="0"/>
              <w:right w:val="single" w:color="auto" w:sz="4" w:space="0"/>
            </w:tcBorders>
            <w:shd w:val="clear" w:color="000000" w:fill="FFFFFF"/>
            <w:vAlign w:val="center"/>
          </w:tcPr>
          <w:p w14:paraId="326AF59E">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002E040F">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24FE13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3CD21333">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CDB9F9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0F99CC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8E0047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9C31AB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14</w:t>
            </w:r>
          </w:p>
        </w:tc>
        <w:tc>
          <w:tcPr>
            <w:tcW w:w="551" w:type="pct"/>
            <w:tcBorders>
              <w:top w:val="nil"/>
              <w:left w:val="nil"/>
              <w:bottom w:val="single" w:color="auto" w:sz="4" w:space="0"/>
              <w:right w:val="single" w:color="auto" w:sz="4" w:space="0"/>
            </w:tcBorders>
            <w:shd w:val="clear" w:color="000000" w:fill="FFFFFF"/>
            <w:vAlign w:val="center"/>
          </w:tcPr>
          <w:p w14:paraId="4FD45380">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367AC908">
            <w:pPr>
              <w:widowControl/>
              <w:spacing w:line="0" w:lineRule="atLeast"/>
              <w:rPr>
                <w:rFonts w:hint="eastAsia" w:ascii="宋体" w:hAnsi="宋体" w:cs="宋体"/>
                <w:kern w:val="0"/>
                <w:sz w:val="18"/>
                <w:szCs w:val="18"/>
              </w:rPr>
            </w:pPr>
            <w:r>
              <w:rPr>
                <w:rFonts w:hint="eastAsia" w:ascii="宋体" w:hAnsi="宋体" w:cs="宋体"/>
                <w:kern w:val="0"/>
                <w:sz w:val="18"/>
                <w:szCs w:val="18"/>
              </w:rPr>
              <w:t>φ108*6.5mm</w:t>
            </w:r>
          </w:p>
        </w:tc>
        <w:tc>
          <w:tcPr>
            <w:tcW w:w="493" w:type="pct"/>
            <w:tcBorders>
              <w:top w:val="nil"/>
              <w:left w:val="nil"/>
              <w:bottom w:val="single" w:color="auto" w:sz="4" w:space="0"/>
              <w:right w:val="single" w:color="auto" w:sz="4" w:space="0"/>
            </w:tcBorders>
            <w:shd w:val="clear" w:color="000000" w:fill="FFFFFF"/>
            <w:vAlign w:val="center"/>
          </w:tcPr>
          <w:p w14:paraId="4FE61419">
            <w:pPr>
              <w:widowControl/>
              <w:spacing w:line="0" w:lineRule="atLeast"/>
              <w:rPr>
                <w:rFonts w:hint="eastAsia" w:ascii="宋体" w:hAnsi="宋体" w:cs="宋体"/>
                <w:kern w:val="0"/>
                <w:sz w:val="18"/>
                <w:szCs w:val="18"/>
              </w:rPr>
            </w:pPr>
            <w:r>
              <w:rPr>
                <w:rFonts w:hint="eastAsia" w:ascii="宋体" w:hAnsi="宋体" w:cs="宋体"/>
                <w:kern w:val="0"/>
                <w:sz w:val="18"/>
                <w:szCs w:val="18"/>
              </w:rPr>
              <w:t>16MnDG</w:t>
            </w:r>
          </w:p>
        </w:tc>
        <w:tc>
          <w:tcPr>
            <w:tcW w:w="200" w:type="pct"/>
            <w:tcBorders>
              <w:top w:val="nil"/>
              <w:left w:val="nil"/>
              <w:bottom w:val="single" w:color="auto" w:sz="4" w:space="0"/>
              <w:right w:val="single" w:color="auto" w:sz="4" w:space="0"/>
            </w:tcBorders>
            <w:shd w:val="clear" w:color="000000" w:fill="FFFFFF"/>
            <w:vAlign w:val="center"/>
          </w:tcPr>
          <w:p w14:paraId="3872BBD5">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27EC625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 xml:space="preserve">0 </w:t>
            </w:r>
          </w:p>
        </w:tc>
        <w:tc>
          <w:tcPr>
            <w:tcW w:w="268" w:type="pct"/>
            <w:tcBorders>
              <w:top w:val="nil"/>
              <w:left w:val="nil"/>
              <w:bottom w:val="single" w:color="auto" w:sz="4" w:space="0"/>
              <w:right w:val="single" w:color="auto" w:sz="4" w:space="0"/>
            </w:tcBorders>
            <w:shd w:val="clear" w:color="000000" w:fill="FFFFFF"/>
            <w:vAlign w:val="bottom"/>
          </w:tcPr>
          <w:p w14:paraId="0D0B7B1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F38C52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B388D4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9162C1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A541A0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15</w:t>
            </w:r>
          </w:p>
        </w:tc>
        <w:tc>
          <w:tcPr>
            <w:tcW w:w="551" w:type="pct"/>
            <w:tcBorders>
              <w:top w:val="nil"/>
              <w:left w:val="nil"/>
              <w:bottom w:val="single" w:color="auto" w:sz="4" w:space="0"/>
              <w:right w:val="single" w:color="auto" w:sz="4" w:space="0"/>
            </w:tcBorders>
            <w:shd w:val="clear" w:color="000000" w:fill="FFFFFF"/>
            <w:vAlign w:val="center"/>
          </w:tcPr>
          <w:p w14:paraId="1424699F">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7AD70285">
            <w:pPr>
              <w:widowControl/>
              <w:spacing w:line="0" w:lineRule="atLeast"/>
              <w:rPr>
                <w:rFonts w:hint="eastAsia" w:ascii="宋体" w:hAnsi="宋体" w:cs="宋体"/>
                <w:kern w:val="0"/>
                <w:sz w:val="18"/>
                <w:szCs w:val="18"/>
              </w:rPr>
            </w:pPr>
            <w:r>
              <w:rPr>
                <w:rFonts w:hint="eastAsia" w:ascii="宋体" w:hAnsi="宋体" w:cs="宋体"/>
                <w:kern w:val="0"/>
                <w:sz w:val="18"/>
                <w:szCs w:val="18"/>
              </w:rPr>
              <w:t>φ159*4.5mm</w:t>
            </w:r>
          </w:p>
        </w:tc>
        <w:tc>
          <w:tcPr>
            <w:tcW w:w="493" w:type="pct"/>
            <w:tcBorders>
              <w:top w:val="nil"/>
              <w:left w:val="nil"/>
              <w:bottom w:val="single" w:color="auto" w:sz="4" w:space="0"/>
              <w:right w:val="single" w:color="auto" w:sz="4" w:space="0"/>
            </w:tcBorders>
            <w:shd w:val="clear" w:color="000000" w:fill="FFFFFF"/>
            <w:vAlign w:val="center"/>
          </w:tcPr>
          <w:p w14:paraId="06BB8414">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74C15088">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4B91BE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30 </w:t>
            </w:r>
          </w:p>
        </w:tc>
        <w:tc>
          <w:tcPr>
            <w:tcW w:w="268" w:type="pct"/>
            <w:tcBorders>
              <w:top w:val="nil"/>
              <w:left w:val="nil"/>
              <w:bottom w:val="single" w:color="auto" w:sz="4" w:space="0"/>
              <w:right w:val="single" w:color="auto" w:sz="4" w:space="0"/>
            </w:tcBorders>
            <w:shd w:val="clear" w:color="000000" w:fill="FFFFFF"/>
            <w:vAlign w:val="center"/>
          </w:tcPr>
          <w:p w14:paraId="581680F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56CBEF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8CF3EC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882F0F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57883C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16</w:t>
            </w:r>
          </w:p>
        </w:tc>
        <w:tc>
          <w:tcPr>
            <w:tcW w:w="551" w:type="pct"/>
            <w:tcBorders>
              <w:top w:val="nil"/>
              <w:left w:val="nil"/>
              <w:bottom w:val="single" w:color="auto" w:sz="4" w:space="0"/>
              <w:right w:val="single" w:color="auto" w:sz="4" w:space="0"/>
            </w:tcBorders>
            <w:shd w:val="clear" w:color="000000" w:fill="FFFFFF"/>
            <w:vAlign w:val="center"/>
          </w:tcPr>
          <w:p w14:paraId="4AEA32E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无缝钢管</w:t>
            </w:r>
          </w:p>
        </w:tc>
        <w:tc>
          <w:tcPr>
            <w:tcW w:w="675" w:type="pct"/>
            <w:tcBorders>
              <w:top w:val="nil"/>
              <w:left w:val="nil"/>
              <w:bottom w:val="single" w:color="auto" w:sz="4" w:space="0"/>
              <w:right w:val="single" w:color="auto" w:sz="4" w:space="0"/>
            </w:tcBorders>
            <w:shd w:val="clear" w:color="000000" w:fill="FFFFFF"/>
            <w:vAlign w:val="center"/>
          </w:tcPr>
          <w:p w14:paraId="7C1763A8">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ф426×8.0</w:t>
            </w:r>
            <w:r>
              <w:rPr>
                <w:rFonts w:hint="eastAsia" w:ascii="宋体" w:hAnsi="宋体" w:cs="宋体"/>
                <w:kern w:val="0"/>
                <w:sz w:val="18"/>
                <w:szCs w:val="18"/>
              </w:rPr>
              <w:t>mm</w:t>
            </w:r>
            <w:r>
              <w:rPr>
                <w:rFonts w:hint="eastAsia" w:ascii="宋体" w:hAnsi="宋体" w:cs="宋体"/>
                <w:kern w:val="0"/>
                <w:sz w:val="18"/>
                <w:szCs w:val="18"/>
                <w:lang w:val="en-US" w:eastAsia="zh-CN"/>
              </w:rPr>
              <w:t xml:space="preserve">  Q235B</w:t>
            </w:r>
          </w:p>
        </w:tc>
        <w:tc>
          <w:tcPr>
            <w:tcW w:w="493" w:type="pct"/>
            <w:tcBorders>
              <w:top w:val="nil"/>
              <w:left w:val="nil"/>
              <w:bottom w:val="single" w:color="auto" w:sz="4" w:space="0"/>
              <w:right w:val="single" w:color="auto" w:sz="4" w:space="0"/>
            </w:tcBorders>
            <w:shd w:val="clear" w:color="000000" w:fill="FFFFFF"/>
            <w:vAlign w:val="center"/>
          </w:tcPr>
          <w:p w14:paraId="7887D1E4">
            <w:pPr>
              <w:widowControl/>
              <w:spacing w:line="0" w:lineRule="atLeast"/>
              <w:rPr>
                <w:rFonts w:hint="eastAsia" w:ascii="宋体" w:hAnsi="宋体" w:cs="宋体"/>
                <w:kern w:val="0"/>
                <w:sz w:val="18"/>
                <w:szCs w:val="18"/>
              </w:rPr>
            </w:pPr>
          </w:p>
        </w:tc>
        <w:tc>
          <w:tcPr>
            <w:tcW w:w="200" w:type="pct"/>
            <w:tcBorders>
              <w:top w:val="nil"/>
              <w:left w:val="nil"/>
              <w:bottom w:val="single" w:color="auto" w:sz="4" w:space="0"/>
              <w:right w:val="single" w:color="auto" w:sz="4" w:space="0"/>
            </w:tcBorders>
            <w:shd w:val="clear" w:color="000000" w:fill="FFFFFF"/>
            <w:vAlign w:val="center"/>
          </w:tcPr>
          <w:p w14:paraId="24DB317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米</w:t>
            </w:r>
          </w:p>
        </w:tc>
        <w:tc>
          <w:tcPr>
            <w:tcW w:w="211" w:type="pct"/>
            <w:tcBorders>
              <w:top w:val="nil"/>
              <w:left w:val="nil"/>
              <w:bottom w:val="single" w:color="auto" w:sz="4" w:space="0"/>
              <w:right w:val="single" w:color="auto" w:sz="4" w:space="0"/>
            </w:tcBorders>
            <w:shd w:val="clear" w:color="000000" w:fill="FFFFFF"/>
            <w:vAlign w:val="center"/>
          </w:tcPr>
          <w:p w14:paraId="05E28F1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 xml:space="preserve">60 </w:t>
            </w:r>
          </w:p>
        </w:tc>
        <w:tc>
          <w:tcPr>
            <w:tcW w:w="268" w:type="pct"/>
            <w:tcBorders>
              <w:top w:val="nil"/>
              <w:left w:val="nil"/>
              <w:bottom w:val="single" w:color="auto" w:sz="4" w:space="0"/>
              <w:right w:val="single" w:color="auto" w:sz="4" w:space="0"/>
            </w:tcBorders>
            <w:shd w:val="clear" w:color="000000" w:fill="FFFFFF"/>
            <w:vAlign w:val="center"/>
          </w:tcPr>
          <w:p w14:paraId="5E4EF67D">
            <w:pPr>
              <w:widowControl/>
              <w:spacing w:line="0" w:lineRule="atLeast"/>
              <w:jc w:val="center"/>
              <w:rPr>
                <w:rFonts w:hint="eastAsia" w:ascii="宋体" w:hAnsi="宋体"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3C988233">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01146CE2">
            <w:pPr>
              <w:widowControl/>
              <w:spacing w:line="0" w:lineRule="atLeast"/>
              <w:jc w:val="center"/>
              <w:rPr>
                <w:rFonts w:hint="eastAsia" w:ascii="宋体" w:hAnsi="宋体" w:cs="宋体"/>
                <w:kern w:val="0"/>
                <w:sz w:val="18"/>
                <w:szCs w:val="18"/>
              </w:rPr>
            </w:pPr>
          </w:p>
        </w:tc>
      </w:tr>
      <w:tr w14:paraId="24E23C5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394889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17</w:t>
            </w:r>
          </w:p>
        </w:tc>
        <w:tc>
          <w:tcPr>
            <w:tcW w:w="551" w:type="pct"/>
            <w:tcBorders>
              <w:top w:val="nil"/>
              <w:left w:val="nil"/>
              <w:bottom w:val="single" w:color="auto" w:sz="4" w:space="0"/>
              <w:right w:val="single" w:color="auto" w:sz="4" w:space="0"/>
            </w:tcBorders>
            <w:shd w:val="clear" w:color="000000" w:fill="FFFFFF"/>
            <w:vAlign w:val="center"/>
          </w:tcPr>
          <w:p w14:paraId="4F1FF1F3">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无缝钢管</w:t>
            </w:r>
          </w:p>
        </w:tc>
        <w:tc>
          <w:tcPr>
            <w:tcW w:w="675" w:type="pct"/>
            <w:tcBorders>
              <w:top w:val="nil"/>
              <w:left w:val="nil"/>
              <w:bottom w:val="single" w:color="auto" w:sz="4" w:space="0"/>
              <w:right w:val="single" w:color="auto" w:sz="4" w:space="0"/>
            </w:tcBorders>
            <w:shd w:val="clear" w:color="000000" w:fill="FFFFFF"/>
            <w:vAlign w:val="center"/>
          </w:tcPr>
          <w:p w14:paraId="33257968">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ф325×7.0</w:t>
            </w:r>
            <w:r>
              <w:rPr>
                <w:rFonts w:hint="eastAsia" w:ascii="宋体" w:hAnsi="宋体" w:cs="宋体"/>
                <w:kern w:val="0"/>
                <w:sz w:val="18"/>
                <w:szCs w:val="18"/>
              </w:rPr>
              <w:t>mm</w:t>
            </w:r>
            <w:r>
              <w:rPr>
                <w:rFonts w:hint="eastAsia" w:ascii="宋体" w:hAnsi="宋体" w:cs="宋体"/>
                <w:kern w:val="0"/>
                <w:sz w:val="18"/>
                <w:szCs w:val="18"/>
                <w:lang w:val="en-US" w:eastAsia="zh-CN"/>
              </w:rPr>
              <w:t xml:space="preserve"> Q235B</w:t>
            </w:r>
          </w:p>
        </w:tc>
        <w:tc>
          <w:tcPr>
            <w:tcW w:w="493" w:type="pct"/>
            <w:tcBorders>
              <w:top w:val="nil"/>
              <w:left w:val="nil"/>
              <w:bottom w:val="single" w:color="auto" w:sz="4" w:space="0"/>
              <w:right w:val="single" w:color="auto" w:sz="4" w:space="0"/>
            </w:tcBorders>
            <w:shd w:val="clear" w:color="000000" w:fill="FFFFFF"/>
            <w:vAlign w:val="center"/>
          </w:tcPr>
          <w:p w14:paraId="376DF217">
            <w:pPr>
              <w:widowControl/>
              <w:spacing w:line="0" w:lineRule="atLeast"/>
              <w:rPr>
                <w:rFonts w:hint="eastAsia" w:ascii="宋体" w:hAnsi="宋体" w:cs="宋体"/>
                <w:kern w:val="0"/>
                <w:sz w:val="18"/>
                <w:szCs w:val="18"/>
              </w:rPr>
            </w:pPr>
          </w:p>
        </w:tc>
        <w:tc>
          <w:tcPr>
            <w:tcW w:w="200" w:type="pct"/>
            <w:tcBorders>
              <w:top w:val="nil"/>
              <w:left w:val="nil"/>
              <w:bottom w:val="single" w:color="auto" w:sz="4" w:space="0"/>
              <w:right w:val="single" w:color="auto" w:sz="4" w:space="0"/>
            </w:tcBorders>
            <w:shd w:val="clear" w:color="000000" w:fill="FFFFFF"/>
            <w:vAlign w:val="center"/>
          </w:tcPr>
          <w:p w14:paraId="465B73D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6"/>
                <w:szCs w:val="16"/>
                <w:u w:val="none"/>
                <w:lang w:val="en-US" w:eastAsia="zh-CN" w:bidi="ar"/>
              </w:rPr>
              <w:t>米</w:t>
            </w:r>
          </w:p>
        </w:tc>
        <w:tc>
          <w:tcPr>
            <w:tcW w:w="211" w:type="pct"/>
            <w:tcBorders>
              <w:top w:val="nil"/>
              <w:left w:val="nil"/>
              <w:bottom w:val="single" w:color="auto" w:sz="4" w:space="0"/>
              <w:right w:val="single" w:color="auto" w:sz="4" w:space="0"/>
            </w:tcBorders>
            <w:shd w:val="clear" w:color="000000" w:fill="FFFFFF"/>
            <w:vAlign w:val="center"/>
          </w:tcPr>
          <w:p w14:paraId="02B09BA4">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60</w:t>
            </w:r>
          </w:p>
        </w:tc>
        <w:tc>
          <w:tcPr>
            <w:tcW w:w="268" w:type="pct"/>
            <w:tcBorders>
              <w:top w:val="nil"/>
              <w:left w:val="nil"/>
              <w:bottom w:val="single" w:color="auto" w:sz="4" w:space="0"/>
              <w:right w:val="single" w:color="auto" w:sz="4" w:space="0"/>
            </w:tcBorders>
            <w:shd w:val="clear" w:color="000000" w:fill="FFFFFF"/>
            <w:vAlign w:val="center"/>
          </w:tcPr>
          <w:p w14:paraId="7060DB90">
            <w:pPr>
              <w:widowControl/>
              <w:spacing w:line="0" w:lineRule="atLeast"/>
              <w:jc w:val="center"/>
              <w:rPr>
                <w:rFonts w:hint="eastAsia" w:ascii="宋体" w:hAnsi="宋体"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4FC5EE63">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1FD4E179">
            <w:pPr>
              <w:widowControl/>
              <w:spacing w:line="0" w:lineRule="atLeast"/>
              <w:jc w:val="center"/>
              <w:rPr>
                <w:rFonts w:hint="eastAsia" w:ascii="宋体" w:hAnsi="宋体" w:cs="宋体"/>
                <w:kern w:val="0"/>
                <w:sz w:val="18"/>
                <w:szCs w:val="18"/>
              </w:rPr>
            </w:pPr>
          </w:p>
        </w:tc>
      </w:tr>
      <w:tr w14:paraId="6B826BC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151CB4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18</w:t>
            </w:r>
          </w:p>
        </w:tc>
        <w:tc>
          <w:tcPr>
            <w:tcW w:w="551" w:type="pct"/>
            <w:tcBorders>
              <w:top w:val="nil"/>
              <w:left w:val="nil"/>
              <w:bottom w:val="single" w:color="auto" w:sz="4" w:space="0"/>
              <w:right w:val="single" w:color="auto" w:sz="4" w:space="0"/>
            </w:tcBorders>
            <w:shd w:val="clear" w:color="000000" w:fill="FFFFFF"/>
            <w:vAlign w:val="center"/>
          </w:tcPr>
          <w:p w14:paraId="677BF2DE">
            <w:pPr>
              <w:widowControl/>
              <w:spacing w:line="0" w:lineRule="atLeast"/>
              <w:rPr>
                <w:rFonts w:hint="eastAsia" w:ascii="宋体" w:hAnsi="宋体" w:cs="宋体"/>
                <w:kern w:val="0"/>
                <w:sz w:val="18"/>
                <w:szCs w:val="18"/>
              </w:rPr>
            </w:pPr>
            <w:r>
              <w:rPr>
                <w:rFonts w:hint="eastAsia" w:ascii="宋体" w:hAnsi="宋体" w:cs="宋体"/>
                <w:kern w:val="0"/>
                <w:sz w:val="18"/>
                <w:szCs w:val="18"/>
              </w:rPr>
              <w:t>无缝钢管</w:t>
            </w:r>
          </w:p>
        </w:tc>
        <w:tc>
          <w:tcPr>
            <w:tcW w:w="675" w:type="pct"/>
            <w:tcBorders>
              <w:top w:val="nil"/>
              <w:left w:val="nil"/>
              <w:bottom w:val="single" w:color="auto" w:sz="4" w:space="0"/>
              <w:right w:val="single" w:color="auto" w:sz="4" w:space="0"/>
            </w:tcBorders>
            <w:shd w:val="clear" w:color="000000" w:fill="FFFFFF"/>
            <w:vAlign w:val="center"/>
          </w:tcPr>
          <w:p w14:paraId="4B1AF239">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φ168*6mm </w:t>
            </w:r>
          </w:p>
        </w:tc>
        <w:tc>
          <w:tcPr>
            <w:tcW w:w="493" w:type="pct"/>
            <w:tcBorders>
              <w:top w:val="nil"/>
              <w:left w:val="nil"/>
              <w:bottom w:val="single" w:color="auto" w:sz="4" w:space="0"/>
              <w:right w:val="single" w:color="auto" w:sz="4" w:space="0"/>
            </w:tcBorders>
            <w:shd w:val="clear" w:color="000000" w:fill="FFFFFF"/>
            <w:vAlign w:val="center"/>
          </w:tcPr>
          <w:p w14:paraId="7C6B6026">
            <w:pPr>
              <w:widowControl/>
              <w:spacing w:line="0" w:lineRule="atLeast"/>
              <w:rPr>
                <w:rFonts w:hint="eastAsia" w:ascii="宋体" w:hAnsi="宋体" w:cs="宋体"/>
                <w:kern w:val="0"/>
                <w:sz w:val="18"/>
                <w:szCs w:val="18"/>
              </w:rPr>
            </w:pPr>
            <w:r>
              <w:rPr>
                <w:rFonts w:hint="eastAsia" w:ascii="宋体" w:hAnsi="宋体" w:cs="宋体"/>
                <w:kern w:val="0"/>
                <w:sz w:val="18"/>
                <w:szCs w:val="18"/>
              </w:rPr>
              <w:t>20#</w:t>
            </w:r>
          </w:p>
        </w:tc>
        <w:tc>
          <w:tcPr>
            <w:tcW w:w="200" w:type="pct"/>
            <w:tcBorders>
              <w:top w:val="nil"/>
              <w:left w:val="nil"/>
              <w:bottom w:val="single" w:color="auto" w:sz="4" w:space="0"/>
              <w:right w:val="single" w:color="auto" w:sz="4" w:space="0"/>
            </w:tcBorders>
            <w:shd w:val="clear" w:color="000000" w:fill="FFFFFF"/>
            <w:vAlign w:val="center"/>
          </w:tcPr>
          <w:p w14:paraId="6E588A02">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457497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 xml:space="preserve">0 </w:t>
            </w:r>
          </w:p>
        </w:tc>
        <w:tc>
          <w:tcPr>
            <w:tcW w:w="268" w:type="pct"/>
            <w:tcBorders>
              <w:top w:val="nil"/>
              <w:left w:val="nil"/>
              <w:bottom w:val="single" w:color="auto" w:sz="4" w:space="0"/>
              <w:right w:val="single" w:color="auto" w:sz="4" w:space="0"/>
            </w:tcBorders>
            <w:shd w:val="clear" w:color="000000" w:fill="FFFFFF"/>
            <w:vAlign w:val="center"/>
          </w:tcPr>
          <w:p w14:paraId="079BC27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9E6D27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08F664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42FA8C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1B057F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19</w:t>
            </w:r>
          </w:p>
        </w:tc>
        <w:tc>
          <w:tcPr>
            <w:tcW w:w="551" w:type="pct"/>
            <w:tcBorders>
              <w:top w:val="nil"/>
              <w:left w:val="nil"/>
              <w:bottom w:val="single" w:color="auto" w:sz="4" w:space="0"/>
              <w:right w:val="single" w:color="auto" w:sz="4" w:space="0"/>
            </w:tcBorders>
            <w:shd w:val="clear" w:color="000000" w:fill="FFFFFF"/>
            <w:vAlign w:val="center"/>
          </w:tcPr>
          <w:p w14:paraId="308741DF">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1E1495B3">
            <w:pPr>
              <w:widowControl/>
              <w:spacing w:line="0" w:lineRule="atLeast"/>
              <w:rPr>
                <w:rFonts w:hint="eastAsia" w:ascii="宋体" w:hAnsi="宋体" w:cs="宋体"/>
                <w:kern w:val="0"/>
                <w:sz w:val="18"/>
                <w:szCs w:val="18"/>
              </w:rPr>
            </w:pPr>
            <w:r>
              <w:rPr>
                <w:rFonts w:hint="eastAsia" w:ascii="宋体" w:hAnsi="宋体" w:cs="宋体"/>
                <w:kern w:val="0"/>
                <w:sz w:val="18"/>
                <w:szCs w:val="18"/>
              </w:rPr>
              <w:t>φ32*3mm  20#</w:t>
            </w:r>
          </w:p>
        </w:tc>
        <w:tc>
          <w:tcPr>
            <w:tcW w:w="493" w:type="pct"/>
            <w:tcBorders>
              <w:top w:val="nil"/>
              <w:left w:val="nil"/>
              <w:bottom w:val="single" w:color="auto" w:sz="4" w:space="0"/>
              <w:right w:val="single" w:color="auto" w:sz="4" w:space="0"/>
            </w:tcBorders>
            <w:shd w:val="clear" w:color="000000" w:fill="FFFFFF"/>
            <w:vAlign w:val="center"/>
          </w:tcPr>
          <w:p w14:paraId="1CABDE93">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41CC7319">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17F9A6F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493BB6F9">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A4655F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647964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B8054BB">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5CD698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20</w:t>
            </w:r>
          </w:p>
        </w:tc>
        <w:tc>
          <w:tcPr>
            <w:tcW w:w="551" w:type="pct"/>
            <w:tcBorders>
              <w:top w:val="nil"/>
              <w:left w:val="nil"/>
              <w:bottom w:val="single" w:color="auto" w:sz="4" w:space="0"/>
              <w:right w:val="single" w:color="auto" w:sz="4" w:space="0"/>
            </w:tcBorders>
            <w:shd w:val="clear" w:color="000000" w:fill="FFFFFF"/>
            <w:vAlign w:val="center"/>
          </w:tcPr>
          <w:p w14:paraId="1E12D2B5">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5BDCD30A">
            <w:pPr>
              <w:widowControl/>
              <w:spacing w:line="0" w:lineRule="atLeast"/>
              <w:rPr>
                <w:rFonts w:hint="eastAsia" w:ascii="宋体" w:hAnsi="宋体" w:cs="宋体"/>
                <w:kern w:val="0"/>
                <w:sz w:val="18"/>
                <w:szCs w:val="18"/>
              </w:rPr>
            </w:pPr>
            <w:r>
              <w:rPr>
                <w:rFonts w:hint="eastAsia" w:ascii="宋体" w:hAnsi="宋体" w:cs="宋体"/>
                <w:kern w:val="0"/>
                <w:sz w:val="18"/>
                <w:szCs w:val="18"/>
              </w:rPr>
              <w:t>φ45*5mm  20#</w:t>
            </w:r>
          </w:p>
        </w:tc>
        <w:tc>
          <w:tcPr>
            <w:tcW w:w="493" w:type="pct"/>
            <w:tcBorders>
              <w:top w:val="nil"/>
              <w:left w:val="nil"/>
              <w:bottom w:val="single" w:color="auto" w:sz="4" w:space="0"/>
              <w:right w:val="single" w:color="auto" w:sz="4" w:space="0"/>
            </w:tcBorders>
            <w:shd w:val="clear" w:color="000000" w:fill="FFFFFF"/>
            <w:vAlign w:val="center"/>
          </w:tcPr>
          <w:p w14:paraId="2028C376">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2CB7929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5DA33E9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6D35E36B">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5FE085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F840BB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C162C19">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DABA35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21</w:t>
            </w:r>
          </w:p>
        </w:tc>
        <w:tc>
          <w:tcPr>
            <w:tcW w:w="551" w:type="pct"/>
            <w:tcBorders>
              <w:top w:val="nil"/>
              <w:left w:val="nil"/>
              <w:bottom w:val="single" w:color="auto" w:sz="4" w:space="0"/>
              <w:right w:val="single" w:color="auto" w:sz="4" w:space="0"/>
            </w:tcBorders>
            <w:shd w:val="clear" w:color="000000" w:fill="FFFFFF"/>
            <w:vAlign w:val="center"/>
          </w:tcPr>
          <w:p w14:paraId="26867916">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4904A284">
            <w:pPr>
              <w:widowControl/>
              <w:spacing w:line="0" w:lineRule="atLeast"/>
              <w:rPr>
                <w:rFonts w:hint="eastAsia" w:ascii="宋体" w:hAnsi="宋体" w:cs="宋体"/>
                <w:kern w:val="0"/>
                <w:sz w:val="18"/>
                <w:szCs w:val="18"/>
              </w:rPr>
            </w:pPr>
            <w:r>
              <w:rPr>
                <w:rFonts w:hint="eastAsia" w:ascii="宋体" w:hAnsi="宋体" w:cs="宋体"/>
                <w:kern w:val="0"/>
                <w:sz w:val="18"/>
                <w:szCs w:val="18"/>
              </w:rPr>
              <w:t>φ48*3mm  20#</w:t>
            </w:r>
          </w:p>
        </w:tc>
        <w:tc>
          <w:tcPr>
            <w:tcW w:w="493" w:type="pct"/>
            <w:tcBorders>
              <w:top w:val="nil"/>
              <w:left w:val="nil"/>
              <w:bottom w:val="single" w:color="auto" w:sz="4" w:space="0"/>
              <w:right w:val="single" w:color="auto" w:sz="4" w:space="0"/>
            </w:tcBorders>
            <w:shd w:val="clear" w:color="000000" w:fill="FFFFFF"/>
            <w:vAlign w:val="center"/>
          </w:tcPr>
          <w:p w14:paraId="5631E78F">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3D6CC8B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531104C2">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10DE8CA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C95626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FB1562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ABF383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D218A6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22</w:t>
            </w:r>
          </w:p>
        </w:tc>
        <w:tc>
          <w:tcPr>
            <w:tcW w:w="551" w:type="pct"/>
            <w:tcBorders>
              <w:top w:val="nil"/>
              <w:left w:val="nil"/>
              <w:bottom w:val="single" w:color="auto" w:sz="4" w:space="0"/>
              <w:right w:val="single" w:color="auto" w:sz="4" w:space="0"/>
            </w:tcBorders>
            <w:shd w:val="clear" w:color="000000" w:fill="FFFFFF"/>
            <w:vAlign w:val="center"/>
          </w:tcPr>
          <w:p w14:paraId="1BBD2CD2">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11A8B16C">
            <w:pPr>
              <w:widowControl/>
              <w:spacing w:line="0" w:lineRule="atLeast"/>
              <w:rPr>
                <w:rFonts w:hint="eastAsia" w:ascii="宋体" w:hAnsi="宋体" w:cs="宋体"/>
                <w:kern w:val="0"/>
                <w:sz w:val="18"/>
                <w:szCs w:val="18"/>
              </w:rPr>
            </w:pPr>
            <w:r>
              <w:rPr>
                <w:rFonts w:hint="eastAsia" w:ascii="宋体" w:hAnsi="宋体" w:cs="宋体"/>
                <w:kern w:val="0"/>
                <w:sz w:val="18"/>
                <w:szCs w:val="18"/>
              </w:rPr>
              <w:t>φ51*4mm  20#</w:t>
            </w:r>
          </w:p>
        </w:tc>
        <w:tc>
          <w:tcPr>
            <w:tcW w:w="493" w:type="pct"/>
            <w:tcBorders>
              <w:top w:val="nil"/>
              <w:left w:val="nil"/>
              <w:bottom w:val="single" w:color="auto" w:sz="4" w:space="0"/>
              <w:right w:val="single" w:color="auto" w:sz="4" w:space="0"/>
            </w:tcBorders>
            <w:shd w:val="clear" w:color="000000" w:fill="FFFFFF"/>
            <w:vAlign w:val="center"/>
          </w:tcPr>
          <w:p w14:paraId="3A7D825E">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2B40831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53C099A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5DEC840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5EAD6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F2EEA4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F170924">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5D9FF7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23</w:t>
            </w:r>
          </w:p>
        </w:tc>
        <w:tc>
          <w:tcPr>
            <w:tcW w:w="551" w:type="pct"/>
            <w:tcBorders>
              <w:top w:val="nil"/>
              <w:left w:val="nil"/>
              <w:bottom w:val="single" w:color="auto" w:sz="4" w:space="0"/>
              <w:right w:val="single" w:color="auto" w:sz="4" w:space="0"/>
            </w:tcBorders>
            <w:shd w:val="clear" w:color="000000" w:fill="FFFFFF"/>
            <w:vAlign w:val="center"/>
          </w:tcPr>
          <w:p w14:paraId="67C3280C">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3ED75351">
            <w:pPr>
              <w:widowControl/>
              <w:spacing w:line="0" w:lineRule="atLeast"/>
              <w:rPr>
                <w:rFonts w:hint="eastAsia" w:ascii="宋体" w:hAnsi="宋体" w:cs="宋体"/>
                <w:kern w:val="0"/>
                <w:sz w:val="18"/>
                <w:szCs w:val="18"/>
              </w:rPr>
            </w:pPr>
            <w:r>
              <w:rPr>
                <w:rFonts w:hint="eastAsia" w:ascii="宋体" w:hAnsi="宋体" w:cs="宋体"/>
                <w:kern w:val="0"/>
                <w:sz w:val="18"/>
                <w:szCs w:val="18"/>
              </w:rPr>
              <w:t>φ76*4mm  20#</w:t>
            </w:r>
          </w:p>
        </w:tc>
        <w:tc>
          <w:tcPr>
            <w:tcW w:w="493" w:type="pct"/>
            <w:tcBorders>
              <w:top w:val="nil"/>
              <w:left w:val="nil"/>
              <w:bottom w:val="single" w:color="auto" w:sz="4" w:space="0"/>
              <w:right w:val="single" w:color="auto" w:sz="4" w:space="0"/>
            </w:tcBorders>
            <w:shd w:val="clear" w:color="000000" w:fill="FFFFFF"/>
            <w:vAlign w:val="center"/>
          </w:tcPr>
          <w:p w14:paraId="545B4DD1">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2BF1C3B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52E260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40F9153E">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692305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69A513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C402B81">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6B2286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551" w:type="pct"/>
            <w:tcBorders>
              <w:top w:val="nil"/>
              <w:left w:val="nil"/>
              <w:bottom w:val="single" w:color="auto" w:sz="4" w:space="0"/>
              <w:right w:val="single" w:color="auto" w:sz="4" w:space="0"/>
            </w:tcBorders>
            <w:shd w:val="clear" w:color="000000" w:fill="FFFFFF"/>
            <w:vAlign w:val="center"/>
          </w:tcPr>
          <w:p w14:paraId="73D2BC76">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70C2EBD4">
            <w:pPr>
              <w:widowControl/>
              <w:spacing w:line="0" w:lineRule="atLeast"/>
              <w:rPr>
                <w:rFonts w:hint="eastAsia" w:ascii="宋体" w:hAnsi="宋体" w:cs="宋体"/>
                <w:kern w:val="0"/>
                <w:sz w:val="18"/>
                <w:szCs w:val="18"/>
              </w:rPr>
            </w:pPr>
            <w:r>
              <w:rPr>
                <w:rFonts w:hint="eastAsia" w:ascii="宋体" w:hAnsi="宋体" w:cs="宋体"/>
                <w:kern w:val="0"/>
                <w:sz w:val="18"/>
                <w:szCs w:val="18"/>
              </w:rPr>
              <w:t>φ89*4mm  20#</w:t>
            </w:r>
          </w:p>
        </w:tc>
        <w:tc>
          <w:tcPr>
            <w:tcW w:w="493" w:type="pct"/>
            <w:tcBorders>
              <w:top w:val="nil"/>
              <w:left w:val="nil"/>
              <w:bottom w:val="single" w:color="auto" w:sz="4" w:space="0"/>
              <w:right w:val="single" w:color="auto" w:sz="4" w:space="0"/>
            </w:tcBorders>
            <w:shd w:val="clear" w:color="000000" w:fill="FFFFFF"/>
            <w:vAlign w:val="center"/>
          </w:tcPr>
          <w:p w14:paraId="3FE653CF">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663EE87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23C4C4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1219EB3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9D60AB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680C8A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2088C11">
        <w:tblPrEx>
          <w:tblCellMar>
            <w:top w:w="0" w:type="dxa"/>
            <w:left w:w="108" w:type="dxa"/>
            <w:bottom w:w="0" w:type="dxa"/>
            <w:right w:w="108" w:type="dxa"/>
          </w:tblCellMar>
        </w:tblPrEx>
        <w:trPr>
          <w:gridAfter w:val="6"/>
          <w:wAfter w:w="1935" w:type="pct"/>
          <w:trHeight w:val="348"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1EFD69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25</w:t>
            </w:r>
          </w:p>
        </w:tc>
        <w:tc>
          <w:tcPr>
            <w:tcW w:w="551" w:type="pct"/>
            <w:tcBorders>
              <w:top w:val="nil"/>
              <w:left w:val="nil"/>
              <w:bottom w:val="single" w:color="auto" w:sz="4" w:space="0"/>
              <w:right w:val="single" w:color="auto" w:sz="4" w:space="0"/>
            </w:tcBorders>
            <w:shd w:val="clear" w:color="000000" w:fill="FFFFFF"/>
            <w:vAlign w:val="center"/>
          </w:tcPr>
          <w:p w14:paraId="7ACF7A45">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5F850314">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DN100 PN16 厚4mm </w:t>
            </w:r>
            <w:r>
              <w:rPr>
                <w:rFonts w:hint="eastAsia" w:ascii="宋体" w:hAnsi="宋体" w:cs="宋体"/>
                <w:kern w:val="0"/>
                <w:sz w:val="18"/>
                <w:szCs w:val="18"/>
              </w:rPr>
              <w:t>20#</w:t>
            </w:r>
          </w:p>
        </w:tc>
        <w:tc>
          <w:tcPr>
            <w:tcW w:w="493" w:type="pct"/>
            <w:tcBorders>
              <w:top w:val="nil"/>
              <w:left w:val="nil"/>
              <w:bottom w:val="single" w:color="auto" w:sz="4" w:space="0"/>
              <w:right w:val="single" w:color="auto" w:sz="4" w:space="0"/>
            </w:tcBorders>
            <w:shd w:val="clear" w:color="000000" w:fill="FFFFFF"/>
            <w:vAlign w:val="center"/>
          </w:tcPr>
          <w:p w14:paraId="0FB0B27A">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0E9286A1">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017CB16C">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100</w:t>
            </w:r>
          </w:p>
        </w:tc>
        <w:tc>
          <w:tcPr>
            <w:tcW w:w="268" w:type="pct"/>
            <w:tcBorders>
              <w:top w:val="nil"/>
              <w:left w:val="nil"/>
              <w:bottom w:val="single" w:color="auto" w:sz="4" w:space="0"/>
              <w:right w:val="single" w:color="auto" w:sz="4" w:space="0"/>
            </w:tcBorders>
            <w:shd w:val="clear" w:color="000000" w:fill="FFFFFF"/>
            <w:vAlign w:val="bottom"/>
          </w:tcPr>
          <w:p w14:paraId="2AD8A763">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6E25A7FD">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07EB7842">
            <w:pPr>
              <w:widowControl/>
              <w:spacing w:line="0" w:lineRule="atLeast"/>
              <w:jc w:val="center"/>
              <w:rPr>
                <w:rFonts w:hint="eastAsia" w:ascii="宋体" w:hAnsi="宋体" w:cs="宋体"/>
                <w:kern w:val="0"/>
                <w:sz w:val="18"/>
                <w:szCs w:val="18"/>
              </w:rPr>
            </w:pPr>
          </w:p>
        </w:tc>
      </w:tr>
      <w:tr w14:paraId="41B3F51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3D54C9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551" w:type="pct"/>
            <w:tcBorders>
              <w:top w:val="nil"/>
              <w:left w:val="nil"/>
              <w:bottom w:val="single" w:color="auto" w:sz="4" w:space="0"/>
              <w:right w:val="single" w:color="auto" w:sz="4" w:space="0"/>
            </w:tcBorders>
            <w:shd w:val="clear" w:color="000000" w:fill="FFFFFF"/>
            <w:vAlign w:val="center"/>
          </w:tcPr>
          <w:p w14:paraId="70C97559">
            <w:pPr>
              <w:widowControl/>
              <w:spacing w:line="0" w:lineRule="atLeast"/>
              <w:rPr>
                <w:rFonts w:hint="eastAsia" w:ascii="宋体" w:hAnsi="宋体" w:cs="宋体"/>
                <w:kern w:val="0"/>
                <w:sz w:val="18"/>
                <w:szCs w:val="18"/>
                <w:lang w:eastAsia="zh-CN"/>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56FEE1E7">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 xml:space="preserve">DN150 PN16 厚4.5mm </w:t>
            </w:r>
            <w:r>
              <w:rPr>
                <w:rFonts w:hint="eastAsia" w:ascii="宋体" w:hAnsi="宋体" w:cs="宋体"/>
                <w:kern w:val="0"/>
                <w:sz w:val="18"/>
                <w:szCs w:val="18"/>
              </w:rPr>
              <w:t>20#</w:t>
            </w:r>
          </w:p>
        </w:tc>
        <w:tc>
          <w:tcPr>
            <w:tcW w:w="493" w:type="pct"/>
            <w:tcBorders>
              <w:top w:val="nil"/>
              <w:left w:val="nil"/>
              <w:bottom w:val="single" w:color="auto" w:sz="4" w:space="0"/>
              <w:right w:val="single" w:color="auto" w:sz="4" w:space="0"/>
            </w:tcBorders>
            <w:shd w:val="clear" w:color="000000" w:fill="FFFFFF"/>
            <w:vAlign w:val="center"/>
          </w:tcPr>
          <w:p w14:paraId="37AFB044">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655E1DF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C365FF2">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100</w:t>
            </w:r>
          </w:p>
        </w:tc>
        <w:tc>
          <w:tcPr>
            <w:tcW w:w="268" w:type="pct"/>
            <w:tcBorders>
              <w:top w:val="nil"/>
              <w:left w:val="nil"/>
              <w:bottom w:val="single" w:color="auto" w:sz="4" w:space="0"/>
              <w:right w:val="single" w:color="auto" w:sz="4" w:space="0"/>
            </w:tcBorders>
            <w:shd w:val="clear" w:color="000000" w:fill="FFFFFF"/>
            <w:vAlign w:val="bottom"/>
          </w:tcPr>
          <w:p w14:paraId="114E8318">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5539AF63">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5F1AA3BD">
            <w:pPr>
              <w:widowControl/>
              <w:spacing w:line="0" w:lineRule="atLeast"/>
              <w:jc w:val="center"/>
              <w:rPr>
                <w:rFonts w:hint="eastAsia" w:ascii="宋体" w:hAnsi="宋体" w:cs="宋体"/>
                <w:kern w:val="0"/>
                <w:sz w:val="18"/>
                <w:szCs w:val="18"/>
              </w:rPr>
            </w:pPr>
          </w:p>
        </w:tc>
      </w:tr>
      <w:tr w14:paraId="34B56E54">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20CB65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27</w:t>
            </w:r>
          </w:p>
        </w:tc>
        <w:tc>
          <w:tcPr>
            <w:tcW w:w="551" w:type="pct"/>
            <w:tcBorders>
              <w:top w:val="nil"/>
              <w:left w:val="nil"/>
              <w:bottom w:val="single" w:color="auto" w:sz="4" w:space="0"/>
              <w:right w:val="single" w:color="auto" w:sz="4" w:space="0"/>
            </w:tcBorders>
            <w:shd w:val="clear" w:color="000000" w:fill="FFFFFF"/>
            <w:vAlign w:val="center"/>
          </w:tcPr>
          <w:p w14:paraId="4924B4B3">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镀锌无缝钢管</w:t>
            </w:r>
          </w:p>
        </w:tc>
        <w:tc>
          <w:tcPr>
            <w:tcW w:w="675" w:type="pct"/>
            <w:tcBorders>
              <w:top w:val="nil"/>
              <w:left w:val="nil"/>
              <w:bottom w:val="single" w:color="auto" w:sz="4" w:space="0"/>
              <w:right w:val="single" w:color="auto" w:sz="4" w:space="0"/>
            </w:tcBorders>
            <w:shd w:val="clear" w:color="000000" w:fill="FFFFFF"/>
            <w:vAlign w:val="center"/>
          </w:tcPr>
          <w:p w14:paraId="3B58E85F">
            <w:pPr>
              <w:widowControl/>
              <w:spacing w:line="0" w:lineRule="atLeast"/>
              <w:rPr>
                <w:rFonts w:hint="eastAsia" w:ascii="宋体" w:hAnsi="宋体" w:cs="宋体"/>
                <w:kern w:val="0"/>
                <w:sz w:val="18"/>
                <w:szCs w:val="18"/>
              </w:rPr>
            </w:pPr>
            <w:r>
              <w:rPr>
                <w:rFonts w:hint="eastAsia" w:ascii="宋体" w:hAnsi="宋体" w:cs="宋体"/>
                <w:kern w:val="0"/>
                <w:sz w:val="18"/>
                <w:szCs w:val="18"/>
              </w:rPr>
              <w:t>φ127*5mm 20#</w:t>
            </w:r>
          </w:p>
        </w:tc>
        <w:tc>
          <w:tcPr>
            <w:tcW w:w="493" w:type="pct"/>
            <w:tcBorders>
              <w:top w:val="nil"/>
              <w:left w:val="nil"/>
              <w:bottom w:val="single" w:color="auto" w:sz="4" w:space="0"/>
              <w:right w:val="single" w:color="auto" w:sz="4" w:space="0"/>
            </w:tcBorders>
            <w:shd w:val="clear" w:color="000000" w:fill="FFFFFF"/>
            <w:vAlign w:val="center"/>
          </w:tcPr>
          <w:p w14:paraId="445C86FC">
            <w:pPr>
              <w:widowControl/>
              <w:spacing w:line="0" w:lineRule="atLeast"/>
              <w:rPr>
                <w:rFonts w:hint="eastAsia" w:ascii="宋体" w:hAnsi="宋体" w:cs="宋体"/>
                <w:kern w:val="0"/>
                <w:sz w:val="18"/>
                <w:szCs w:val="18"/>
              </w:rPr>
            </w:pPr>
            <w:r>
              <w:rPr>
                <w:rFonts w:hint="eastAsia" w:ascii="宋体" w:hAnsi="宋体" w:cs="宋体"/>
                <w:kern w:val="0"/>
                <w:sz w:val="18"/>
                <w:szCs w:val="18"/>
              </w:rPr>
              <w:t>GB/T8163-2008</w:t>
            </w:r>
          </w:p>
        </w:tc>
        <w:tc>
          <w:tcPr>
            <w:tcW w:w="200" w:type="pct"/>
            <w:tcBorders>
              <w:top w:val="nil"/>
              <w:left w:val="nil"/>
              <w:bottom w:val="single" w:color="auto" w:sz="4" w:space="0"/>
              <w:right w:val="single" w:color="auto" w:sz="4" w:space="0"/>
            </w:tcBorders>
            <w:shd w:val="clear" w:color="000000" w:fill="FFFFFF"/>
            <w:vAlign w:val="center"/>
          </w:tcPr>
          <w:p w14:paraId="3A060F7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1F53CD6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3A919F6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67108A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5EC418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0600C8C">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59300B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551" w:type="pct"/>
            <w:tcBorders>
              <w:top w:val="nil"/>
              <w:left w:val="nil"/>
              <w:bottom w:val="single" w:color="auto" w:sz="4" w:space="0"/>
              <w:right w:val="single" w:color="auto" w:sz="4" w:space="0"/>
            </w:tcBorders>
            <w:shd w:val="clear" w:color="000000" w:fill="FFFFFF"/>
            <w:vAlign w:val="center"/>
          </w:tcPr>
          <w:p w14:paraId="13EB35D8">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不锈钢无缝钢管</w:t>
            </w:r>
          </w:p>
        </w:tc>
        <w:tc>
          <w:tcPr>
            <w:tcW w:w="675" w:type="pct"/>
            <w:tcBorders>
              <w:top w:val="nil"/>
              <w:left w:val="nil"/>
              <w:bottom w:val="single" w:color="auto" w:sz="4" w:space="0"/>
              <w:right w:val="single" w:color="auto" w:sz="4" w:space="0"/>
            </w:tcBorders>
            <w:shd w:val="clear" w:color="000000" w:fill="FFFFFF"/>
            <w:vAlign w:val="center"/>
          </w:tcPr>
          <w:p w14:paraId="5C4260AC">
            <w:pPr>
              <w:widowControl/>
              <w:spacing w:line="0" w:lineRule="atLeast"/>
              <w:rPr>
                <w:rFonts w:hint="eastAsia" w:ascii="宋体" w:hAnsi="宋体" w:cs="宋体"/>
                <w:kern w:val="0"/>
                <w:sz w:val="18"/>
                <w:szCs w:val="18"/>
              </w:rPr>
            </w:pPr>
            <w:r>
              <w:rPr>
                <w:rFonts w:hint="eastAsia" w:ascii="宋体" w:hAnsi="宋体" w:cs="宋体"/>
                <w:kern w:val="0"/>
                <w:sz w:val="18"/>
                <w:szCs w:val="18"/>
              </w:rPr>
              <w:t>Φ8×1mm</w:t>
            </w:r>
          </w:p>
        </w:tc>
        <w:tc>
          <w:tcPr>
            <w:tcW w:w="493" w:type="pct"/>
            <w:tcBorders>
              <w:top w:val="nil"/>
              <w:left w:val="nil"/>
              <w:bottom w:val="single" w:color="auto" w:sz="4" w:space="0"/>
              <w:right w:val="single" w:color="auto" w:sz="4" w:space="0"/>
            </w:tcBorders>
            <w:shd w:val="clear" w:color="000000" w:fill="FFFFFF"/>
            <w:vAlign w:val="center"/>
          </w:tcPr>
          <w:p w14:paraId="215A3089">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0A49211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2A1D9AD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44C7CD2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8A78F3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CE5F39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13A260C">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92878C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29</w:t>
            </w:r>
          </w:p>
        </w:tc>
        <w:tc>
          <w:tcPr>
            <w:tcW w:w="551" w:type="pct"/>
            <w:tcBorders>
              <w:top w:val="nil"/>
              <w:left w:val="nil"/>
              <w:bottom w:val="single" w:color="auto" w:sz="4" w:space="0"/>
              <w:right w:val="single" w:color="auto" w:sz="4" w:space="0"/>
            </w:tcBorders>
            <w:shd w:val="clear" w:color="000000" w:fill="FFFFFF"/>
            <w:vAlign w:val="center"/>
          </w:tcPr>
          <w:p w14:paraId="59543739">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不锈钢无缝钢管</w:t>
            </w:r>
          </w:p>
        </w:tc>
        <w:tc>
          <w:tcPr>
            <w:tcW w:w="675" w:type="pct"/>
            <w:tcBorders>
              <w:top w:val="nil"/>
              <w:left w:val="nil"/>
              <w:bottom w:val="single" w:color="auto" w:sz="4" w:space="0"/>
              <w:right w:val="single" w:color="auto" w:sz="4" w:space="0"/>
            </w:tcBorders>
            <w:shd w:val="clear" w:color="000000" w:fill="FFFFFF"/>
            <w:vAlign w:val="center"/>
          </w:tcPr>
          <w:p w14:paraId="435D6526">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Φ14×2mm  </w:t>
            </w:r>
          </w:p>
        </w:tc>
        <w:tc>
          <w:tcPr>
            <w:tcW w:w="493" w:type="pct"/>
            <w:tcBorders>
              <w:top w:val="nil"/>
              <w:left w:val="nil"/>
              <w:bottom w:val="single" w:color="auto" w:sz="4" w:space="0"/>
              <w:right w:val="single" w:color="auto" w:sz="4" w:space="0"/>
            </w:tcBorders>
            <w:shd w:val="clear" w:color="000000" w:fill="FFFFFF"/>
            <w:vAlign w:val="center"/>
          </w:tcPr>
          <w:p w14:paraId="51EDF49A">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061745B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1CEE2881">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069888E1">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BC6572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768117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753435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8876AB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30</w:t>
            </w:r>
          </w:p>
        </w:tc>
        <w:tc>
          <w:tcPr>
            <w:tcW w:w="551" w:type="pct"/>
            <w:tcBorders>
              <w:top w:val="nil"/>
              <w:left w:val="nil"/>
              <w:bottom w:val="single" w:color="auto" w:sz="4" w:space="0"/>
              <w:right w:val="single" w:color="auto" w:sz="4" w:space="0"/>
            </w:tcBorders>
            <w:shd w:val="clear" w:color="000000" w:fill="FFFFFF"/>
            <w:vAlign w:val="center"/>
          </w:tcPr>
          <w:p w14:paraId="3A5B3114">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不锈钢无缝钢管</w:t>
            </w:r>
          </w:p>
        </w:tc>
        <w:tc>
          <w:tcPr>
            <w:tcW w:w="675" w:type="pct"/>
            <w:tcBorders>
              <w:top w:val="nil"/>
              <w:left w:val="nil"/>
              <w:bottom w:val="single" w:color="auto" w:sz="4" w:space="0"/>
              <w:right w:val="single" w:color="auto" w:sz="4" w:space="0"/>
            </w:tcBorders>
            <w:shd w:val="clear" w:color="000000" w:fill="FFFFFF"/>
            <w:vAlign w:val="center"/>
          </w:tcPr>
          <w:p w14:paraId="02C50DA2">
            <w:pPr>
              <w:widowControl/>
              <w:spacing w:line="0" w:lineRule="atLeast"/>
              <w:rPr>
                <w:rFonts w:hint="eastAsia" w:ascii="宋体" w:hAnsi="宋体" w:cs="宋体"/>
                <w:kern w:val="0"/>
                <w:sz w:val="18"/>
                <w:szCs w:val="18"/>
              </w:rPr>
            </w:pPr>
            <w:r>
              <w:rPr>
                <w:rFonts w:hint="eastAsia" w:ascii="宋体" w:hAnsi="宋体" w:cs="宋体"/>
                <w:kern w:val="0"/>
                <w:sz w:val="18"/>
                <w:szCs w:val="18"/>
              </w:rPr>
              <w:t>φ57*3.5mm</w:t>
            </w:r>
          </w:p>
        </w:tc>
        <w:tc>
          <w:tcPr>
            <w:tcW w:w="493" w:type="pct"/>
            <w:tcBorders>
              <w:top w:val="nil"/>
              <w:left w:val="nil"/>
              <w:bottom w:val="single" w:color="auto" w:sz="4" w:space="0"/>
              <w:right w:val="single" w:color="auto" w:sz="4" w:space="0"/>
            </w:tcBorders>
            <w:shd w:val="clear" w:color="000000" w:fill="FFFFFF"/>
            <w:vAlign w:val="center"/>
          </w:tcPr>
          <w:p w14:paraId="2DE5D2DD">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5F66D70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3C5950D6">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 xml:space="preserve">120 </w:t>
            </w:r>
          </w:p>
        </w:tc>
        <w:tc>
          <w:tcPr>
            <w:tcW w:w="268" w:type="pct"/>
            <w:tcBorders>
              <w:top w:val="nil"/>
              <w:left w:val="nil"/>
              <w:bottom w:val="single" w:color="auto" w:sz="4" w:space="0"/>
              <w:right w:val="single" w:color="auto" w:sz="4" w:space="0"/>
            </w:tcBorders>
            <w:shd w:val="clear" w:color="000000" w:fill="FFFFFF"/>
            <w:vAlign w:val="bottom"/>
          </w:tcPr>
          <w:p w14:paraId="7450AF7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15351A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FBC5DA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434D5EA">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889E45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31</w:t>
            </w:r>
          </w:p>
        </w:tc>
        <w:tc>
          <w:tcPr>
            <w:tcW w:w="551" w:type="pct"/>
            <w:tcBorders>
              <w:top w:val="nil"/>
              <w:left w:val="nil"/>
              <w:bottom w:val="single" w:color="auto" w:sz="4" w:space="0"/>
              <w:right w:val="single" w:color="auto" w:sz="4" w:space="0"/>
            </w:tcBorders>
            <w:shd w:val="clear" w:color="000000" w:fill="FFFFFF"/>
            <w:vAlign w:val="center"/>
          </w:tcPr>
          <w:p w14:paraId="430C98B1">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w:t>
            </w:r>
            <w:r>
              <w:rPr>
                <w:rFonts w:hint="eastAsia" w:ascii="宋体" w:hAnsi="宋体" w:cs="宋体"/>
                <w:kern w:val="0"/>
                <w:sz w:val="18"/>
                <w:szCs w:val="18"/>
                <w:lang w:val="en-US" w:eastAsia="zh-CN"/>
              </w:rPr>
              <w:t>无缝钢管</w:t>
            </w:r>
          </w:p>
        </w:tc>
        <w:tc>
          <w:tcPr>
            <w:tcW w:w="675" w:type="pct"/>
            <w:tcBorders>
              <w:top w:val="nil"/>
              <w:left w:val="nil"/>
              <w:bottom w:val="single" w:color="auto" w:sz="4" w:space="0"/>
              <w:right w:val="single" w:color="auto" w:sz="4" w:space="0"/>
            </w:tcBorders>
            <w:shd w:val="clear" w:color="000000" w:fill="FFFFFF"/>
            <w:vAlign w:val="center"/>
          </w:tcPr>
          <w:p w14:paraId="705EB49F">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 xml:space="preserve">φ89×3 </w:t>
            </w:r>
            <w:r>
              <w:rPr>
                <w:rFonts w:hint="eastAsia" w:ascii="宋体" w:hAnsi="宋体" w:cs="宋体"/>
                <w:kern w:val="0"/>
                <w:sz w:val="18"/>
                <w:szCs w:val="18"/>
              </w:rPr>
              <w:t>mm</w:t>
            </w:r>
          </w:p>
        </w:tc>
        <w:tc>
          <w:tcPr>
            <w:tcW w:w="493" w:type="pct"/>
            <w:tcBorders>
              <w:top w:val="nil"/>
              <w:left w:val="nil"/>
              <w:bottom w:val="single" w:color="auto" w:sz="4" w:space="0"/>
              <w:right w:val="single" w:color="auto" w:sz="4" w:space="0"/>
            </w:tcBorders>
            <w:shd w:val="clear" w:color="000000" w:fill="FFFFFF"/>
            <w:vAlign w:val="center"/>
          </w:tcPr>
          <w:p w14:paraId="22650FF9">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304</w:t>
            </w:r>
          </w:p>
        </w:tc>
        <w:tc>
          <w:tcPr>
            <w:tcW w:w="200" w:type="pct"/>
            <w:tcBorders>
              <w:top w:val="nil"/>
              <w:left w:val="nil"/>
              <w:bottom w:val="single" w:color="auto" w:sz="4" w:space="0"/>
              <w:right w:val="single" w:color="auto" w:sz="4" w:space="0"/>
            </w:tcBorders>
            <w:shd w:val="clear" w:color="000000" w:fill="FFFFFF"/>
            <w:vAlign w:val="center"/>
          </w:tcPr>
          <w:p w14:paraId="73E55CB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米</w:t>
            </w:r>
          </w:p>
        </w:tc>
        <w:tc>
          <w:tcPr>
            <w:tcW w:w="211" w:type="pct"/>
            <w:tcBorders>
              <w:top w:val="nil"/>
              <w:left w:val="nil"/>
              <w:bottom w:val="single" w:color="auto" w:sz="4" w:space="0"/>
              <w:right w:val="single" w:color="auto" w:sz="4" w:space="0"/>
            </w:tcBorders>
            <w:shd w:val="clear" w:color="000000" w:fill="FFFFFF"/>
            <w:vAlign w:val="center"/>
          </w:tcPr>
          <w:p w14:paraId="2C977B21">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30</w:t>
            </w:r>
          </w:p>
        </w:tc>
        <w:tc>
          <w:tcPr>
            <w:tcW w:w="268" w:type="pct"/>
            <w:tcBorders>
              <w:top w:val="nil"/>
              <w:left w:val="nil"/>
              <w:bottom w:val="single" w:color="auto" w:sz="4" w:space="0"/>
              <w:right w:val="single" w:color="auto" w:sz="4" w:space="0"/>
            </w:tcBorders>
            <w:shd w:val="clear" w:color="000000" w:fill="FFFFFF"/>
            <w:vAlign w:val="bottom"/>
          </w:tcPr>
          <w:p w14:paraId="6F84A1CE">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5D773018">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4AFFF7EA">
            <w:pPr>
              <w:widowControl/>
              <w:spacing w:line="0" w:lineRule="atLeast"/>
              <w:jc w:val="center"/>
              <w:rPr>
                <w:rFonts w:hint="eastAsia" w:ascii="宋体" w:hAnsi="宋体" w:cs="宋体"/>
                <w:kern w:val="0"/>
                <w:sz w:val="18"/>
                <w:szCs w:val="18"/>
              </w:rPr>
            </w:pPr>
          </w:p>
        </w:tc>
      </w:tr>
      <w:tr w14:paraId="2383269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69F545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51" w:type="pct"/>
            <w:tcBorders>
              <w:top w:val="nil"/>
              <w:left w:val="nil"/>
              <w:bottom w:val="single" w:color="auto" w:sz="4" w:space="0"/>
              <w:right w:val="single" w:color="auto" w:sz="4" w:space="0"/>
            </w:tcBorders>
            <w:shd w:val="clear" w:color="000000" w:fill="FFFFFF"/>
            <w:vAlign w:val="center"/>
          </w:tcPr>
          <w:p w14:paraId="0B83E119">
            <w:pPr>
              <w:widowControl/>
              <w:spacing w:line="0" w:lineRule="atLeast"/>
              <w:rPr>
                <w:rFonts w:hint="eastAsia" w:ascii="宋体" w:hAnsi="宋体" w:cs="宋体"/>
                <w:kern w:val="0"/>
                <w:sz w:val="18"/>
                <w:szCs w:val="18"/>
              </w:rPr>
            </w:pPr>
            <w:r>
              <w:rPr>
                <w:rFonts w:hint="eastAsia" w:ascii="宋体" w:hAnsi="宋体" w:cs="宋体"/>
                <w:kern w:val="0"/>
                <w:sz w:val="18"/>
                <w:szCs w:val="18"/>
              </w:rPr>
              <w:t>矩形管（碳钢)</w:t>
            </w:r>
          </w:p>
        </w:tc>
        <w:tc>
          <w:tcPr>
            <w:tcW w:w="675" w:type="pct"/>
            <w:tcBorders>
              <w:top w:val="nil"/>
              <w:left w:val="nil"/>
              <w:bottom w:val="single" w:color="auto" w:sz="4" w:space="0"/>
              <w:right w:val="single" w:color="auto" w:sz="4" w:space="0"/>
            </w:tcBorders>
            <w:shd w:val="clear" w:color="000000" w:fill="FFFFFF"/>
            <w:vAlign w:val="center"/>
          </w:tcPr>
          <w:p w14:paraId="42B98B2E">
            <w:pPr>
              <w:widowControl/>
              <w:spacing w:line="0" w:lineRule="atLeast"/>
              <w:rPr>
                <w:rFonts w:hint="eastAsia" w:ascii="宋体" w:hAnsi="宋体" w:cs="宋体"/>
                <w:kern w:val="0"/>
                <w:sz w:val="18"/>
                <w:szCs w:val="18"/>
              </w:rPr>
            </w:pPr>
            <w:r>
              <w:rPr>
                <w:rFonts w:hint="eastAsia" w:ascii="宋体" w:hAnsi="宋体" w:cs="宋体"/>
                <w:kern w:val="0"/>
                <w:sz w:val="18"/>
                <w:szCs w:val="18"/>
              </w:rPr>
              <w:t>40*40*2.75mm 20#</w:t>
            </w:r>
          </w:p>
        </w:tc>
        <w:tc>
          <w:tcPr>
            <w:tcW w:w="493" w:type="pct"/>
            <w:tcBorders>
              <w:top w:val="nil"/>
              <w:left w:val="nil"/>
              <w:bottom w:val="single" w:color="auto" w:sz="4" w:space="0"/>
              <w:right w:val="single" w:color="auto" w:sz="4" w:space="0"/>
            </w:tcBorders>
            <w:shd w:val="clear" w:color="000000" w:fill="FFFFFF"/>
            <w:vAlign w:val="center"/>
          </w:tcPr>
          <w:p w14:paraId="43BBBD0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18D96C9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E17F45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15</w:t>
            </w:r>
          </w:p>
        </w:tc>
        <w:tc>
          <w:tcPr>
            <w:tcW w:w="268" w:type="pct"/>
            <w:tcBorders>
              <w:top w:val="nil"/>
              <w:left w:val="nil"/>
              <w:bottom w:val="single" w:color="auto" w:sz="4" w:space="0"/>
              <w:right w:val="single" w:color="auto" w:sz="4" w:space="0"/>
            </w:tcBorders>
            <w:shd w:val="clear" w:color="000000" w:fill="FFFFFF"/>
            <w:vAlign w:val="bottom"/>
          </w:tcPr>
          <w:p w14:paraId="035E367F">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C73F21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13B595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F04E91C">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5AB9EF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33</w:t>
            </w:r>
          </w:p>
        </w:tc>
        <w:tc>
          <w:tcPr>
            <w:tcW w:w="551" w:type="pct"/>
            <w:tcBorders>
              <w:top w:val="nil"/>
              <w:left w:val="nil"/>
              <w:bottom w:val="single" w:color="auto" w:sz="4" w:space="0"/>
              <w:right w:val="single" w:color="auto" w:sz="4" w:space="0"/>
            </w:tcBorders>
            <w:shd w:val="clear" w:color="000000" w:fill="FFFFFF"/>
            <w:vAlign w:val="center"/>
          </w:tcPr>
          <w:p w14:paraId="24FEF6A6">
            <w:pPr>
              <w:widowControl/>
              <w:spacing w:line="0" w:lineRule="atLeast"/>
              <w:rPr>
                <w:rFonts w:hint="eastAsia" w:ascii="宋体" w:hAnsi="宋体" w:cs="宋体"/>
                <w:kern w:val="0"/>
                <w:sz w:val="18"/>
                <w:szCs w:val="18"/>
              </w:rPr>
            </w:pPr>
            <w:r>
              <w:rPr>
                <w:rFonts w:hint="eastAsia" w:ascii="宋体" w:hAnsi="宋体" w:cs="宋体"/>
                <w:kern w:val="0"/>
                <w:sz w:val="18"/>
                <w:szCs w:val="18"/>
              </w:rPr>
              <w:t>矩形管（碳钢)</w:t>
            </w:r>
          </w:p>
        </w:tc>
        <w:tc>
          <w:tcPr>
            <w:tcW w:w="675" w:type="pct"/>
            <w:tcBorders>
              <w:top w:val="nil"/>
              <w:left w:val="nil"/>
              <w:bottom w:val="single" w:color="auto" w:sz="4" w:space="0"/>
              <w:right w:val="single" w:color="auto" w:sz="4" w:space="0"/>
            </w:tcBorders>
            <w:shd w:val="clear" w:color="000000" w:fill="FFFFFF"/>
            <w:vAlign w:val="center"/>
          </w:tcPr>
          <w:p w14:paraId="10DEE594">
            <w:pPr>
              <w:widowControl/>
              <w:spacing w:line="0" w:lineRule="atLeast"/>
              <w:rPr>
                <w:rFonts w:hint="eastAsia" w:ascii="宋体" w:hAnsi="宋体" w:cs="宋体"/>
                <w:kern w:val="0"/>
                <w:sz w:val="18"/>
                <w:szCs w:val="18"/>
              </w:rPr>
            </w:pPr>
            <w:r>
              <w:rPr>
                <w:rFonts w:hint="eastAsia" w:ascii="宋体" w:hAnsi="宋体" w:cs="宋体"/>
                <w:kern w:val="0"/>
                <w:sz w:val="18"/>
                <w:szCs w:val="18"/>
              </w:rPr>
              <w:t>60*30*2.75mm 20#</w:t>
            </w:r>
          </w:p>
        </w:tc>
        <w:tc>
          <w:tcPr>
            <w:tcW w:w="493" w:type="pct"/>
            <w:tcBorders>
              <w:top w:val="nil"/>
              <w:left w:val="nil"/>
              <w:bottom w:val="single" w:color="auto" w:sz="4" w:space="0"/>
              <w:right w:val="single" w:color="auto" w:sz="4" w:space="0"/>
            </w:tcBorders>
            <w:shd w:val="clear" w:color="000000" w:fill="FFFFFF"/>
            <w:vAlign w:val="center"/>
          </w:tcPr>
          <w:p w14:paraId="30D19523">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36CB0469">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tcPr>
          <w:p w14:paraId="64A2425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15</w:t>
            </w:r>
          </w:p>
        </w:tc>
        <w:tc>
          <w:tcPr>
            <w:tcW w:w="268" w:type="pct"/>
            <w:tcBorders>
              <w:top w:val="nil"/>
              <w:left w:val="nil"/>
              <w:bottom w:val="single" w:color="auto" w:sz="4" w:space="0"/>
              <w:right w:val="single" w:color="auto" w:sz="4" w:space="0"/>
            </w:tcBorders>
            <w:shd w:val="clear" w:color="000000" w:fill="FFFFFF"/>
            <w:vAlign w:val="bottom"/>
          </w:tcPr>
          <w:p w14:paraId="1E6345EA">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52B102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514815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6BF10D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EA7BE7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34</w:t>
            </w:r>
          </w:p>
        </w:tc>
        <w:tc>
          <w:tcPr>
            <w:tcW w:w="551" w:type="pct"/>
            <w:tcBorders>
              <w:top w:val="nil"/>
              <w:left w:val="nil"/>
              <w:bottom w:val="single" w:color="auto" w:sz="4" w:space="0"/>
              <w:right w:val="single" w:color="auto" w:sz="4" w:space="0"/>
            </w:tcBorders>
            <w:shd w:val="clear" w:color="000000" w:fill="FFFFFF"/>
            <w:vAlign w:val="center"/>
          </w:tcPr>
          <w:p w14:paraId="3B7481E4">
            <w:pPr>
              <w:widowControl/>
              <w:spacing w:line="0" w:lineRule="atLeast"/>
              <w:rPr>
                <w:rFonts w:hint="eastAsia" w:ascii="宋体" w:hAnsi="宋体" w:cs="宋体"/>
                <w:kern w:val="0"/>
                <w:sz w:val="18"/>
                <w:szCs w:val="18"/>
              </w:rPr>
            </w:pPr>
            <w:r>
              <w:rPr>
                <w:rFonts w:hint="eastAsia" w:ascii="宋体" w:hAnsi="宋体" w:cs="宋体"/>
                <w:kern w:val="0"/>
                <w:sz w:val="18"/>
                <w:szCs w:val="18"/>
              </w:rPr>
              <w:t>矩形管（碳钢)</w:t>
            </w:r>
          </w:p>
        </w:tc>
        <w:tc>
          <w:tcPr>
            <w:tcW w:w="675" w:type="pct"/>
            <w:tcBorders>
              <w:top w:val="nil"/>
              <w:left w:val="nil"/>
              <w:bottom w:val="single" w:color="auto" w:sz="4" w:space="0"/>
              <w:right w:val="single" w:color="auto" w:sz="4" w:space="0"/>
            </w:tcBorders>
            <w:shd w:val="clear" w:color="000000" w:fill="FFFFFF"/>
            <w:vAlign w:val="center"/>
          </w:tcPr>
          <w:p w14:paraId="75341775">
            <w:pPr>
              <w:widowControl/>
              <w:spacing w:line="0" w:lineRule="atLeast"/>
              <w:rPr>
                <w:rFonts w:hint="eastAsia" w:ascii="宋体" w:hAnsi="宋体" w:cs="宋体"/>
                <w:kern w:val="0"/>
                <w:sz w:val="18"/>
                <w:szCs w:val="18"/>
              </w:rPr>
            </w:pPr>
            <w:r>
              <w:rPr>
                <w:rFonts w:hint="eastAsia" w:ascii="宋体" w:hAnsi="宋体" w:cs="宋体"/>
                <w:kern w:val="0"/>
                <w:sz w:val="18"/>
                <w:szCs w:val="18"/>
              </w:rPr>
              <w:t>50*50*2.75mm 20#</w:t>
            </w:r>
          </w:p>
        </w:tc>
        <w:tc>
          <w:tcPr>
            <w:tcW w:w="493" w:type="pct"/>
            <w:tcBorders>
              <w:top w:val="nil"/>
              <w:left w:val="nil"/>
              <w:bottom w:val="single" w:color="auto" w:sz="4" w:space="0"/>
              <w:right w:val="single" w:color="auto" w:sz="4" w:space="0"/>
            </w:tcBorders>
            <w:shd w:val="clear" w:color="000000" w:fill="FFFFFF"/>
            <w:vAlign w:val="center"/>
          </w:tcPr>
          <w:p w14:paraId="2679D078">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6F839130">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tcPr>
          <w:p w14:paraId="048B40E3">
            <w:pPr>
              <w:jc w:val="center"/>
            </w:pPr>
            <w:r>
              <w:rPr>
                <w:rFonts w:hint="eastAsia" w:ascii="宋体" w:hAnsi="宋体" w:cs="宋体"/>
                <w:kern w:val="0"/>
                <w:sz w:val="18"/>
                <w:szCs w:val="18"/>
              </w:rPr>
              <w:t>15</w:t>
            </w:r>
          </w:p>
        </w:tc>
        <w:tc>
          <w:tcPr>
            <w:tcW w:w="268" w:type="pct"/>
            <w:tcBorders>
              <w:top w:val="nil"/>
              <w:left w:val="nil"/>
              <w:bottom w:val="single" w:color="auto" w:sz="4" w:space="0"/>
              <w:right w:val="single" w:color="auto" w:sz="4" w:space="0"/>
            </w:tcBorders>
            <w:shd w:val="clear" w:color="000000" w:fill="FFFFFF"/>
            <w:vAlign w:val="bottom"/>
          </w:tcPr>
          <w:p w14:paraId="4043F880">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AE89D1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B52498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2CBEFF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5BF8B9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35</w:t>
            </w:r>
          </w:p>
        </w:tc>
        <w:tc>
          <w:tcPr>
            <w:tcW w:w="551" w:type="pct"/>
            <w:tcBorders>
              <w:top w:val="nil"/>
              <w:left w:val="nil"/>
              <w:bottom w:val="single" w:color="auto" w:sz="4" w:space="0"/>
              <w:right w:val="single" w:color="auto" w:sz="4" w:space="0"/>
            </w:tcBorders>
            <w:shd w:val="clear" w:color="000000" w:fill="FFFFFF"/>
            <w:vAlign w:val="center"/>
          </w:tcPr>
          <w:p w14:paraId="721A8CEB">
            <w:pPr>
              <w:widowControl/>
              <w:spacing w:line="0" w:lineRule="atLeast"/>
              <w:rPr>
                <w:rFonts w:hint="eastAsia" w:ascii="宋体" w:hAnsi="宋体" w:cs="宋体"/>
                <w:kern w:val="0"/>
                <w:sz w:val="18"/>
                <w:szCs w:val="18"/>
              </w:rPr>
            </w:pPr>
            <w:r>
              <w:rPr>
                <w:rFonts w:hint="eastAsia" w:ascii="宋体" w:hAnsi="宋体" w:cs="宋体"/>
                <w:kern w:val="0"/>
                <w:sz w:val="18"/>
                <w:szCs w:val="18"/>
              </w:rPr>
              <w:t>矩形管（碳钢)</w:t>
            </w:r>
          </w:p>
        </w:tc>
        <w:tc>
          <w:tcPr>
            <w:tcW w:w="675" w:type="pct"/>
            <w:tcBorders>
              <w:top w:val="nil"/>
              <w:left w:val="nil"/>
              <w:bottom w:val="single" w:color="auto" w:sz="4" w:space="0"/>
              <w:right w:val="single" w:color="auto" w:sz="4" w:space="0"/>
            </w:tcBorders>
            <w:shd w:val="clear" w:color="000000" w:fill="FFFFFF"/>
            <w:vAlign w:val="center"/>
          </w:tcPr>
          <w:p w14:paraId="5BE20189">
            <w:pPr>
              <w:widowControl/>
              <w:spacing w:line="0" w:lineRule="atLeast"/>
              <w:rPr>
                <w:rFonts w:hint="eastAsia" w:ascii="宋体" w:hAnsi="宋体" w:cs="宋体"/>
                <w:kern w:val="0"/>
                <w:sz w:val="18"/>
                <w:szCs w:val="18"/>
              </w:rPr>
            </w:pPr>
            <w:r>
              <w:rPr>
                <w:rFonts w:hint="eastAsia" w:ascii="宋体" w:hAnsi="宋体" w:cs="宋体"/>
                <w:kern w:val="0"/>
                <w:sz w:val="18"/>
                <w:szCs w:val="18"/>
              </w:rPr>
              <w:t>70*50*3.0mm  20#</w:t>
            </w:r>
          </w:p>
        </w:tc>
        <w:tc>
          <w:tcPr>
            <w:tcW w:w="493" w:type="pct"/>
            <w:tcBorders>
              <w:top w:val="nil"/>
              <w:left w:val="nil"/>
              <w:bottom w:val="single" w:color="auto" w:sz="4" w:space="0"/>
              <w:right w:val="single" w:color="auto" w:sz="4" w:space="0"/>
            </w:tcBorders>
            <w:shd w:val="clear" w:color="000000" w:fill="FFFFFF"/>
            <w:vAlign w:val="center"/>
          </w:tcPr>
          <w:p w14:paraId="7DB5F38E">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2FFD9044">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tcPr>
          <w:p w14:paraId="729E9624">
            <w:pPr>
              <w:jc w:val="center"/>
            </w:pPr>
            <w:r>
              <w:rPr>
                <w:rFonts w:hint="eastAsia" w:ascii="宋体" w:hAnsi="宋体" w:cs="宋体"/>
                <w:kern w:val="0"/>
                <w:sz w:val="18"/>
                <w:szCs w:val="18"/>
              </w:rPr>
              <w:t>15</w:t>
            </w:r>
          </w:p>
        </w:tc>
        <w:tc>
          <w:tcPr>
            <w:tcW w:w="268" w:type="pct"/>
            <w:tcBorders>
              <w:top w:val="nil"/>
              <w:left w:val="nil"/>
              <w:bottom w:val="single" w:color="auto" w:sz="4" w:space="0"/>
              <w:right w:val="single" w:color="auto" w:sz="4" w:space="0"/>
            </w:tcBorders>
            <w:shd w:val="clear" w:color="000000" w:fill="FFFFFF"/>
            <w:vAlign w:val="bottom"/>
          </w:tcPr>
          <w:p w14:paraId="4875C76B">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75129C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225AEA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9F429A1">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D8FFF7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551" w:type="pct"/>
            <w:tcBorders>
              <w:top w:val="nil"/>
              <w:left w:val="nil"/>
              <w:bottom w:val="single" w:color="auto" w:sz="4" w:space="0"/>
              <w:right w:val="single" w:color="auto" w:sz="4" w:space="0"/>
            </w:tcBorders>
            <w:shd w:val="clear" w:color="000000" w:fill="FFFFFF"/>
            <w:vAlign w:val="center"/>
          </w:tcPr>
          <w:p w14:paraId="4E14328B">
            <w:pPr>
              <w:widowControl/>
              <w:spacing w:line="0" w:lineRule="atLeast"/>
              <w:rPr>
                <w:rFonts w:hint="eastAsia" w:ascii="宋体" w:hAnsi="宋体" w:cs="宋体"/>
                <w:kern w:val="0"/>
                <w:sz w:val="18"/>
                <w:szCs w:val="18"/>
              </w:rPr>
            </w:pPr>
            <w:r>
              <w:rPr>
                <w:rFonts w:hint="eastAsia" w:ascii="宋体" w:hAnsi="宋体" w:cs="宋体"/>
                <w:kern w:val="0"/>
                <w:sz w:val="18"/>
                <w:szCs w:val="18"/>
              </w:rPr>
              <w:t>矩形管（碳钢)</w:t>
            </w:r>
          </w:p>
        </w:tc>
        <w:tc>
          <w:tcPr>
            <w:tcW w:w="675" w:type="pct"/>
            <w:tcBorders>
              <w:top w:val="nil"/>
              <w:left w:val="nil"/>
              <w:bottom w:val="single" w:color="auto" w:sz="4" w:space="0"/>
              <w:right w:val="single" w:color="auto" w:sz="4" w:space="0"/>
            </w:tcBorders>
            <w:shd w:val="clear" w:color="000000" w:fill="FFFFFF"/>
            <w:vAlign w:val="center"/>
          </w:tcPr>
          <w:p w14:paraId="5A5F1FF1">
            <w:pPr>
              <w:widowControl/>
              <w:spacing w:line="0" w:lineRule="atLeast"/>
              <w:rPr>
                <w:rFonts w:hint="eastAsia" w:ascii="宋体" w:hAnsi="宋体" w:cs="宋体"/>
                <w:kern w:val="0"/>
                <w:sz w:val="18"/>
                <w:szCs w:val="18"/>
              </w:rPr>
            </w:pPr>
            <w:r>
              <w:rPr>
                <w:rFonts w:hint="eastAsia" w:ascii="宋体" w:hAnsi="宋体" w:cs="宋体"/>
                <w:kern w:val="0"/>
                <w:sz w:val="18"/>
                <w:szCs w:val="18"/>
              </w:rPr>
              <w:t>100*80*3.75mm 20#</w:t>
            </w:r>
          </w:p>
        </w:tc>
        <w:tc>
          <w:tcPr>
            <w:tcW w:w="493" w:type="pct"/>
            <w:tcBorders>
              <w:top w:val="nil"/>
              <w:left w:val="nil"/>
              <w:bottom w:val="single" w:color="auto" w:sz="4" w:space="0"/>
              <w:right w:val="single" w:color="auto" w:sz="4" w:space="0"/>
            </w:tcBorders>
            <w:shd w:val="clear" w:color="000000" w:fill="FFFFFF"/>
            <w:vAlign w:val="center"/>
          </w:tcPr>
          <w:p w14:paraId="599CA62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5EE3C5A2">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tcPr>
          <w:p w14:paraId="4444F160">
            <w:pPr>
              <w:jc w:val="center"/>
            </w:pPr>
            <w:r>
              <w:rPr>
                <w:rFonts w:hint="eastAsia" w:ascii="宋体" w:hAnsi="宋体" w:cs="宋体"/>
                <w:kern w:val="0"/>
                <w:sz w:val="18"/>
                <w:szCs w:val="18"/>
              </w:rPr>
              <w:t>15</w:t>
            </w:r>
          </w:p>
        </w:tc>
        <w:tc>
          <w:tcPr>
            <w:tcW w:w="268" w:type="pct"/>
            <w:tcBorders>
              <w:top w:val="nil"/>
              <w:left w:val="nil"/>
              <w:bottom w:val="single" w:color="auto" w:sz="4" w:space="0"/>
              <w:right w:val="single" w:color="auto" w:sz="4" w:space="0"/>
            </w:tcBorders>
            <w:shd w:val="clear" w:color="000000" w:fill="FFFFFF"/>
            <w:vAlign w:val="bottom"/>
          </w:tcPr>
          <w:p w14:paraId="1B54EA7C">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DF699E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14F9A1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ADADD4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E6956B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37</w:t>
            </w:r>
          </w:p>
        </w:tc>
        <w:tc>
          <w:tcPr>
            <w:tcW w:w="551" w:type="pct"/>
            <w:tcBorders>
              <w:top w:val="nil"/>
              <w:left w:val="nil"/>
              <w:bottom w:val="single" w:color="auto" w:sz="4" w:space="0"/>
              <w:right w:val="single" w:color="auto" w:sz="4" w:space="0"/>
            </w:tcBorders>
            <w:shd w:val="clear" w:color="000000" w:fill="FFFFFF"/>
            <w:vAlign w:val="center"/>
          </w:tcPr>
          <w:p w14:paraId="67AE56DD">
            <w:pPr>
              <w:widowControl/>
              <w:spacing w:line="0" w:lineRule="atLeast"/>
              <w:rPr>
                <w:rFonts w:hint="eastAsia" w:ascii="宋体" w:hAnsi="宋体" w:cs="宋体"/>
                <w:kern w:val="0"/>
                <w:sz w:val="18"/>
                <w:szCs w:val="18"/>
              </w:rPr>
            </w:pPr>
            <w:r>
              <w:rPr>
                <w:rFonts w:hint="eastAsia" w:ascii="宋体" w:hAnsi="宋体" w:cs="宋体"/>
                <w:kern w:val="0"/>
                <w:sz w:val="18"/>
                <w:szCs w:val="18"/>
              </w:rPr>
              <w:t>矩形管（碳钢)</w:t>
            </w:r>
          </w:p>
        </w:tc>
        <w:tc>
          <w:tcPr>
            <w:tcW w:w="675" w:type="pct"/>
            <w:tcBorders>
              <w:top w:val="nil"/>
              <w:left w:val="nil"/>
              <w:bottom w:val="single" w:color="auto" w:sz="4" w:space="0"/>
              <w:right w:val="single" w:color="auto" w:sz="4" w:space="0"/>
            </w:tcBorders>
            <w:shd w:val="clear" w:color="000000" w:fill="FFFFFF"/>
            <w:vAlign w:val="center"/>
          </w:tcPr>
          <w:p w14:paraId="73246C15">
            <w:pPr>
              <w:widowControl/>
              <w:spacing w:line="0" w:lineRule="atLeast"/>
              <w:rPr>
                <w:rFonts w:hint="eastAsia" w:ascii="宋体" w:hAnsi="宋体" w:cs="宋体"/>
                <w:kern w:val="0"/>
                <w:sz w:val="18"/>
                <w:szCs w:val="18"/>
              </w:rPr>
            </w:pPr>
            <w:r>
              <w:rPr>
                <w:rFonts w:hint="eastAsia" w:ascii="宋体" w:hAnsi="宋体" w:cs="宋体"/>
                <w:kern w:val="0"/>
                <w:sz w:val="18"/>
                <w:szCs w:val="18"/>
              </w:rPr>
              <w:t>140*80*3.75mm 20#</w:t>
            </w:r>
          </w:p>
        </w:tc>
        <w:tc>
          <w:tcPr>
            <w:tcW w:w="493" w:type="pct"/>
            <w:tcBorders>
              <w:top w:val="nil"/>
              <w:left w:val="nil"/>
              <w:bottom w:val="single" w:color="auto" w:sz="4" w:space="0"/>
              <w:right w:val="single" w:color="auto" w:sz="4" w:space="0"/>
            </w:tcBorders>
            <w:shd w:val="clear" w:color="000000" w:fill="FFFFFF"/>
            <w:vAlign w:val="center"/>
          </w:tcPr>
          <w:p w14:paraId="5DAB023E">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6449306C">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tcPr>
          <w:p w14:paraId="60115A0F">
            <w:pPr>
              <w:jc w:val="center"/>
            </w:pPr>
            <w:r>
              <w:rPr>
                <w:rFonts w:hint="eastAsia" w:ascii="宋体" w:hAnsi="宋体" w:cs="宋体"/>
                <w:kern w:val="0"/>
                <w:sz w:val="18"/>
                <w:szCs w:val="18"/>
              </w:rPr>
              <w:t>15</w:t>
            </w:r>
          </w:p>
        </w:tc>
        <w:tc>
          <w:tcPr>
            <w:tcW w:w="268" w:type="pct"/>
            <w:tcBorders>
              <w:top w:val="nil"/>
              <w:left w:val="nil"/>
              <w:bottom w:val="single" w:color="auto" w:sz="4" w:space="0"/>
              <w:right w:val="single" w:color="auto" w:sz="4" w:space="0"/>
            </w:tcBorders>
            <w:shd w:val="clear" w:color="000000" w:fill="FFFFFF"/>
            <w:vAlign w:val="bottom"/>
          </w:tcPr>
          <w:p w14:paraId="02173A4C">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8739C3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00054D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7DDD9E9">
        <w:tblPrEx>
          <w:tblCellMar>
            <w:top w:w="0" w:type="dxa"/>
            <w:left w:w="108" w:type="dxa"/>
            <w:bottom w:w="0" w:type="dxa"/>
            <w:right w:w="108" w:type="dxa"/>
          </w:tblCellMar>
        </w:tblPrEx>
        <w:trPr>
          <w:gridAfter w:val="6"/>
          <w:wAfter w:w="1935" w:type="pct"/>
          <w:trHeight w:val="90"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AF9CDA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38</w:t>
            </w:r>
          </w:p>
        </w:tc>
        <w:tc>
          <w:tcPr>
            <w:tcW w:w="551" w:type="pct"/>
            <w:tcBorders>
              <w:top w:val="nil"/>
              <w:left w:val="nil"/>
              <w:bottom w:val="single" w:color="auto" w:sz="4" w:space="0"/>
              <w:right w:val="single" w:color="auto" w:sz="4" w:space="0"/>
            </w:tcBorders>
            <w:shd w:val="clear" w:color="000000" w:fill="FFFFFF"/>
            <w:vAlign w:val="center"/>
          </w:tcPr>
          <w:p w14:paraId="5BBD6F6A">
            <w:pPr>
              <w:widowControl/>
              <w:spacing w:line="0" w:lineRule="atLeast"/>
              <w:rPr>
                <w:rFonts w:hint="eastAsia" w:ascii="宋体" w:hAnsi="宋体" w:cs="宋体"/>
                <w:kern w:val="0"/>
                <w:sz w:val="18"/>
                <w:szCs w:val="18"/>
              </w:rPr>
            </w:pPr>
            <w:r>
              <w:rPr>
                <w:rFonts w:hint="eastAsia" w:ascii="宋体" w:hAnsi="宋体" w:cs="宋体"/>
                <w:kern w:val="0"/>
                <w:sz w:val="18"/>
                <w:szCs w:val="18"/>
              </w:rPr>
              <w:t>角钢</w:t>
            </w:r>
          </w:p>
        </w:tc>
        <w:tc>
          <w:tcPr>
            <w:tcW w:w="675" w:type="pct"/>
            <w:tcBorders>
              <w:top w:val="nil"/>
              <w:left w:val="nil"/>
              <w:bottom w:val="single" w:color="auto" w:sz="4" w:space="0"/>
              <w:right w:val="single" w:color="auto" w:sz="4" w:space="0"/>
            </w:tcBorders>
            <w:shd w:val="clear" w:color="000000" w:fill="FFFFFF"/>
            <w:vAlign w:val="center"/>
          </w:tcPr>
          <w:p w14:paraId="5CA407D3">
            <w:pPr>
              <w:widowControl/>
              <w:spacing w:line="0" w:lineRule="atLeast"/>
              <w:rPr>
                <w:rFonts w:hint="eastAsia" w:ascii="宋体" w:hAnsi="宋体" w:cs="宋体"/>
                <w:kern w:val="0"/>
                <w:sz w:val="18"/>
                <w:szCs w:val="18"/>
              </w:rPr>
            </w:pPr>
            <w:r>
              <w:rPr>
                <w:rFonts w:hint="eastAsia" w:ascii="宋体" w:hAnsi="宋体" w:cs="宋体"/>
                <w:kern w:val="0"/>
                <w:sz w:val="18"/>
                <w:szCs w:val="18"/>
              </w:rPr>
              <w:t>∠30*30*3mm 20#</w:t>
            </w:r>
          </w:p>
        </w:tc>
        <w:tc>
          <w:tcPr>
            <w:tcW w:w="493" w:type="pct"/>
            <w:tcBorders>
              <w:top w:val="nil"/>
              <w:left w:val="nil"/>
              <w:bottom w:val="single" w:color="auto" w:sz="4" w:space="0"/>
              <w:right w:val="single" w:color="auto" w:sz="4" w:space="0"/>
            </w:tcBorders>
            <w:shd w:val="clear" w:color="000000" w:fill="FFFFFF"/>
            <w:vAlign w:val="center"/>
          </w:tcPr>
          <w:p w14:paraId="63BBE7C9">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3F57D17">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7FE7FC74">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68" w:type="pct"/>
            <w:tcBorders>
              <w:top w:val="nil"/>
              <w:left w:val="nil"/>
              <w:bottom w:val="single" w:color="auto" w:sz="4" w:space="0"/>
              <w:right w:val="single" w:color="auto" w:sz="4" w:space="0"/>
            </w:tcBorders>
            <w:shd w:val="clear" w:color="000000" w:fill="FFFFFF"/>
            <w:vAlign w:val="bottom"/>
          </w:tcPr>
          <w:p w14:paraId="77AECE2E">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59665D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8D0C79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A9EACB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DBA75A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39</w:t>
            </w:r>
          </w:p>
        </w:tc>
        <w:tc>
          <w:tcPr>
            <w:tcW w:w="551" w:type="pct"/>
            <w:tcBorders>
              <w:top w:val="nil"/>
              <w:left w:val="nil"/>
              <w:bottom w:val="single" w:color="auto" w:sz="4" w:space="0"/>
              <w:right w:val="single" w:color="auto" w:sz="4" w:space="0"/>
            </w:tcBorders>
            <w:shd w:val="clear" w:color="000000" w:fill="FFFFFF"/>
            <w:vAlign w:val="center"/>
          </w:tcPr>
          <w:p w14:paraId="53CD1220">
            <w:pPr>
              <w:widowControl/>
              <w:spacing w:line="0" w:lineRule="atLeast"/>
              <w:rPr>
                <w:rFonts w:hint="eastAsia" w:ascii="宋体" w:hAnsi="宋体" w:cs="宋体"/>
                <w:kern w:val="0"/>
                <w:sz w:val="18"/>
                <w:szCs w:val="18"/>
              </w:rPr>
            </w:pPr>
            <w:r>
              <w:rPr>
                <w:rFonts w:hint="eastAsia" w:ascii="宋体" w:hAnsi="宋体" w:cs="宋体"/>
                <w:kern w:val="0"/>
                <w:sz w:val="18"/>
                <w:szCs w:val="18"/>
              </w:rPr>
              <w:t>角钢</w:t>
            </w:r>
          </w:p>
        </w:tc>
        <w:tc>
          <w:tcPr>
            <w:tcW w:w="675" w:type="pct"/>
            <w:tcBorders>
              <w:top w:val="nil"/>
              <w:left w:val="nil"/>
              <w:bottom w:val="single" w:color="auto" w:sz="4" w:space="0"/>
              <w:right w:val="single" w:color="auto" w:sz="4" w:space="0"/>
            </w:tcBorders>
            <w:shd w:val="clear" w:color="000000" w:fill="FFFFFF"/>
            <w:vAlign w:val="center"/>
          </w:tcPr>
          <w:p w14:paraId="200306EA">
            <w:pPr>
              <w:widowControl/>
              <w:spacing w:line="0" w:lineRule="atLeast"/>
              <w:rPr>
                <w:rFonts w:hint="eastAsia" w:ascii="宋体" w:hAnsi="宋体" w:cs="宋体"/>
                <w:kern w:val="0"/>
                <w:sz w:val="18"/>
                <w:szCs w:val="18"/>
              </w:rPr>
            </w:pPr>
            <w:r>
              <w:rPr>
                <w:rFonts w:hint="eastAsia" w:ascii="宋体" w:hAnsi="宋体" w:cs="宋体"/>
                <w:kern w:val="0"/>
                <w:sz w:val="18"/>
                <w:szCs w:val="18"/>
              </w:rPr>
              <w:t>∠40*40*4mm 20#</w:t>
            </w:r>
          </w:p>
        </w:tc>
        <w:tc>
          <w:tcPr>
            <w:tcW w:w="493" w:type="pct"/>
            <w:tcBorders>
              <w:top w:val="nil"/>
              <w:left w:val="nil"/>
              <w:bottom w:val="single" w:color="auto" w:sz="4" w:space="0"/>
              <w:right w:val="single" w:color="auto" w:sz="4" w:space="0"/>
            </w:tcBorders>
            <w:shd w:val="clear" w:color="000000" w:fill="FFFFFF"/>
            <w:vAlign w:val="center"/>
          </w:tcPr>
          <w:p w14:paraId="205B71AE">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3A9A01A7">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E7419DA">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268" w:type="pct"/>
            <w:tcBorders>
              <w:top w:val="nil"/>
              <w:left w:val="nil"/>
              <w:bottom w:val="single" w:color="auto" w:sz="4" w:space="0"/>
              <w:right w:val="single" w:color="auto" w:sz="4" w:space="0"/>
            </w:tcBorders>
            <w:shd w:val="clear" w:color="000000" w:fill="FFFFFF"/>
            <w:vAlign w:val="bottom"/>
          </w:tcPr>
          <w:p w14:paraId="45A2B22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BA233C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1AD45E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6B476C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E5D8FD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40</w:t>
            </w:r>
          </w:p>
        </w:tc>
        <w:tc>
          <w:tcPr>
            <w:tcW w:w="551" w:type="pct"/>
            <w:tcBorders>
              <w:top w:val="nil"/>
              <w:left w:val="nil"/>
              <w:bottom w:val="single" w:color="auto" w:sz="4" w:space="0"/>
              <w:right w:val="single" w:color="auto" w:sz="4" w:space="0"/>
            </w:tcBorders>
            <w:shd w:val="clear" w:color="000000" w:fill="FFFFFF"/>
            <w:vAlign w:val="center"/>
          </w:tcPr>
          <w:p w14:paraId="0AA687C7">
            <w:pPr>
              <w:widowControl/>
              <w:spacing w:line="0" w:lineRule="atLeast"/>
              <w:rPr>
                <w:rFonts w:hint="eastAsia" w:ascii="宋体" w:hAnsi="宋体" w:cs="宋体"/>
                <w:kern w:val="0"/>
                <w:sz w:val="18"/>
                <w:szCs w:val="18"/>
              </w:rPr>
            </w:pPr>
            <w:r>
              <w:rPr>
                <w:rFonts w:hint="eastAsia" w:ascii="宋体" w:hAnsi="宋体" w:cs="宋体"/>
                <w:kern w:val="0"/>
                <w:sz w:val="18"/>
                <w:szCs w:val="18"/>
              </w:rPr>
              <w:t>角钢</w:t>
            </w:r>
          </w:p>
        </w:tc>
        <w:tc>
          <w:tcPr>
            <w:tcW w:w="675" w:type="pct"/>
            <w:tcBorders>
              <w:top w:val="nil"/>
              <w:left w:val="nil"/>
              <w:bottom w:val="single" w:color="auto" w:sz="4" w:space="0"/>
              <w:right w:val="single" w:color="auto" w:sz="4" w:space="0"/>
            </w:tcBorders>
            <w:shd w:val="clear" w:color="000000" w:fill="FFFFFF"/>
            <w:vAlign w:val="center"/>
          </w:tcPr>
          <w:p w14:paraId="44A54482">
            <w:pPr>
              <w:widowControl/>
              <w:spacing w:line="0" w:lineRule="atLeast"/>
              <w:rPr>
                <w:rFonts w:hint="eastAsia" w:ascii="宋体" w:hAnsi="宋体" w:cs="宋体"/>
                <w:kern w:val="0"/>
                <w:sz w:val="18"/>
                <w:szCs w:val="18"/>
              </w:rPr>
            </w:pPr>
            <w:r>
              <w:rPr>
                <w:rFonts w:hint="eastAsia" w:ascii="宋体" w:hAnsi="宋体" w:cs="宋体"/>
                <w:kern w:val="0"/>
                <w:sz w:val="18"/>
                <w:szCs w:val="18"/>
              </w:rPr>
              <w:t>∠50*50*5mm 20#</w:t>
            </w:r>
          </w:p>
        </w:tc>
        <w:tc>
          <w:tcPr>
            <w:tcW w:w="493" w:type="pct"/>
            <w:tcBorders>
              <w:top w:val="nil"/>
              <w:left w:val="nil"/>
              <w:bottom w:val="single" w:color="auto" w:sz="4" w:space="0"/>
              <w:right w:val="single" w:color="auto" w:sz="4" w:space="0"/>
            </w:tcBorders>
            <w:shd w:val="clear" w:color="000000" w:fill="FFFFFF"/>
            <w:vAlign w:val="center"/>
          </w:tcPr>
          <w:p w14:paraId="6F4992D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56CA7B4">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777CB6DC">
            <w:pPr>
              <w:widowControl/>
              <w:spacing w:line="0" w:lineRule="atLeast"/>
              <w:jc w:val="center"/>
              <w:rPr>
                <w:rFonts w:ascii="宋体" w:hAnsi="宋体" w:cs="宋体"/>
                <w:kern w:val="0"/>
                <w:sz w:val="18"/>
                <w:szCs w:val="18"/>
              </w:rPr>
            </w:pPr>
            <w:r>
              <w:rPr>
                <w:rFonts w:hint="eastAsia" w:ascii="宋体" w:hAnsi="宋体" w:cs="宋体"/>
                <w:kern w:val="0"/>
                <w:sz w:val="18"/>
                <w:szCs w:val="18"/>
              </w:rPr>
              <w:t>50</w:t>
            </w:r>
          </w:p>
        </w:tc>
        <w:tc>
          <w:tcPr>
            <w:tcW w:w="268" w:type="pct"/>
            <w:tcBorders>
              <w:top w:val="nil"/>
              <w:left w:val="nil"/>
              <w:bottom w:val="single" w:color="auto" w:sz="4" w:space="0"/>
              <w:right w:val="single" w:color="auto" w:sz="4" w:space="0"/>
            </w:tcBorders>
            <w:shd w:val="clear" w:color="000000" w:fill="FFFFFF"/>
            <w:vAlign w:val="bottom"/>
          </w:tcPr>
          <w:p w14:paraId="07120EEA">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92A249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3D0397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36EC4B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EA2AC2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41</w:t>
            </w:r>
          </w:p>
        </w:tc>
        <w:tc>
          <w:tcPr>
            <w:tcW w:w="551" w:type="pct"/>
            <w:tcBorders>
              <w:top w:val="nil"/>
              <w:left w:val="nil"/>
              <w:bottom w:val="single" w:color="auto" w:sz="4" w:space="0"/>
              <w:right w:val="single" w:color="auto" w:sz="4" w:space="0"/>
            </w:tcBorders>
            <w:shd w:val="clear" w:color="000000" w:fill="FFFFFF"/>
            <w:vAlign w:val="center"/>
          </w:tcPr>
          <w:p w14:paraId="26A3FC51">
            <w:pPr>
              <w:widowControl/>
              <w:spacing w:line="0" w:lineRule="atLeast"/>
              <w:rPr>
                <w:rFonts w:hint="eastAsia" w:ascii="宋体" w:hAnsi="宋体" w:cs="宋体"/>
                <w:kern w:val="0"/>
                <w:sz w:val="18"/>
                <w:szCs w:val="18"/>
              </w:rPr>
            </w:pPr>
            <w:r>
              <w:rPr>
                <w:rFonts w:hint="eastAsia" w:ascii="宋体" w:hAnsi="宋体" w:cs="宋体"/>
                <w:kern w:val="0"/>
                <w:sz w:val="18"/>
                <w:szCs w:val="18"/>
              </w:rPr>
              <w:t>角钢</w:t>
            </w:r>
          </w:p>
        </w:tc>
        <w:tc>
          <w:tcPr>
            <w:tcW w:w="675" w:type="pct"/>
            <w:tcBorders>
              <w:top w:val="nil"/>
              <w:left w:val="nil"/>
              <w:bottom w:val="single" w:color="auto" w:sz="4" w:space="0"/>
              <w:right w:val="single" w:color="auto" w:sz="4" w:space="0"/>
            </w:tcBorders>
            <w:shd w:val="clear" w:color="000000" w:fill="FFFFFF"/>
            <w:vAlign w:val="center"/>
          </w:tcPr>
          <w:p w14:paraId="6625D1CA">
            <w:pPr>
              <w:widowControl/>
              <w:spacing w:line="0" w:lineRule="atLeast"/>
              <w:rPr>
                <w:rFonts w:hint="eastAsia" w:ascii="宋体" w:hAnsi="宋体" w:cs="宋体"/>
                <w:kern w:val="0"/>
                <w:sz w:val="18"/>
                <w:szCs w:val="18"/>
              </w:rPr>
            </w:pPr>
            <w:r>
              <w:rPr>
                <w:rFonts w:hint="eastAsia" w:ascii="宋体" w:hAnsi="宋体" w:cs="宋体"/>
                <w:kern w:val="0"/>
                <w:sz w:val="18"/>
                <w:szCs w:val="18"/>
              </w:rPr>
              <w:t>∠63*63*6mm 20#</w:t>
            </w:r>
          </w:p>
        </w:tc>
        <w:tc>
          <w:tcPr>
            <w:tcW w:w="493" w:type="pct"/>
            <w:tcBorders>
              <w:top w:val="nil"/>
              <w:left w:val="nil"/>
              <w:bottom w:val="single" w:color="auto" w:sz="4" w:space="0"/>
              <w:right w:val="single" w:color="auto" w:sz="4" w:space="0"/>
            </w:tcBorders>
            <w:shd w:val="clear" w:color="000000" w:fill="FFFFFF"/>
            <w:vAlign w:val="center"/>
          </w:tcPr>
          <w:p w14:paraId="6CAD4E1E">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08E965E">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570878FA">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33E1475F">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BCBB39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B18EDB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4454F3A">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621437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42</w:t>
            </w:r>
          </w:p>
        </w:tc>
        <w:tc>
          <w:tcPr>
            <w:tcW w:w="551" w:type="pct"/>
            <w:tcBorders>
              <w:top w:val="nil"/>
              <w:left w:val="nil"/>
              <w:bottom w:val="single" w:color="auto" w:sz="4" w:space="0"/>
              <w:right w:val="single" w:color="auto" w:sz="4" w:space="0"/>
            </w:tcBorders>
            <w:shd w:val="clear" w:color="000000" w:fill="FFFFFF"/>
            <w:vAlign w:val="center"/>
          </w:tcPr>
          <w:p w14:paraId="53014A9C">
            <w:pPr>
              <w:widowControl/>
              <w:spacing w:line="0" w:lineRule="atLeast"/>
              <w:rPr>
                <w:rFonts w:hint="eastAsia" w:ascii="宋体" w:hAnsi="宋体" w:cs="宋体"/>
                <w:kern w:val="0"/>
                <w:sz w:val="18"/>
                <w:szCs w:val="18"/>
              </w:rPr>
            </w:pPr>
            <w:r>
              <w:rPr>
                <w:rFonts w:hint="eastAsia" w:ascii="宋体" w:hAnsi="宋体" w:cs="宋体"/>
                <w:kern w:val="0"/>
                <w:sz w:val="18"/>
                <w:szCs w:val="18"/>
              </w:rPr>
              <w:t>角钢</w:t>
            </w:r>
          </w:p>
        </w:tc>
        <w:tc>
          <w:tcPr>
            <w:tcW w:w="675" w:type="pct"/>
            <w:tcBorders>
              <w:top w:val="nil"/>
              <w:left w:val="nil"/>
              <w:bottom w:val="single" w:color="auto" w:sz="4" w:space="0"/>
              <w:right w:val="single" w:color="auto" w:sz="4" w:space="0"/>
            </w:tcBorders>
            <w:shd w:val="clear" w:color="000000" w:fill="FFFFFF"/>
            <w:vAlign w:val="center"/>
          </w:tcPr>
          <w:p w14:paraId="0DD19D80">
            <w:pPr>
              <w:widowControl/>
              <w:spacing w:line="0" w:lineRule="atLeast"/>
              <w:rPr>
                <w:rFonts w:hint="eastAsia" w:ascii="宋体" w:hAnsi="宋体" w:cs="宋体"/>
                <w:kern w:val="0"/>
                <w:sz w:val="18"/>
                <w:szCs w:val="18"/>
              </w:rPr>
            </w:pPr>
            <w:r>
              <w:rPr>
                <w:rFonts w:hint="eastAsia" w:ascii="宋体" w:hAnsi="宋体" w:cs="宋体"/>
                <w:kern w:val="0"/>
                <w:sz w:val="18"/>
                <w:szCs w:val="18"/>
              </w:rPr>
              <w:t>∠75*75*6mm 20#</w:t>
            </w:r>
          </w:p>
        </w:tc>
        <w:tc>
          <w:tcPr>
            <w:tcW w:w="493" w:type="pct"/>
            <w:tcBorders>
              <w:top w:val="nil"/>
              <w:left w:val="nil"/>
              <w:bottom w:val="single" w:color="auto" w:sz="4" w:space="0"/>
              <w:right w:val="single" w:color="auto" w:sz="4" w:space="0"/>
            </w:tcBorders>
            <w:shd w:val="clear" w:color="000000" w:fill="FFFFFF"/>
            <w:vAlign w:val="center"/>
          </w:tcPr>
          <w:p w14:paraId="043D5405">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638907B6">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426E10CD">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68" w:type="pct"/>
            <w:tcBorders>
              <w:top w:val="nil"/>
              <w:left w:val="nil"/>
              <w:bottom w:val="single" w:color="auto" w:sz="4" w:space="0"/>
              <w:right w:val="single" w:color="auto" w:sz="4" w:space="0"/>
            </w:tcBorders>
            <w:shd w:val="clear" w:color="000000" w:fill="FFFFFF"/>
            <w:vAlign w:val="bottom"/>
          </w:tcPr>
          <w:p w14:paraId="2E6FF1D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F52048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FF25B7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DA92EF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669C09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43</w:t>
            </w:r>
          </w:p>
        </w:tc>
        <w:tc>
          <w:tcPr>
            <w:tcW w:w="551" w:type="pct"/>
            <w:tcBorders>
              <w:top w:val="nil"/>
              <w:left w:val="nil"/>
              <w:bottom w:val="single" w:color="auto" w:sz="4" w:space="0"/>
              <w:right w:val="single" w:color="auto" w:sz="4" w:space="0"/>
            </w:tcBorders>
            <w:shd w:val="clear" w:color="000000" w:fill="FFFFFF"/>
            <w:vAlign w:val="center"/>
          </w:tcPr>
          <w:p w14:paraId="05A8F07A">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镀锌角铁</w:t>
            </w:r>
          </w:p>
        </w:tc>
        <w:tc>
          <w:tcPr>
            <w:tcW w:w="675" w:type="pct"/>
            <w:tcBorders>
              <w:top w:val="nil"/>
              <w:left w:val="nil"/>
              <w:bottom w:val="single" w:color="auto" w:sz="4" w:space="0"/>
              <w:right w:val="single" w:color="auto" w:sz="4" w:space="0"/>
            </w:tcBorders>
            <w:shd w:val="clear" w:color="000000" w:fill="FFFFFF"/>
            <w:vAlign w:val="center"/>
          </w:tcPr>
          <w:p w14:paraId="2DBF9817">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∠30*30*3mm  </w:t>
            </w:r>
          </w:p>
        </w:tc>
        <w:tc>
          <w:tcPr>
            <w:tcW w:w="493" w:type="pct"/>
            <w:tcBorders>
              <w:top w:val="nil"/>
              <w:left w:val="nil"/>
              <w:bottom w:val="single" w:color="auto" w:sz="4" w:space="0"/>
              <w:right w:val="single" w:color="auto" w:sz="4" w:space="0"/>
            </w:tcBorders>
            <w:shd w:val="clear" w:color="000000" w:fill="FFFFFF"/>
            <w:vAlign w:val="center"/>
          </w:tcPr>
          <w:p w14:paraId="13B02B7B">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21B5055D">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3DE6B0B7">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68" w:type="pct"/>
            <w:tcBorders>
              <w:top w:val="nil"/>
              <w:left w:val="nil"/>
              <w:bottom w:val="single" w:color="auto" w:sz="4" w:space="0"/>
              <w:right w:val="single" w:color="auto" w:sz="4" w:space="0"/>
            </w:tcBorders>
            <w:shd w:val="clear" w:color="000000" w:fill="FFFFFF"/>
            <w:vAlign w:val="bottom"/>
          </w:tcPr>
          <w:p w14:paraId="77B2EDDB">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843148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0963D2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E27E0A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248FAA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44</w:t>
            </w:r>
          </w:p>
        </w:tc>
        <w:tc>
          <w:tcPr>
            <w:tcW w:w="551" w:type="pct"/>
            <w:tcBorders>
              <w:top w:val="nil"/>
              <w:left w:val="nil"/>
              <w:bottom w:val="single" w:color="auto" w:sz="4" w:space="0"/>
              <w:right w:val="single" w:color="auto" w:sz="4" w:space="0"/>
            </w:tcBorders>
            <w:shd w:val="clear" w:color="000000" w:fill="FFFFFF"/>
            <w:vAlign w:val="center"/>
          </w:tcPr>
          <w:p w14:paraId="6066490E">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镀锌角铁</w:t>
            </w:r>
          </w:p>
        </w:tc>
        <w:tc>
          <w:tcPr>
            <w:tcW w:w="675" w:type="pct"/>
            <w:tcBorders>
              <w:top w:val="nil"/>
              <w:left w:val="nil"/>
              <w:bottom w:val="single" w:color="auto" w:sz="4" w:space="0"/>
              <w:right w:val="single" w:color="auto" w:sz="4" w:space="0"/>
            </w:tcBorders>
            <w:shd w:val="clear" w:color="000000" w:fill="FFFFFF"/>
            <w:vAlign w:val="center"/>
          </w:tcPr>
          <w:p w14:paraId="48EA761A">
            <w:pPr>
              <w:widowControl/>
              <w:spacing w:line="0" w:lineRule="atLeast"/>
              <w:rPr>
                <w:rFonts w:hint="eastAsia" w:ascii="宋体" w:hAnsi="宋体" w:cs="宋体"/>
                <w:kern w:val="0"/>
                <w:sz w:val="18"/>
                <w:szCs w:val="18"/>
              </w:rPr>
            </w:pPr>
            <w:r>
              <w:rPr>
                <w:rFonts w:hint="eastAsia" w:ascii="宋体" w:hAnsi="宋体" w:cs="宋体"/>
                <w:kern w:val="0"/>
                <w:sz w:val="18"/>
                <w:szCs w:val="18"/>
              </w:rPr>
              <w:t>∠50*50*5mm</w:t>
            </w:r>
          </w:p>
        </w:tc>
        <w:tc>
          <w:tcPr>
            <w:tcW w:w="493" w:type="pct"/>
            <w:tcBorders>
              <w:top w:val="nil"/>
              <w:left w:val="nil"/>
              <w:bottom w:val="single" w:color="auto" w:sz="4" w:space="0"/>
              <w:right w:val="single" w:color="auto" w:sz="4" w:space="0"/>
            </w:tcBorders>
            <w:shd w:val="clear" w:color="000000" w:fill="FFFFFF"/>
            <w:vAlign w:val="center"/>
          </w:tcPr>
          <w:p w14:paraId="2416E23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15B6F412">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50AFA3C">
            <w:pPr>
              <w:widowControl/>
              <w:spacing w:line="0" w:lineRule="atLeast"/>
              <w:jc w:val="center"/>
              <w:rPr>
                <w:rFonts w:ascii="宋体" w:hAnsi="宋体" w:cs="宋体"/>
                <w:kern w:val="0"/>
                <w:sz w:val="18"/>
                <w:szCs w:val="18"/>
              </w:rPr>
            </w:pPr>
            <w:r>
              <w:rPr>
                <w:rFonts w:hint="eastAsia" w:ascii="宋体" w:hAnsi="宋体" w:cs="宋体"/>
                <w:kern w:val="0"/>
                <w:sz w:val="18"/>
                <w:szCs w:val="18"/>
              </w:rPr>
              <w:t>40</w:t>
            </w:r>
          </w:p>
        </w:tc>
        <w:tc>
          <w:tcPr>
            <w:tcW w:w="268" w:type="pct"/>
            <w:tcBorders>
              <w:top w:val="nil"/>
              <w:left w:val="nil"/>
              <w:bottom w:val="single" w:color="auto" w:sz="4" w:space="0"/>
              <w:right w:val="single" w:color="auto" w:sz="4" w:space="0"/>
            </w:tcBorders>
            <w:shd w:val="clear" w:color="000000" w:fill="FFFFFF"/>
            <w:vAlign w:val="bottom"/>
          </w:tcPr>
          <w:p w14:paraId="3FF04D63">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C34460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2C81DD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8BD4E7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88B851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45</w:t>
            </w:r>
          </w:p>
        </w:tc>
        <w:tc>
          <w:tcPr>
            <w:tcW w:w="551" w:type="pct"/>
            <w:tcBorders>
              <w:top w:val="nil"/>
              <w:left w:val="nil"/>
              <w:bottom w:val="single" w:color="auto" w:sz="4" w:space="0"/>
              <w:right w:val="single" w:color="auto" w:sz="4" w:space="0"/>
            </w:tcBorders>
            <w:shd w:val="clear" w:color="000000" w:fill="FFFFFF"/>
            <w:vAlign w:val="center"/>
          </w:tcPr>
          <w:p w14:paraId="6BDAFF93">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镀锌角铁</w:t>
            </w:r>
          </w:p>
        </w:tc>
        <w:tc>
          <w:tcPr>
            <w:tcW w:w="675" w:type="pct"/>
            <w:tcBorders>
              <w:top w:val="nil"/>
              <w:left w:val="nil"/>
              <w:bottom w:val="single" w:color="auto" w:sz="4" w:space="0"/>
              <w:right w:val="single" w:color="auto" w:sz="4" w:space="0"/>
            </w:tcBorders>
            <w:shd w:val="clear" w:color="000000" w:fill="FFFFFF"/>
            <w:vAlign w:val="center"/>
          </w:tcPr>
          <w:p w14:paraId="03EF4D7D">
            <w:pPr>
              <w:widowControl/>
              <w:spacing w:line="0" w:lineRule="atLeast"/>
              <w:rPr>
                <w:rFonts w:hint="eastAsia" w:ascii="宋体" w:hAnsi="宋体" w:cs="宋体"/>
                <w:kern w:val="0"/>
                <w:sz w:val="18"/>
                <w:szCs w:val="18"/>
              </w:rPr>
            </w:pPr>
            <w:r>
              <w:rPr>
                <w:rFonts w:hint="eastAsia" w:ascii="宋体" w:hAnsi="宋体" w:cs="宋体"/>
                <w:kern w:val="0"/>
                <w:sz w:val="18"/>
                <w:szCs w:val="18"/>
              </w:rPr>
              <w:t>∠40*40*4mm</w:t>
            </w:r>
          </w:p>
        </w:tc>
        <w:tc>
          <w:tcPr>
            <w:tcW w:w="493" w:type="pct"/>
            <w:tcBorders>
              <w:top w:val="nil"/>
              <w:left w:val="nil"/>
              <w:bottom w:val="single" w:color="auto" w:sz="4" w:space="0"/>
              <w:right w:val="single" w:color="auto" w:sz="4" w:space="0"/>
            </w:tcBorders>
            <w:shd w:val="clear" w:color="000000" w:fill="FFFFFF"/>
            <w:vAlign w:val="center"/>
          </w:tcPr>
          <w:p w14:paraId="4AC411A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298CE84B">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55150AAD">
            <w:pPr>
              <w:widowControl/>
              <w:spacing w:line="0" w:lineRule="atLeast"/>
              <w:jc w:val="center"/>
              <w:rPr>
                <w:rFonts w:ascii="宋体" w:hAnsi="宋体" w:cs="宋体"/>
                <w:kern w:val="0"/>
                <w:sz w:val="18"/>
                <w:szCs w:val="18"/>
              </w:rPr>
            </w:pPr>
            <w:r>
              <w:rPr>
                <w:rFonts w:hint="eastAsia" w:ascii="宋体" w:hAnsi="宋体" w:cs="宋体"/>
                <w:kern w:val="0"/>
                <w:sz w:val="18"/>
                <w:szCs w:val="18"/>
              </w:rPr>
              <w:t>40</w:t>
            </w:r>
          </w:p>
        </w:tc>
        <w:tc>
          <w:tcPr>
            <w:tcW w:w="268" w:type="pct"/>
            <w:tcBorders>
              <w:top w:val="nil"/>
              <w:left w:val="nil"/>
              <w:bottom w:val="single" w:color="auto" w:sz="4" w:space="0"/>
              <w:right w:val="single" w:color="auto" w:sz="4" w:space="0"/>
            </w:tcBorders>
            <w:shd w:val="clear" w:color="000000" w:fill="FFFFFF"/>
            <w:vAlign w:val="bottom"/>
          </w:tcPr>
          <w:p w14:paraId="1AFE64BA">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997B25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F38F2F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D413CC4">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1896F1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46</w:t>
            </w:r>
          </w:p>
        </w:tc>
        <w:tc>
          <w:tcPr>
            <w:tcW w:w="551" w:type="pct"/>
            <w:tcBorders>
              <w:top w:val="nil"/>
              <w:left w:val="nil"/>
              <w:bottom w:val="single" w:color="auto" w:sz="4" w:space="0"/>
              <w:right w:val="single" w:color="auto" w:sz="4" w:space="0"/>
            </w:tcBorders>
            <w:shd w:val="clear" w:color="000000" w:fill="FFFFFF"/>
            <w:vAlign w:val="center"/>
          </w:tcPr>
          <w:p w14:paraId="71BE668E">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镀锌角铁</w:t>
            </w:r>
          </w:p>
        </w:tc>
        <w:tc>
          <w:tcPr>
            <w:tcW w:w="675" w:type="pct"/>
            <w:tcBorders>
              <w:top w:val="nil"/>
              <w:left w:val="nil"/>
              <w:bottom w:val="single" w:color="auto" w:sz="4" w:space="0"/>
              <w:right w:val="single" w:color="auto" w:sz="4" w:space="0"/>
            </w:tcBorders>
            <w:shd w:val="clear" w:color="000000" w:fill="FFFFFF"/>
            <w:vAlign w:val="center"/>
          </w:tcPr>
          <w:p w14:paraId="3887A1B3">
            <w:pPr>
              <w:widowControl/>
              <w:spacing w:line="0" w:lineRule="atLeast"/>
              <w:rPr>
                <w:rFonts w:hint="eastAsia" w:ascii="宋体" w:hAnsi="宋体" w:cs="宋体"/>
                <w:kern w:val="0"/>
                <w:sz w:val="18"/>
                <w:szCs w:val="18"/>
              </w:rPr>
            </w:pPr>
            <w:r>
              <w:rPr>
                <w:rFonts w:hint="eastAsia" w:ascii="宋体" w:hAnsi="宋体" w:cs="宋体"/>
                <w:kern w:val="0"/>
                <w:sz w:val="18"/>
                <w:szCs w:val="18"/>
              </w:rPr>
              <w:t>∠63*63*6mm</w:t>
            </w:r>
          </w:p>
        </w:tc>
        <w:tc>
          <w:tcPr>
            <w:tcW w:w="493" w:type="pct"/>
            <w:tcBorders>
              <w:top w:val="nil"/>
              <w:left w:val="nil"/>
              <w:bottom w:val="single" w:color="auto" w:sz="4" w:space="0"/>
              <w:right w:val="single" w:color="auto" w:sz="4" w:space="0"/>
            </w:tcBorders>
            <w:shd w:val="clear" w:color="000000" w:fill="FFFFFF"/>
            <w:vAlign w:val="center"/>
          </w:tcPr>
          <w:p w14:paraId="232AA95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54C1DBE9">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1C86102">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68" w:type="pct"/>
            <w:tcBorders>
              <w:top w:val="nil"/>
              <w:left w:val="nil"/>
              <w:bottom w:val="single" w:color="auto" w:sz="4" w:space="0"/>
              <w:right w:val="single" w:color="auto" w:sz="4" w:space="0"/>
            </w:tcBorders>
            <w:shd w:val="clear" w:color="000000" w:fill="FFFFFF"/>
            <w:vAlign w:val="bottom"/>
          </w:tcPr>
          <w:p w14:paraId="6680B65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7E7FDF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5B96AD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5D1C98A">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C0D29A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47</w:t>
            </w:r>
          </w:p>
        </w:tc>
        <w:tc>
          <w:tcPr>
            <w:tcW w:w="551" w:type="pct"/>
            <w:tcBorders>
              <w:top w:val="nil"/>
              <w:left w:val="nil"/>
              <w:bottom w:val="single" w:color="auto" w:sz="4" w:space="0"/>
              <w:right w:val="single" w:color="auto" w:sz="4" w:space="0"/>
            </w:tcBorders>
            <w:shd w:val="clear" w:color="000000" w:fill="FFFFFF"/>
            <w:vAlign w:val="center"/>
          </w:tcPr>
          <w:p w14:paraId="21ACACAA">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镀锌角铁</w:t>
            </w:r>
          </w:p>
        </w:tc>
        <w:tc>
          <w:tcPr>
            <w:tcW w:w="675" w:type="pct"/>
            <w:tcBorders>
              <w:top w:val="nil"/>
              <w:left w:val="nil"/>
              <w:bottom w:val="single" w:color="auto" w:sz="4" w:space="0"/>
              <w:right w:val="single" w:color="auto" w:sz="4" w:space="0"/>
            </w:tcBorders>
            <w:shd w:val="clear" w:color="000000" w:fill="FFFFFF"/>
            <w:vAlign w:val="center"/>
          </w:tcPr>
          <w:p w14:paraId="491811E7">
            <w:pPr>
              <w:widowControl/>
              <w:spacing w:line="0" w:lineRule="atLeast"/>
              <w:rPr>
                <w:rFonts w:hint="eastAsia" w:ascii="宋体" w:hAnsi="宋体" w:cs="宋体"/>
                <w:kern w:val="0"/>
                <w:sz w:val="18"/>
                <w:szCs w:val="18"/>
              </w:rPr>
            </w:pPr>
            <w:r>
              <w:rPr>
                <w:rFonts w:hint="eastAsia" w:ascii="宋体" w:hAnsi="宋体" w:cs="宋体"/>
                <w:kern w:val="0"/>
                <w:sz w:val="18"/>
                <w:szCs w:val="18"/>
              </w:rPr>
              <w:t>∠75*75*6mm</w:t>
            </w:r>
          </w:p>
        </w:tc>
        <w:tc>
          <w:tcPr>
            <w:tcW w:w="493" w:type="pct"/>
            <w:tcBorders>
              <w:top w:val="nil"/>
              <w:left w:val="nil"/>
              <w:bottom w:val="single" w:color="auto" w:sz="4" w:space="0"/>
              <w:right w:val="single" w:color="auto" w:sz="4" w:space="0"/>
            </w:tcBorders>
            <w:shd w:val="clear" w:color="000000" w:fill="FFFFFF"/>
            <w:vAlign w:val="center"/>
          </w:tcPr>
          <w:p w14:paraId="7166908B">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363C60B3">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3BEA7A8A">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68" w:type="pct"/>
            <w:tcBorders>
              <w:top w:val="nil"/>
              <w:left w:val="nil"/>
              <w:bottom w:val="single" w:color="auto" w:sz="4" w:space="0"/>
              <w:right w:val="single" w:color="auto" w:sz="4" w:space="0"/>
            </w:tcBorders>
            <w:shd w:val="clear" w:color="000000" w:fill="FFFFFF"/>
            <w:vAlign w:val="bottom"/>
          </w:tcPr>
          <w:p w14:paraId="60AF00A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B4D417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99BDBD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BB09AD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8F7BBF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48</w:t>
            </w:r>
          </w:p>
        </w:tc>
        <w:tc>
          <w:tcPr>
            <w:tcW w:w="551" w:type="pct"/>
            <w:tcBorders>
              <w:top w:val="nil"/>
              <w:left w:val="nil"/>
              <w:bottom w:val="single" w:color="auto" w:sz="4" w:space="0"/>
              <w:right w:val="single" w:color="auto" w:sz="4" w:space="0"/>
            </w:tcBorders>
            <w:shd w:val="clear" w:color="000000" w:fill="FFFFFF"/>
            <w:vAlign w:val="center"/>
          </w:tcPr>
          <w:p w14:paraId="6BBA8FCC">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热镀锌</w:t>
            </w:r>
            <w:r>
              <w:rPr>
                <w:rFonts w:hint="eastAsia" w:ascii="宋体" w:hAnsi="宋体" w:cs="宋体"/>
                <w:kern w:val="0"/>
                <w:sz w:val="18"/>
                <w:szCs w:val="18"/>
              </w:rPr>
              <w:t>格栅板</w:t>
            </w:r>
          </w:p>
        </w:tc>
        <w:tc>
          <w:tcPr>
            <w:tcW w:w="675" w:type="pct"/>
            <w:tcBorders>
              <w:top w:val="nil"/>
              <w:left w:val="nil"/>
              <w:bottom w:val="single" w:color="auto" w:sz="4" w:space="0"/>
              <w:right w:val="single" w:color="auto" w:sz="4" w:space="0"/>
            </w:tcBorders>
            <w:shd w:val="clear" w:color="000000" w:fill="FFFFFF"/>
            <w:vAlign w:val="center"/>
          </w:tcPr>
          <w:p w14:paraId="357EA547">
            <w:pPr>
              <w:widowControl/>
              <w:spacing w:line="0" w:lineRule="atLeast"/>
              <w:rPr>
                <w:rFonts w:hint="eastAsia" w:ascii="宋体" w:hAnsi="宋体" w:cs="宋体"/>
                <w:kern w:val="0"/>
                <w:sz w:val="18"/>
                <w:szCs w:val="18"/>
              </w:rPr>
            </w:pPr>
            <w:r>
              <w:rPr>
                <w:rFonts w:hint="eastAsia" w:ascii="宋体" w:hAnsi="宋体" w:cs="宋体"/>
                <w:kern w:val="0"/>
                <w:sz w:val="18"/>
                <w:szCs w:val="18"/>
              </w:rPr>
              <w:t>30*3m孔30*100mm</w:t>
            </w:r>
          </w:p>
        </w:tc>
        <w:tc>
          <w:tcPr>
            <w:tcW w:w="493" w:type="pct"/>
            <w:tcBorders>
              <w:top w:val="nil"/>
              <w:left w:val="nil"/>
              <w:bottom w:val="single" w:color="auto" w:sz="4" w:space="0"/>
              <w:right w:val="single" w:color="auto" w:sz="4" w:space="0"/>
            </w:tcBorders>
            <w:shd w:val="clear" w:color="000000" w:fill="FFFFFF"/>
            <w:vAlign w:val="center"/>
          </w:tcPr>
          <w:p w14:paraId="3DF687F1">
            <w:pPr>
              <w:widowControl/>
              <w:spacing w:line="0" w:lineRule="atLeast"/>
              <w:rPr>
                <w:rFonts w:hint="eastAsia" w:ascii="宋体" w:hAnsi="宋体" w:cs="宋体"/>
                <w:kern w:val="0"/>
                <w:sz w:val="18"/>
                <w:szCs w:val="18"/>
              </w:rPr>
            </w:pPr>
            <w:r>
              <w:rPr>
                <w:rFonts w:hint="eastAsia" w:ascii="宋体" w:hAnsi="宋体" w:cs="宋体"/>
                <w:kern w:val="0"/>
                <w:sz w:val="18"/>
                <w:szCs w:val="18"/>
              </w:rPr>
              <w:t>1m×6m</w:t>
            </w:r>
          </w:p>
        </w:tc>
        <w:tc>
          <w:tcPr>
            <w:tcW w:w="200" w:type="pct"/>
            <w:tcBorders>
              <w:top w:val="nil"/>
              <w:left w:val="nil"/>
              <w:bottom w:val="single" w:color="auto" w:sz="4" w:space="0"/>
              <w:right w:val="single" w:color="auto" w:sz="4" w:space="0"/>
            </w:tcBorders>
            <w:shd w:val="clear" w:color="000000" w:fill="FFFFFF"/>
            <w:vAlign w:val="center"/>
          </w:tcPr>
          <w:p w14:paraId="693A873E">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43AF2A4E">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6</w:t>
            </w:r>
          </w:p>
        </w:tc>
        <w:tc>
          <w:tcPr>
            <w:tcW w:w="268" w:type="pct"/>
            <w:tcBorders>
              <w:top w:val="nil"/>
              <w:left w:val="nil"/>
              <w:bottom w:val="single" w:color="auto" w:sz="4" w:space="0"/>
              <w:right w:val="single" w:color="auto" w:sz="4" w:space="0"/>
            </w:tcBorders>
            <w:shd w:val="clear" w:color="000000" w:fill="FFFFFF"/>
            <w:vAlign w:val="bottom"/>
          </w:tcPr>
          <w:p w14:paraId="1C2C7F51">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E2165A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293C3A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BC3B90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97EC08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49</w:t>
            </w:r>
          </w:p>
        </w:tc>
        <w:tc>
          <w:tcPr>
            <w:tcW w:w="551" w:type="pct"/>
            <w:tcBorders>
              <w:top w:val="nil"/>
              <w:left w:val="nil"/>
              <w:bottom w:val="single" w:color="auto" w:sz="4" w:space="0"/>
              <w:right w:val="single" w:color="auto" w:sz="4" w:space="0"/>
            </w:tcBorders>
            <w:shd w:val="clear" w:color="000000" w:fill="FFFFFF"/>
            <w:vAlign w:val="center"/>
          </w:tcPr>
          <w:p w14:paraId="30A9B72B">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热镀锌</w:t>
            </w:r>
            <w:r>
              <w:rPr>
                <w:rFonts w:hint="eastAsia" w:ascii="宋体" w:hAnsi="宋体" w:cs="宋体"/>
                <w:kern w:val="0"/>
                <w:sz w:val="18"/>
                <w:szCs w:val="18"/>
              </w:rPr>
              <w:t>格栅板</w:t>
            </w:r>
          </w:p>
        </w:tc>
        <w:tc>
          <w:tcPr>
            <w:tcW w:w="675" w:type="pct"/>
            <w:tcBorders>
              <w:top w:val="nil"/>
              <w:left w:val="nil"/>
              <w:bottom w:val="single" w:color="auto" w:sz="4" w:space="0"/>
              <w:right w:val="single" w:color="auto" w:sz="4" w:space="0"/>
            </w:tcBorders>
            <w:shd w:val="clear" w:color="000000" w:fill="FFFFFF"/>
            <w:vAlign w:val="center"/>
          </w:tcPr>
          <w:p w14:paraId="1B4BCACE">
            <w:pPr>
              <w:widowControl/>
              <w:spacing w:line="0" w:lineRule="atLeast"/>
              <w:rPr>
                <w:rFonts w:hint="eastAsia" w:ascii="宋体" w:hAnsi="宋体" w:cs="宋体"/>
                <w:kern w:val="0"/>
                <w:sz w:val="18"/>
                <w:szCs w:val="18"/>
              </w:rPr>
            </w:pPr>
            <w:r>
              <w:rPr>
                <w:rFonts w:hint="eastAsia" w:ascii="宋体" w:hAnsi="宋体" w:cs="宋体"/>
                <w:kern w:val="0"/>
                <w:sz w:val="18"/>
                <w:szCs w:val="18"/>
              </w:rPr>
              <w:t>40*4m孔30*100mm</w:t>
            </w:r>
          </w:p>
        </w:tc>
        <w:tc>
          <w:tcPr>
            <w:tcW w:w="493" w:type="pct"/>
            <w:tcBorders>
              <w:top w:val="nil"/>
              <w:left w:val="nil"/>
              <w:bottom w:val="single" w:color="auto" w:sz="4" w:space="0"/>
              <w:right w:val="single" w:color="auto" w:sz="4" w:space="0"/>
            </w:tcBorders>
            <w:shd w:val="clear" w:color="000000" w:fill="FFFFFF"/>
            <w:vAlign w:val="center"/>
          </w:tcPr>
          <w:p w14:paraId="11474D22">
            <w:pPr>
              <w:widowControl/>
              <w:spacing w:line="0" w:lineRule="atLeast"/>
              <w:rPr>
                <w:rFonts w:hint="eastAsia" w:ascii="宋体" w:hAnsi="宋体" w:cs="宋体"/>
                <w:kern w:val="0"/>
                <w:sz w:val="18"/>
                <w:szCs w:val="18"/>
              </w:rPr>
            </w:pPr>
            <w:r>
              <w:rPr>
                <w:rFonts w:hint="eastAsia" w:ascii="宋体" w:hAnsi="宋体" w:cs="宋体"/>
                <w:kern w:val="0"/>
                <w:sz w:val="18"/>
                <w:szCs w:val="18"/>
              </w:rPr>
              <w:t>1m×6m</w:t>
            </w:r>
          </w:p>
        </w:tc>
        <w:tc>
          <w:tcPr>
            <w:tcW w:w="200" w:type="pct"/>
            <w:tcBorders>
              <w:top w:val="nil"/>
              <w:left w:val="nil"/>
              <w:bottom w:val="single" w:color="auto" w:sz="4" w:space="0"/>
              <w:right w:val="single" w:color="auto" w:sz="4" w:space="0"/>
            </w:tcBorders>
            <w:shd w:val="clear" w:color="000000" w:fill="FFFFFF"/>
            <w:vAlign w:val="center"/>
          </w:tcPr>
          <w:p w14:paraId="6FA9461C">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19B828F9">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6</w:t>
            </w:r>
          </w:p>
        </w:tc>
        <w:tc>
          <w:tcPr>
            <w:tcW w:w="268" w:type="pct"/>
            <w:tcBorders>
              <w:top w:val="nil"/>
              <w:left w:val="nil"/>
              <w:bottom w:val="single" w:color="auto" w:sz="4" w:space="0"/>
              <w:right w:val="single" w:color="auto" w:sz="4" w:space="0"/>
            </w:tcBorders>
            <w:shd w:val="clear" w:color="000000" w:fill="FFFFFF"/>
            <w:vAlign w:val="bottom"/>
          </w:tcPr>
          <w:p w14:paraId="40B1F74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09417D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153074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1AF432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DE12E7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50</w:t>
            </w:r>
          </w:p>
        </w:tc>
        <w:tc>
          <w:tcPr>
            <w:tcW w:w="551" w:type="pct"/>
            <w:tcBorders>
              <w:top w:val="nil"/>
              <w:left w:val="nil"/>
              <w:bottom w:val="single" w:color="auto" w:sz="4" w:space="0"/>
              <w:right w:val="single" w:color="auto" w:sz="4" w:space="0"/>
            </w:tcBorders>
            <w:shd w:val="clear" w:color="000000" w:fill="FFFFFF"/>
            <w:vAlign w:val="center"/>
          </w:tcPr>
          <w:p w14:paraId="79E5CE07">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热镀锌</w:t>
            </w:r>
            <w:r>
              <w:rPr>
                <w:rFonts w:hint="eastAsia" w:ascii="宋体" w:hAnsi="宋体" w:cs="宋体"/>
                <w:kern w:val="0"/>
                <w:sz w:val="18"/>
                <w:szCs w:val="18"/>
              </w:rPr>
              <w:t>格栅板</w:t>
            </w:r>
          </w:p>
        </w:tc>
        <w:tc>
          <w:tcPr>
            <w:tcW w:w="675" w:type="pct"/>
            <w:tcBorders>
              <w:top w:val="nil"/>
              <w:left w:val="nil"/>
              <w:bottom w:val="single" w:color="auto" w:sz="4" w:space="0"/>
              <w:right w:val="single" w:color="auto" w:sz="4" w:space="0"/>
            </w:tcBorders>
            <w:shd w:val="clear" w:color="000000" w:fill="FFFFFF"/>
            <w:vAlign w:val="center"/>
          </w:tcPr>
          <w:p w14:paraId="3EB36AE8">
            <w:pPr>
              <w:widowControl/>
              <w:spacing w:line="0" w:lineRule="atLeast"/>
              <w:rPr>
                <w:rFonts w:hint="eastAsia" w:ascii="宋体" w:hAnsi="宋体" w:cs="宋体"/>
                <w:kern w:val="0"/>
                <w:sz w:val="18"/>
                <w:szCs w:val="18"/>
              </w:rPr>
            </w:pPr>
            <w:r>
              <w:rPr>
                <w:rFonts w:hint="eastAsia" w:ascii="宋体" w:hAnsi="宋体" w:cs="宋体"/>
                <w:kern w:val="0"/>
                <w:sz w:val="18"/>
                <w:szCs w:val="18"/>
              </w:rPr>
              <w:t>50*5m孔30*100mm</w:t>
            </w:r>
          </w:p>
        </w:tc>
        <w:tc>
          <w:tcPr>
            <w:tcW w:w="493" w:type="pct"/>
            <w:tcBorders>
              <w:top w:val="nil"/>
              <w:left w:val="nil"/>
              <w:bottom w:val="single" w:color="auto" w:sz="4" w:space="0"/>
              <w:right w:val="single" w:color="auto" w:sz="4" w:space="0"/>
            </w:tcBorders>
            <w:shd w:val="clear" w:color="000000" w:fill="FFFFFF"/>
            <w:vAlign w:val="center"/>
          </w:tcPr>
          <w:p w14:paraId="20DC86E2">
            <w:pPr>
              <w:widowControl/>
              <w:spacing w:line="0" w:lineRule="atLeast"/>
              <w:rPr>
                <w:rFonts w:hint="eastAsia" w:ascii="宋体" w:hAnsi="宋体" w:cs="宋体"/>
                <w:kern w:val="0"/>
                <w:sz w:val="18"/>
                <w:szCs w:val="18"/>
              </w:rPr>
            </w:pPr>
            <w:r>
              <w:rPr>
                <w:rFonts w:hint="eastAsia" w:ascii="宋体" w:hAnsi="宋体" w:cs="宋体"/>
                <w:kern w:val="0"/>
                <w:sz w:val="18"/>
                <w:szCs w:val="18"/>
              </w:rPr>
              <w:t>1m×6m</w:t>
            </w:r>
          </w:p>
        </w:tc>
        <w:tc>
          <w:tcPr>
            <w:tcW w:w="200" w:type="pct"/>
            <w:tcBorders>
              <w:top w:val="nil"/>
              <w:left w:val="nil"/>
              <w:bottom w:val="single" w:color="auto" w:sz="4" w:space="0"/>
              <w:right w:val="single" w:color="auto" w:sz="4" w:space="0"/>
            </w:tcBorders>
            <w:shd w:val="clear" w:color="000000" w:fill="FFFFFF"/>
            <w:vAlign w:val="center"/>
          </w:tcPr>
          <w:p w14:paraId="5C39D2FE">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76C8B2DF">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268" w:type="pct"/>
            <w:tcBorders>
              <w:top w:val="nil"/>
              <w:left w:val="nil"/>
              <w:bottom w:val="single" w:color="auto" w:sz="4" w:space="0"/>
              <w:right w:val="single" w:color="auto" w:sz="4" w:space="0"/>
            </w:tcBorders>
            <w:shd w:val="clear" w:color="000000" w:fill="FFFFFF"/>
            <w:vAlign w:val="bottom"/>
          </w:tcPr>
          <w:p w14:paraId="3B34322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A8D69E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8C661D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EE9CCA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1648E4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51</w:t>
            </w:r>
          </w:p>
        </w:tc>
        <w:tc>
          <w:tcPr>
            <w:tcW w:w="551" w:type="pct"/>
            <w:tcBorders>
              <w:top w:val="nil"/>
              <w:left w:val="nil"/>
              <w:bottom w:val="single" w:color="auto" w:sz="4" w:space="0"/>
              <w:right w:val="single" w:color="auto" w:sz="4" w:space="0"/>
            </w:tcBorders>
            <w:shd w:val="clear" w:color="000000" w:fill="FFFFFF"/>
            <w:vAlign w:val="center"/>
          </w:tcPr>
          <w:p w14:paraId="671B2E40">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51BF5246">
            <w:pPr>
              <w:widowControl/>
              <w:spacing w:line="0" w:lineRule="atLeast"/>
              <w:rPr>
                <w:rFonts w:hint="eastAsia" w:ascii="宋体" w:hAnsi="宋体" w:cs="宋体"/>
                <w:kern w:val="0"/>
                <w:sz w:val="18"/>
                <w:szCs w:val="18"/>
              </w:rPr>
            </w:pPr>
            <w:r>
              <w:rPr>
                <w:rFonts w:hint="eastAsia" w:ascii="宋体" w:hAnsi="宋体" w:cs="宋体"/>
                <w:kern w:val="0"/>
                <w:sz w:val="18"/>
                <w:szCs w:val="18"/>
              </w:rPr>
              <w:t>0.6mm</w:t>
            </w:r>
          </w:p>
        </w:tc>
        <w:tc>
          <w:tcPr>
            <w:tcW w:w="493" w:type="pct"/>
            <w:tcBorders>
              <w:top w:val="nil"/>
              <w:left w:val="nil"/>
              <w:bottom w:val="single" w:color="auto" w:sz="4" w:space="0"/>
              <w:right w:val="single" w:color="auto" w:sz="4" w:space="0"/>
            </w:tcBorders>
            <w:shd w:val="clear" w:color="000000" w:fill="FFFFFF"/>
            <w:vAlign w:val="center"/>
          </w:tcPr>
          <w:p w14:paraId="626F9785">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21F768E1">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620AEC56">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45FA477F">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54494A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CF81AA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FAE0CF1">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375692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52</w:t>
            </w:r>
          </w:p>
        </w:tc>
        <w:tc>
          <w:tcPr>
            <w:tcW w:w="551" w:type="pct"/>
            <w:tcBorders>
              <w:top w:val="nil"/>
              <w:left w:val="nil"/>
              <w:bottom w:val="single" w:color="auto" w:sz="4" w:space="0"/>
              <w:right w:val="single" w:color="auto" w:sz="4" w:space="0"/>
            </w:tcBorders>
            <w:shd w:val="clear" w:color="000000" w:fill="FFFFFF"/>
            <w:vAlign w:val="center"/>
          </w:tcPr>
          <w:p w14:paraId="1B1D74AC">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435591C0">
            <w:pPr>
              <w:widowControl/>
              <w:spacing w:line="0" w:lineRule="atLeast"/>
              <w:rPr>
                <w:rFonts w:hint="eastAsia" w:ascii="宋体" w:hAnsi="宋体" w:cs="宋体"/>
                <w:kern w:val="0"/>
                <w:sz w:val="18"/>
                <w:szCs w:val="18"/>
              </w:rPr>
            </w:pPr>
            <w:r>
              <w:rPr>
                <w:rFonts w:hint="eastAsia" w:ascii="宋体" w:hAnsi="宋体" w:cs="宋体"/>
                <w:kern w:val="0"/>
                <w:sz w:val="18"/>
                <w:szCs w:val="18"/>
              </w:rPr>
              <w:t>0.8mm</w:t>
            </w:r>
          </w:p>
        </w:tc>
        <w:tc>
          <w:tcPr>
            <w:tcW w:w="493" w:type="pct"/>
            <w:tcBorders>
              <w:top w:val="nil"/>
              <w:left w:val="nil"/>
              <w:bottom w:val="single" w:color="auto" w:sz="4" w:space="0"/>
              <w:right w:val="single" w:color="auto" w:sz="4" w:space="0"/>
            </w:tcBorders>
            <w:shd w:val="clear" w:color="000000" w:fill="FFFFFF"/>
            <w:vAlign w:val="center"/>
          </w:tcPr>
          <w:p w14:paraId="30D4746F">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44F2D3C7">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0BB587F1">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1F264D50">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4AB0DB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39C78D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FE170D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9DDCA1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53</w:t>
            </w:r>
          </w:p>
        </w:tc>
        <w:tc>
          <w:tcPr>
            <w:tcW w:w="551" w:type="pct"/>
            <w:tcBorders>
              <w:top w:val="nil"/>
              <w:left w:val="nil"/>
              <w:bottom w:val="single" w:color="auto" w:sz="4" w:space="0"/>
              <w:right w:val="single" w:color="auto" w:sz="4" w:space="0"/>
            </w:tcBorders>
            <w:shd w:val="clear" w:color="000000" w:fill="FFFFFF"/>
            <w:vAlign w:val="center"/>
          </w:tcPr>
          <w:p w14:paraId="49964169">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1505E82A">
            <w:pPr>
              <w:widowControl/>
              <w:spacing w:line="0" w:lineRule="atLeast"/>
              <w:rPr>
                <w:rFonts w:hint="eastAsia" w:ascii="宋体" w:hAnsi="宋体" w:cs="宋体"/>
                <w:kern w:val="0"/>
                <w:sz w:val="18"/>
                <w:szCs w:val="18"/>
              </w:rPr>
            </w:pPr>
            <w:r>
              <w:rPr>
                <w:rFonts w:hint="eastAsia" w:ascii="宋体" w:hAnsi="宋体" w:cs="宋体"/>
                <w:kern w:val="0"/>
                <w:sz w:val="18"/>
                <w:szCs w:val="18"/>
              </w:rPr>
              <w:t>1mm</w:t>
            </w:r>
          </w:p>
        </w:tc>
        <w:tc>
          <w:tcPr>
            <w:tcW w:w="493" w:type="pct"/>
            <w:tcBorders>
              <w:top w:val="nil"/>
              <w:left w:val="nil"/>
              <w:bottom w:val="single" w:color="auto" w:sz="4" w:space="0"/>
              <w:right w:val="single" w:color="auto" w:sz="4" w:space="0"/>
            </w:tcBorders>
            <w:shd w:val="clear" w:color="000000" w:fill="FFFFFF"/>
            <w:vAlign w:val="center"/>
          </w:tcPr>
          <w:p w14:paraId="249D21E3">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2CEEC1CC">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6A31A321">
            <w:pPr>
              <w:widowControl/>
              <w:spacing w:line="0" w:lineRule="atLeast"/>
              <w:jc w:val="center"/>
              <w:rPr>
                <w:rFonts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7F1F0BB1">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68F7FB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5842EE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25C03A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1C98A2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54</w:t>
            </w:r>
          </w:p>
        </w:tc>
        <w:tc>
          <w:tcPr>
            <w:tcW w:w="551" w:type="pct"/>
            <w:tcBorders>
              <w:top w:val="nil"/>
              <w:left w:val="nil"/>
              <w:bottom w:val="single" w:color="auto" w:sz="4" w:space="0"/>
              <w:right w:val="single" w:color="auto" w:sz="4" w:space="0"/>
            </w:tcBorders>
            <w:shd w:val="clear" w:color="000000" w:fill="FFFFFF"/>
            <w:vAlign w:val="center"/>
          </w:tcPr>
          <w:p w14:paraId="7A6A5203">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03C43B75">
            <w:pPr>
              <w:widowControl/>
              <w:spacing w:line="0" w:lineRule="atLeast"/>
              <w:rPr>
                <w:rFonts w:hint="eastAsia" w:ascii="宋体" w:hAnsi="宋体" w:cs="宋体"/>
                <w:kern w:val="0"/>
                <w:sz w:val="18"/>
                <w:szCs w:val="18"/>
              </w:rPr>
            </w:pPr>
            <w:r>
              <w:rPr>
                <w:rFonts w:hint="eastAsia" w:ascii="宋体" w:hAnsi="宋体" w:cs="宋体"/>
                <w:kern w:val="0"/>
                <w:sz w:val="18"/>
                <w:szCs w:val="18"/>
              </w:rPr>
              <w:t>2mm</w:t>
            </w:r>
          </w:p>
        </w:tc>
        <w:tc>
          <w:tcPr>
            <w:tcW w:w="493" w:type="pct"/>
            <w:tcBorders>
              <w:top w:val="nil"/>
              <w:left w:val="nil"/>
              <w:bottom w:val="single" w:color="auto" w:sz="4" w:space="0"/>
              <w:right w:val="single" w:color="auto" w:sz="4" w:space="0"/>
            </w:tcBorders>
            <w:shd w:val="clear" w:color="000000" w:fill="FFFFFF"/>
            <w:vAlign w:val="center"/>
          </w:tcPr>
          <w:p w14:paraId="1B9B2171">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5DFF536C">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C9087F8">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2E65A5C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7ABB8C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3197F5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4FEA0D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B84908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55</w:t>
            </w:r>
          </w:p>
        </w:tc>
        <w:tc>
          <w:tcPr>
            <w:tcW w:w="551" w:type="pct"/>
            <w:tcBorders>
              <w:top w:val="nil"/>
              <w:left w:val="nil"/>
              <w:bottom w:val="single" w:color="auto" w:sz="4" w:space="0"/>
              <w:right w:val="single" w:color="auto" w:sz="4" w:space="0"/>
            </w:tcBorders>
            <w:shd w:val="clear" w:color="000000" w:fill="FFFFFF"/>
            <w:vAlign w:val="center"/>
          </w:tcPr>
          <w:p w14:paraId="3A91FE91">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37EC92C6">
            <w:pPr>
              <w:widowControl/>
              <w:spacing w:line="0" w:lineRule="atLeast"/>
              <w:rPr>
                <w:rFonts w:hint="eastAsia" w:ascii="宋体" w:hAnsi="宋体" w:cs="宋体"/>
                <w:kern w:val="0"/>
                <w:sz w:val="18"/>
                <w:szCs w:val="18"/>
              </w:rPr>
            </w:pPr>
            <w:r>
              <w:rPr>
                <w:rFonts w:hint="eastAsia" w:ascii="宋体" w:hAnsi="宋体" w:cs="宋体"/>
                <w:kern w:val="0"/>
                <w:sz w:val="18"/>
                <w:szCs w:val="18"/>
              </w:rPr>
              <w:t>3mm</w:t>
            </w:r>
          </w:p>
        </w:tc>
        <w:tc>
          <w:tcPr>
            <w:tcW w:w="493" w:type="pct"/>
            <w:tcBorders>
              <w:top w:val="nil"/>
              <w:left w:val="nil"/>
              <w:bottom w:val="single" w:color="auto" w:sz="4" w:space="0"/>
              <w:right w:val="single" w:color="auto" w:sz="4" w:space="0"/>
            </w:tcBorders>
            <w:shd w:val="clear" w:color="000000" w:fill="FFFFFF"/>
            <w:vAlign w:val="center"/>
          </w:tcPr>
          <w:p w14:paraId="6980C49A">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3006A275">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20F1959A">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31F6366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1CE552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883AA3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0AADE5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EF0F5B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56</w:t>
            </w:r>
          </w:p>
        </w:tc>
        <w:tc>
          <w:tcPr>
            <w:tcW w:w="551" w:type="pct"/>
            <w:tcBorders>
              <w:top w:val="nil"/>
              <w:left w:val="nil"/>
              <w:bottom w:val="single" w:color="auto" w:sz="4" w:space="0"/>
              <w:right w:val="single" w:color="auto" w:sz="4" w:space="0"/>
            </w:tcBorders>
            <w:shd w:val="clear" w:color="000000" w:fill="FFFFFF"/>
            <w:vAlign w:val="center"/>
          </w:tcPr>
          <w:p w14:paraId="270390C4">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5F786FD7">
            <w:pPr>
              <w:widowControl/>
              <w:spacing w:line="0" w:lineRule="atLeast"/>
              <w:rPr>
                <w:rFonts w:hint="eastAsia" w:ascii="宋体" w:hAnsi="宋体" w:cs="宋体"/>
                <w:kern w:val="0"/>
                <w:sz w:val="18"/>
                <w:szCs w:val="18"/>
              </w:rPr>
            </w:pPr>
            <w:r>
              <w:rPr>
                <w:rFonts w:hint="eastAsia" w:ascii="宋体" w:hAnsi="宋体" w:cs="宋体"/>
                <w:kern w:val="0"/>
                <w:sz w:val="18"/>
                <w:szCs w:val="18"/>
              </w:rPr>
              <w:t>4mm</w:t>
            </w:r>
          </w:p>
        </w:tc>
        <w:tc>
          <w:tcPr>
            <w:tcW w:w="493" w:type="pct"/>
            <w:tcBorders>
              <w:top w:val="nil"/>
              <w:left w:val="nil"/>
              <w:bottom w:val="single" w:color="auto" w:sz="4" w:space="0"/>
              <w:right w:val="single" w:color="auto" w:sz="4" w:space="0"/>
            </w:tcBorders>
            <w:shd w:val="clear" w:color="000000" w:fill="FFFFFF"/>
            <w:vAlign w:val="center"/>
          </w:tcPr>
          <w:p w14:paraId="562DBD7D">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45447CA2">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6A539219">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6A8A1BC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A9F362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07654D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BAA0C9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B78088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57</w:t>
            </w:r>
          </w:p>
        </w:tc>
        <w:tc>
          <w:tcPr>
            <w:tcW w:w="551" w:type="pct"/>
            <w:tcBorders>
              <w:top w:val="nil"/>
              <w:left w:val="nil"/>
              <w:bottom w:val="single" w:color="auto" w:sz="4" w:space="0"/>
              <w:right w:val="single" w:color="auto" w:sz="4" w:space="0"/>
            </w:tcBorders>
            <w:shd w:val="clear" w:color="000000" w:fill="FFFFFF"/>
            <w:vAlign w:val="center"/>
          </w:tcPr>
          <w:p w14:paraId="31D6B37B">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7F42FA4F">
            <w:pPr>
              <w:widowControl/>
              <w:spacing w:line="0" w:lineRule="atLeast"/>
              <w:rPr>
                <w:rFonts w:hint="eastAsia" w:ascii="宋体" w:hAnsi="宋体" w:cs="宋体"/>
                <w:kern w:val="0"/>
                <w:sz w:val="18"/>
                <w:szCs w:val="18"/>
              </w:rPr>
            </w:pPr>
            <w:r>
              <w:rPr>
                <w:rFonts w:hint="eastAsia" w:ascii="宋体" w:hAnsi="宋体" w:cs="宋体"/>
                <w:kern w:val="0"/>
                <w:sz w:val="18"/>
                <w:szCs w:val="18"/>
              </w:rPr>
              <w:t>5mm</w:t>
            </w:r>
          </w:p>
        </w:tc>
        <w:tc>
          <w:tcPr>
            <w:tcW w:w="493" w:type="pct"/>
            <w:tcBorders>
              <w:top w:val="nil"/>
              <w:left w:val="nil"/>
              <w:bottom w:val="single" w:color="auto" w:sz="4" w:space="0"/>
              <w:right w:val="single" w:color="auto" w:sz="4" w:space="0"/>
            </w:tcBorders>
            <w:shd w:val="clear" w:color="000000" w:fill="FFFFFF"/>
            <w:vAlign w:val="center"/>
          </w:tcPr>
          <w:p w14:paraId="4F8B38D2">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6A0B3A39">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15A85B77">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3</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0F83143E">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A7BF27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49F275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4D8E97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79E303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58</w:t>
            </w:r>
          </w:p>
        </w:tc>
        <w:tc>
          <w:tcPr>
            <w:tcW w:w="551" w:type="pct"/>
            <w:tcBorders>
              <w:top w:val="nil"/>
              <w:left w:val="nil"/>
              <w:bottom w:val="single" w:color="auto" w:sz="4" w:space="0"/>
              <w:right w:val="single" w:color="auto" w:sz="4" w:space="0"/>
            </w:tcBorders>
            <w:shd w:val="clear" w:color="000000" w:fill="FFFFFF"/>
            <w:vAlign w:val="center"/>
          </w:tcPr>
          <w:p w14:paraId="11ECBE1C">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7393C8B4">
            <w:pPr>
              <w:widowControl/>
              <w:spacing w:line="0" w:lineRule="atLeast"/>
              <w:rPr>
                <w:rFonts w:hint="eastAsia" w:ascii="宋体" w:hAnsi="宋体" w:cs="宋体"/>
                <w:kern w:val="0"/>
                <w:sz w:val="18"/>
                <w:szCs w:val="18"/>
              </w:rPr>
            </w:pPr>
            <w:r>
              <w:rPr>
                <w:rFonts w:hint="eastAsia" w:ascii="宋体" w:hAnsi="宋体" w:cs="宋体"/>
                <w:kern w:val="0"/>
                <w:sz w:val="18"/>
                <w:szCs w:val="18"/>
              </w:rPr>
              <w:t>6mm</w:t>
            </w:r>
          </w:p>
        </w:tc>
        <w:tc>
          <w:tcPr>
            <w:tcW w:w="493" w:type="pct"/>
            <w:tcBorders>
              <w:top w:val="nil"/>
              <w:left w:val="nil"/>
              <w:bottom w:val="single" w:color="auto" w:sz="4" w:space="0"/>
              <w:right w:val="single" w:color="auto" w:sz="4" w:space="0"/>
            </w:tcBorders>
            <w:shd w:val="clear" w:color="000000" w:fill="FFFFFF"/>
            <w:vAlign w:val="center"/>
          </w:tcPr>
          <w:p w14:paraId="7CC708B3">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19F18736">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42A7EDD">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5</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1CA42B49">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DC1CA6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A306B7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B17CC3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775112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59</w:t>
            </w:r>
          </w:p>
        </w:tc>
        <w:tc>
          <w:tcPr>
            <w:tcW w:w="551" w:type="pct"/>
            <w:tcBorders>
              <w:top w:val="nil"/>
              <w:left w:val="nil"/>
              <w:bottom w:val="single" w:color="auto" w:sz="4" w:space="0"/>
              <w:right w:val="single" w:color="auto" w:sz="4" w:space="0"/>
            </w:tcBorders>
            <w:shd w:val="clear" w:color="000000" w:fill="FFFFFF"/>
            <w:vAlign w:val="center"/>
          </w:tcPr>
          <w:p w14:paraId="541D0C93">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3A437CC1">
            <w:pPr>
              <w:widowControl/>
              <w:spacing w:line="0" w:lineRule="atLeast"/>
              <w:rPr>
                <w:rFonts w:hint="eastAsia" w:ascii="宋体" w:hAnsi="宋体" w:cs="宋体"/>
                <w:kern w:val="0"/>
                <w:sz w:val="18"/>
                <w:szCs w:val="18"/>
              </w:rPr>
            </w:pPr>
            <w:r>
              <w:rPr>
                <w:rFonts w:hint="eastAsia" w:ascii="宋体" w:hAnsi="宋体" w:cs="宋体"/>
                <w:kern w:val="0"/>
                <w:sz w:val="18"/>
                <w:szCs w:val="18"/>
              </w:rPr>
              <w:t>8mm</w:t>
            </w:r>
          </w:p>
        </w:tc>
        <w:tc>
          <w:tcPr>
            <w:tcW w:w="493" w:type="pct"/>
            <w:tcBorders>
              <w:top w:val="nil"/>
              <w:left w:val="nil"/>
              <w:bottom w:val="single" w:color="auto" w:sz="4" w:space="0"/>
              <w:right w:val="single" w:color="auto" w:sz="4" w:space="0"/>
            </w:tcBorders>
            <w:shd w:val="clear" w:color="000000" w:fill="FFFFFF"/>
            <w:vAlign w:val="center"/>
          </w:tcPr>
          <w:p w14:paraId="195F7AD3">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4977744D">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CE1E6BE">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5</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6D02B97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10FF76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EAA863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E338D9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F3D3B5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60</w:t>
            </w:r>
          </w:p>
        </w:tc>
        <w:tc>
          <w:tcPr>
            <w:tcW w:w="551" w:type="pct"/>
            <w:tcBorders>
              <w:top w:val="nil"/>
              <w:left w:val="nil"/>
              <w:bottom w:val="single" w:color="auto" w:sz="4" w:space="0"/>
              <w:right w:val="single" w:color="auto" w:sz="4" w:space="0"/>
            </w:tcBorders>
            <w:shd w:val="clear" w:color="000000" w:fill="FFFFFF"/>
            <w:vAlign w:val="center"/>
          </w:tcPr>
          <w:p w14:paraId="0703810D">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1049BD59">
            <w:pPr>
              <w:widowControl/>
              <w:spacing w:line="0" w:lineRule="atLeast"/>
              <w:rPr>
                <w:rFonts w:hint="eastAsia" w:ascii="宋体" w:hAnsi="宋体" w:cs="宋体"/>
                <w:kern w:val="0"/>
                <w:sz w:val="18"/>
                <w:szCs w:val="18"/>
              </w:rPr>
            </w:pPr>
            <w:r>
              <w:rPr>
                <w:rFonts w:hint="eastAsia" w:ascii="宋体" w:hAnsi="宋体" w:cs="宋体"/>
                <w:kern w:val="0"/>
                <w:sz w:val="18"/>
                <w:szCs w:val="18"/>
              </w:rPr>
              <w:t>10mm</w:t>
            </w:r>
          </w:p>
        </w:tc>
        <w:tc>
          <w:tcPr>
            <w:tcW w:w="493" w:type="pct"/>
            <w:tcBorders>
              <w:top w:val="nil"/>
              <w:left w:val="nil"/>
              <w:bottom w:val="single" w:color="auto" w:sz="4" w:space="0"/>
              <w:right w:val="single" w:color="auto" w:sz="4" w:space="0"/>
            </w:tcBorders>
            <w:shd w:val="clear" w:color="000000" w:fill="FFFFFF"/>
            <w:vAlign w:val="center"/>
          </w:tcPr>
          <w:p w14:paraId="709AF126">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6C0FDB68">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464902B7">
            <w:pPr>
              <w:widowControl/>
              <w:spacing w:line="0" w:lineRule="atLeast"/>
              <w:jc w:val="center"/>
              <w:rPr>
                <w:rFonts w:ascii="宋体" w:hAnsi="宋体" w:cs="宋体"/>
                <w:kern w:val="0"/>
                <w:sz w:val="18"/>
                <w:szCs w:val="18"/>
              </w:rPr>
            </w:pPr>
            <w:r>
              <w:rPr>
                <w:rFonts w:hint="eastAsia" w:ascii="宋体" w:hAnsi="宋体" w:cs="宋体"/>
                <w:kern w:val="0"/>
                <w:sz w:val="18"/>
                <w:szCs w:val="18"/>
              </w:rPr>
              <w:t>1000</w:t>
            </w:r>
          </w:p>
        </w:tc>
        <w:tc>
          <w:tcPr>
            <w:tcW w:w="268" w:type="pct"/>
            <w:tcBorders>
              <w:top w:val="nil"/>
              <w:left w:val="nil"/>
              <w:bottom w:val="single" w:color="auto" w:sz="4" w:space="0"/>
              <w:right w:val="single" w:color="auto" w:sz="4" w:space="0"/>
            </w:tcBorders>
            <w:shd w:val="clear" w:color="000000" w:fill="FFFFFF"/>
            <w:vAlign w:val="bottom"/>
          </w:tcPr>
          <w:p w14:paraId="0A3F50C9">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DBD057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81F8CD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8D4520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F579B7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61</w:t>
            </w:r>
          </w:p>
        </w:tc>
        <w:tc>
          <w:tcPr>
            <w:tcW w:w="551" w:type="pct"/>
            <w:tcBorders>
              <w:top w:val="nil"/>
              <w:left w:val="nil"/>
              <w:bottom w:val="single" w:color="auto" w:sz="4" w:space="0"/>
              <w:right w:val="single" w:color="auto" w:sz="4" w:space="0"/>
            </w:tcBorders>
            <w:shd w:val="clear" w:color="000000" w:fill="FFFFFF"/>
            <w:vAlign w:val="center"/>
          </w:tcPr>
          <w:p w14:paraId="5059C39F">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1B49FC8C">
            <w:pPr>
              <w:widowControl/>
              <w:spacing w:line="0" w:lineRule="atLeast"/>
              <w:rPr>
                <w:rFonts w:hint="eastAsia" w:ascii="宋体" w:hAnsi="宋体" w:cs="宋体"/>
                <w:kern w:val="0"/>
                <w:sz w:val="18"/>
                <w:szCs w:val="18"/>
              </w:rPr>
            </w:pPr>
            <w:r>
              <w:rPr>
                <w:rFonts w:hint="eastAsia" w:ascii="宋体" w:hAnsi="宋体" w:cs="宋体"/>
                <w:kern w:val="0"/>
                <w:sz w:val="18"/>
                <w:szCs w:val="18"/>
              </w:rPr>
              <w:t>14mm</w:t>
            </w:r>
          </w:p>
        </w:tc>
        <w:tc>
          <w:tcPr>
            <w:tcW w:w="493" w:type="pct"/>
            <w:tcBorders>
              <w:top w:val="nil"/>
              <w:left w:val="nil"/>
              <w:bottom w:val="single" w:color="auto" w:sz="4" w:space="0"/>
              <w:right w:val="single" w:color="auto" w:sz="4" w:space="0"/>
            </w:tcBorders>
            <w:shd w:val="clear" w:color="000000" w:fill="FFFFFF"/>
            <w:vAlign w:val="center"/>
          </w:tcPr>
          <w:p w14:paraId="3DDD6528">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20146C74">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5FD7EC61">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10</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45A9A66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03C334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EFD982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F2C133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C5470C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62</w:t>
            </w:r>
          </w:p>
        </w:tc>
        <w:tc>
          <w:tcPr>
            <w:tcW w:w="551" w:type="pct"/>
            <w:tcBorders>
              <w:top w:val="nil"/>
              <w:left w:val="nil"/>
              <w:bottom w:val="single" w:color="auto" w:sz="4" w:space="0"/>
              <w:right w:val="single" w:color="auto" w:sz="4" w:space="0"/>
            </w:tcBorders>
            <w:shd w:val="clear" w:color="000000" w:fill="FFFFFF"/>
            <w:vAlign w:val="center"/>
          </w:tcPr>
          <w:p w14:paraId="5F2F9C42">
            <w:pPr>
              <w:widowControl/>
              <w:spacing w:line="0" w:lineRule="atLeast"/>
              <w:rPr>
                <w:rFonts w:hint="eastAsia" w:ascii="宋体" w:hAnsi="宋体" w:cs="宋体"/>
                <w:kern w:val="0"/>
                <w:sz w:val="18"/>
                <w:szCs w:val="18"/>
              </w:rPr>
            </w:pPr>
            <w:r>
              <w:rPr>
                <w:rFonts w:hint="eastAsia" w:ascii="宋体" w:hAnsi="宋体" w:cs="宋体"/>
                <w:kern w:val="0"/>
                <w:sz w:val="18"/>
                <w:szCs w:val="18"/>
              </w:rPr>
              <w:t>钢板</w:t>
            </w:r>
          </w:p>
        </w:tc>
        <w:tc>
          <w:tcPr>
            <w:tcW w:w="675" w:type="pct"/>
            <w:tcBorders>
              <w:top w:val="nil"/>
              <w:left w:val="nil"/>
              <w:bottom w:val="single" w:color="auto" w:sz="4" w:space="0"/>
              <w:right w:val="single" w:color="auto" w:sz="4" w:space="0"/>
            </w:tcBorders>
            <w:shd w:val="clear" w:color="000000" w:fill="FFFFFF"/>
            <w:vAlign w:val="center"/>
          </w:tcPr>
          <w:p w14:paraId="1BFBC2AA">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25mm </w:t>
            </w:r>
          </w:p>
        </w:tc>
        <w:tc>
          <w:tcPr>
            <w:tcW w:w="493" w:type="pct"/>
            <w:tcBorders>
              <w:top w:val="nil"/>
              <w:left w:val="nil"/>
              <w:bottom w:val="single" w:color="auto" w:sz="4" w:space="0"/>
              <w:right w:val="single" w:color="auto" w:sz="4" w:space="0"/>
            </w:tcBorders>
            <w:shd w:val="clear" w:color="000000" w:fill="FFFFFF"/>
            <w:vAlign w:val="center"/>
          </w:tcPr>
          <w:p w14:paraId="53A2AB9E">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6BC6FBCA">
            <w:pPr>
              <w:widowControl/>
              <w:spacing w:line="0" w:lineRule="atLeast"/>
              <w:jc w:val="center"/>
              <w:rPr>
                <w:rFonts w:ascii="宋体" w:hAnsi="宋体" w:cs="宋体"/>
                <w:kern w:val="0"/>
                <w:sz w:val="18"/>
                <w:szCs w:val="18"/>
              </w:rPr>
            </w:pPr>
            <w:r>
              <w:rPr>
                <w:rFonts w:hint="eastAsia" w:ascii="宋体" w:hAnsi="宋体" w:cs="宋体"/>
                <w:kern w:val="0"/>
                <w:sz w:val="18"/>
                <w:szCs w:val="18"/>
              </w:rPr>
              <w:t>千克</w:t>
            </w:r>
          </w:p>
        </w:tc>
        <w:tc>
          <w:tcPr>
            <w:tcW w:w="211" w:type="pct"/>
            <w:tcBorders>
              <w:top w:val="nil"/>
              <w:left w:val="nil"/>
              <w:bottom w:val="single" w:color="auto" w:sz="4" w:space="0"/>
              <w:right w:val="single" w:color="auto" w:sz="4" w:space="0"/>
            </w:tcBorders>
            <w:shd w:val="clear" w:color="000000" w:fill="FFFFFF"/>
            <w:vAlign w:val="center"/>
          </w:tcPr>
          <w:p w14:paraId="722B07F2">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1200 </w:t>
            </w:r>
          </w:p>
        </w:tc>
        <w:tc>
          <w:tcPr>
            <w:tcW w:w="268" w:type="pct"/>
            <w:tcBorders>
              <w:top w:val="nil"/>
              <w:left w:val="nil"/>
              <w:bottom w:val="single" w:color="auto" w:sz="4" w:space="0"/>
              <w:right w:val="single" w:color="auto" w:sz="4" w:space="0"/>
            </w:tcBorders>
            <w:shd w:val="clear" w:color="000000" w:fill="FFFFFF"/>
            <w:vAlign w:val="bottom"/>
          </w:tcPr>
          <w:p w14:paraId="7A81B92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A62894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D8E8EA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D9A677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129ED7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63</w:t>
            </w:r>
          </w:p>
        </w:tc>
        <w:tc>
          <w:tcPr>
            <w:tcW w:w="551" w:type="pct"/>
            <w:tcBorders>
              <w:top w:val="nil"/>
              <w:left w:val="nil"/>
              <w:bottom w:val="single" w:color="auto" w:sz="4" w:space="0"/>
              <w:right w:val="single" w:color="auto" w:sz="4" w:space="0"/>
            </w:tcBorders>
            <w:shd w:val="clear" w:color="000000" w:fill="FFFFFF"/>
            <w:vAlign w:val="center"/>
          </w:tcPr>
          <w:p w14:paraId="67ACDF0E">
            <w:pPr>
              <w:widowControl/>
              <w:spacing w:line="0" w:lineRule="atLeast"/>
              <w:rPr>
                <w:rFonts w:hint="eastAsia" w:ascii="宋体" w:hAnsi="宋体" w:cs="宋体"/>
                <w:kern w:val="0"/>
                <w:sz w:val="18"/>
                <w:szCs w:val="18"/>
              </w:rPr>
            </w:pPr>
            <w:r>
              <w:rPr>
                <w:rFonts w:hint="eastAsia" w:ascii="宋体" w:hAnsi="宋体" w:cs="宋体"/>
                <w:kern w:val="0"/>
                <w:sz w:val="18"/>
                <w:szCs w:val="18"/>
              </w:rPr>
              <w:t>防滑热轧板</w:t>
            </w:r>
          </w:p>
        </w:tc>
        <w:tc>
          <w:tcPr>
            <w:tcW w:w="675" w:type="pct"/>
            <w:tcBorders>
              <w:top w:val="nil"/>
              <w:left w:val="nil"/>
              <w:bottom w:val="single" w:color="auto" w:sz="4" w:space="0"/>
              <w:right w:val="single" w:color="auto" w:sz="4" w:space="0"/>
            </w:tcBorders>
            <w:shd w:val="clear" w:color="000000" w:fill="FFFFFF"/>
            <w:vAlign w:val="center"/>
          </w:tcPr>
          <w:p w14:paraId="242F30FC">
            <w:pPr>
              <w:widowControl/>
              <w:spacing w:line="0" w:lineRule="atLeast"/>
              <w:rPr>
                <w:rFonts w:hint="eastAsia" w:ascii="宋体" w:hAnsi="宋体" w:cs="宋体"/>
                <w:kern w:val="0"/>
                <w:sz w:val="18"/>
                <w:szCs w:val="18"/>
              </w:rPr>
            </w:pPr>
            <w:r>
              <w:rPr>
                <w:rFonts w:hint="eastAsia" w:ascii="宋体" w:hAnsi="宋体" w:cs="宋体"/>
                <w:kern w:val="0"/>
                <w:sz w:val="18"/>
                <w:szCs w:val="18"/>
              </w:rPr>
              <w:t>1.26m * 6m</w:t>
            </w:r>
          </w:p>
        </w:tc>
        <w:tc>
          <w:tcPr>
            <w:tcW w:w="493" w:type="pct"/>
            <w:tcBorders>
              <w:top w:val="nil"/>
              <w:left w:val="nil"/>
              <w:bottom w:val="single" w:color="auto" w:sz="4" w:space="0"/>
              <w:right w:val="single" w:color="auto" w:sz="4" w:space="0"/>
            </w:tcBorders>
            <w:shd w:val="clear" w:color="000000" w:fill="FFFFFF"/>
            <w:vAlign w:val="center"/>
          </w:tcPr>
          <w:p w14:paraId="43052B31">
            <w:pPr>
              <w:widowControl/>
              <w:spacing w:line="0" w:lineRule="atLeast"/>
              <w:rPr>
                <w:rFonts w:hint="eastAsia" w:ascii="宋体" w:hAnsi="宋体" w:cs="宋体"/>
                <w:kern w:val="0"/>
                <w:sz w:val="18"/>
                <w:szCs w:val="18"/>
              </w:rPr>
            </w:pPr>
            <w:r>
              <w:rPr>
                <w:rFonts w:hint="eastAsia" w:ascii="宋体" w:hAnsi="宋体" w:cs="宋体"/>
                <w:kern w:val="0"/>
                <w:sz w:val="18"/>
                <w:szCs w:val="18"/>
              </w:rPr>
              <w:t>厚度3mm</w:t>
            </w:r>
          </w:p>
        </w:tc>
        <w:tc>
          <w:tcPr>
            <w:tcW w:w="200" w:type="pct"/>
            <w:tcBorders>
              <w:top w:val="nil"/>
              <w:left w:val="nil"/>
              <w:bottom w:val="single" w:color="auto" w:sz="4" w:space="0"/>
              <w:right w:val="single" w:color="auto" w:sz="4" w:space="0"/>
            </w:tcBorders>
            <w:shd w:val="clear" w:color="000000" w:fill="FFFFFF"/>
            <w:vAlign w:val="center"/>
          </w:tcPr>
          <w:p w14:paraId="619EAE50">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07553174">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68" w:type="pct"/>
            <w:tcBorders>
              <w:top w:val="nil"/>
              <w:left w:val="nil"/>
              <w:bottom w:val="single" w:color="auto" w:sz="4" w:space="0"/>
              <w:right w:val="single" w:color="auto" w:sz="4" w:space="0"/>
            </w:tcBorders>
            <w:shd w:val="clear" w:color="000000" w:fill="FFFFFF"/>
            <w:vAlign w:val="bottom"/>
          </w:tcPr>
          <w:p w14:paraId="3B368B51">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672A91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170CF9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D4F216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E8F0C4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51" w:type="pct"/>
            <w:tcBorders>
              <w:top w:val="nil"/>
              <w:left w:val="nil"/>
              <w:bottom w:val="single" w:color="auto" w:sz="4" w:space="0"/>
              <w:right w:val="single" w:color="auto" w:sz="4" w:space="0"/>
            </w:tcBorders>
            <w:shd w:val="clear" w:color="000000" w:fill="FFFFFF"/>
            <w:vAlign w:val="center"/>
          </w:tcPr>
          <w:p w14:paraId="4428B72D">
            <w:pPr>
              <w:widowControl/>
              <w:spacing w:line="0" w:lineRule="atLeast"/>
              <w:rPr>
                <w:rFonts w:hint="eastAsia" w:ascii="宋体" w:hAnsi="宋体" w:cs="宋体"/>
                <w:kern w:val="0"/>
                <w:sz w:val="18"/>
                <w:szCs w:val="18"/>
              </w:rPr>
            </w:pPr>
            <w:r>
              <w:rPr>
                <w:rFonts w:hint="eastAsia" w:ascii="宋体" w:hAnsi="宋体" w:cs="宋体"/>
                <w:kern w:val="0"/>
                <w:sz w:val="18"/>
                <w:szCs w:val="18"/>
              </w:rPr>
              <w:t>防滑热轧板</w:t>
            </w:r>
          </w:p>
        </w:tc>
        <w:tc>
          <w:tcPr>
            <w:tcW w:w="675" w:type="pct"/>
            <w:tcBorders>
              <w:top w:val="nil"/>
              <w:left w:val="nil"/>
              <w:bottom w:val="single" w:color="auto" w:sz="4" w:space="0"/>
              <w:right w:val="single" w:color="auto" w:sz="4" w:space="0"/>
            </w:tcBorders>
            <w:shd w:val="clear" w:color="000000" w:fill="FFFFFF"/>
            <w:vAlign w:val="center"/>
          </w:tcPr>
          <w:p w14:paraId="27F4B251">
            <w:pPr>
              <w:widowControl/>
              <w:spacing w:line="0" w:lineRule="atLeast"/>
              <w:rPr>
                <w:rFonts w:hint="eastAsia" w:ascii="宋体" w:hAnsi="宋体" w:cs="宋体"/>
                <w:kern w:val="0"/>
                <w:sz w:val="18"/>
                <w:szCs w:val="18"/>
              </w:rPr>
            </w:pPr>
            <w:r>
              <w:rPr>
                <w:rFonts w:hint="eastAsia" w:ascii="宋体" w:hAnsi="宋体" w:cs="宋体"/>
                <w:kern w:val="0"/>
                <w:sz w:val="18"/>
                <w:szCs w:val="18"/>
              </w:rPr>
              <w:t>1.26m * 6m</w:t>
            </w:r>
          </w:p>
        </w:tc>
        <w:tc>
          <w:tcPr>
            <w:tcW w:w="493" w:type="pct"/>
            <w:tcBorders>
              <w:top w:val="nil"/>
              <w:left w:val="nil"/>
              <w:bottom w:val="single" w:color="auto" w:sz="4" w:space="0"/>
              <w:right w:val="single" w:color="auto" w:sz="4" w:space="0"/>
            </w:tcBorders>
            <w:shd w:val="clear" w:color="000000" w:fill="FFFFFF"/>
            <w:vAlign w:val="center"/>
          </w:tcPr>
          <w:p w14:paraId="7E3C4318">
            <w:pPr>
              <w:widowControl/>
              <w:spacing w:line="0" w:lineRule="atLeast"/>
              <w:rPr>
                <w:rFonts w:hint="eastAsia" w:ascii="宋体" w:hAnsi="宋体" w:cs="宋体"/>
                <w:kern w:val="0"/>
                <w:sz w:val="18"/>
                <w:szCs w:val="18"/>
              </w:rPr>
            </w:pPr>
            <w:r>
              <w:rPr>
                <w:rFonts w:hint="eastAsia" w:ascii="宋体" w:hAnsi="宋体" w:cs="宋体"/>
                <w:kern w:val="0"/>
                <w:sz w:val="18"/>
                <w:szCs w:val="18"/>
              </w:rPr>
              <w:t>厚度5mm</w:t>
            </w:r>
          </w:p>
        </w:tc>
        <w:tc>
          <w:tcPr>
            <w:tcW w:w="200" w:type="pct"/>
            <w:tcBorders>
              <w:top w:val="nil"/>
              <w:left w:val="nil"/>
              <w:bottom w:val="single" w:color="auto" w:sz="4" w:space="0"/>
              <w:right w:val="single" w:color="auto" w:sz="4" w:space="0"/>
            </w:tcBorders>
            <w:shd w:val="clear" w:color="000000" w:fill="FFFFFF"/>
            <w:vAlign w:val="center"/>
          </w:tcPr>
          <w:p w14:paraId="0CFAA325">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449642F1">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68" w:type="pct"/>
            <w:tcBorders>
              <w:top w:val="nil"/>
              <w:left w:val="nil"/>
              <w:bottom w:val="single" w:color="auto" w:sz="4" w:space="0"/>
              <w:right w:val="single" w:color="auto" w:sz="4" w:space="0"/>
            </w:tcBorders>
            <w:shd w:val="clear" w:color="000000" w:fill="FFFFFF"/>
            <w:vAlign w:val="bottom"/>
          </w:tcPr>
          <w:p w14:paraId="43F3354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BDB7E2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D6794E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74D4D0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0CFA26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65</w:t>
            </w:r>
          </w:p>
        </w:tc>
        <w:tc>
          <w:tcPr>
            <w:tcW w:w="551" w:type="pct"/>
            <w:tcBorders>
              <w:top w:val="nil"/>
              <w:left w:val="nil"/>
              <w:bottom w:val="single" w:color="auto" w:sz="4" w:space="0"/>
              <w:right w:val="single" w:color="auto" w:sz="4" w:space="0"/>
            </w:tcBorders>
            <w:shd w:val="clear" w:color="000000" w:fill="FFFFFF"/>
            <w:vAlign w:val="center"/>
          </w:tcPr>
          <w:p w14:paraId="7803F3E7">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不锈钢板</w:t>
            </w:r>
          </w:p>
        </w:tc>
        <w:tc>
          <w:tcPr>
            <w:tcW w:w="675" w:type="pct"/>
            <w:tcBorders>
              <w:top w:val="nil"/>
              <w:left w:val="nil"/>
              <w:bottom w:val="single" w:color="auto" w:sz="4" w:space="0"/>
              <w:right w:val="single" w:color="auto" w:sz="4" w:space="0"/>
            </w:tcBorders>
            <w:shd w:val="clear" w:color="000000" w:fill="FFFFFF"/>
            <w:vAlign w:val="center"/>
          </w:tcPr>
          <w:p w14:paraId="0B8A0264">
            <w:pPr>
              <w:widowControl/>
              <w:spacing w:line="0" w:lineRule="atLeast"/>
              <w:rPr>
                <w:rFonts w:hint="eastAsia" w:ascii="宋体" w:hAnsi="宋体" w:cs="宋体"/>
                <w:kern w:val="0"/>
                <w:sz w:val="18"/>
                <w:szCs w:val="18"/>
              </w:rPr>
            </w:pPr>
            <w:r>
              <w:rPr>
                <w:rFonts w:hint="eastAsia" w:ascii="宋体" w:hAnsi="宋体" w:cs="宋体"/>
                <w:kern w:val="0"/>
                <w:sz w:val="18"/>
                <w:szCs w:val="18"/>
              </w:rPr>
              <w:t>1.22m * 2.44m冷轧板</w:t>
            </w:r>
          </w:p>
        </w:tc>
        <w:tc>
          <w:tcPr>
            <w:tcW w:w="493" w:type="pct"/>
            <w:tcBorders>
              <w:top w:val="nil"/>
              <w:left w:val="nil"/>
              <w:bottom w:val="single" w:color="auto" w:sz="4" w:space="0"/>
              <w:right w:val="single" w:color="auto" w:sz="4" w:space="0"/>
            </w:tcBorders>
            <w:shd w:val="clear" w:color="000000" w:fill="FFFFFF"/>
            <w:vAlign w:val="center"/>
          </w:tcPr>
          <w:p w14:paraId="05C0A7F3">
            <w:pPr>
              <w:widowControl/>
              <w:spacing w:line="0" w:lineRule="atLeast"/>
              <w:rPr>
                <w:rFonts w:hint="eastAsia" w:ascii="宋体" w:hAnsi="宋体" w:cs="宋体"/>
                <w:kern w:val="0"/>
                <w:sz w:val="18"/>
                <w:szCs w:val="18"/>
              </w:rPr>
            </w:pPr>
            <w:r>
              <w:rPr>
                <w:rFonts w:hint="eastAsia" w:ascii="宋体" w:hAnsi="宋体" w:cs="宋体"/>
                <w:kern w:val="0"/>
                <w:sz w:val="18"/>
                <w:szCs w:val="18"/>
              </w:rPr>
              <w:t>厚度2mm 304</w:t>
            </w:r>
          </w:p>
        </w:tc>
        <w:tc>
          <w:tcPr>
            <w:tcW w:w="200" w:type="pct"/>
            <w:tcBorders>
              <w:top w:val="nil"/>
              <w:left w:val="nil"/>
              <w:bottom w:val="single" w:color="auto" w:sz="4" w:space="0"/>
              <w:right w:val="single" w:color="auto" w:sz="4" w:space="0"/>
            </w:tcBorders>
            <w:shd w:val="clear" w:color="000000" w:fill="FFFFFF"/>
            <w:vAlign w:val="center"/>
          </w:tcPr>
          <w:p w14:paraId="317B54A0">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7CFCF656">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68" w:type="pct"/>
            <w:tcBorders>
              <w:top w:val="nil"/>
              <w:left w:val="nil"/>
              <w:bottom w:val="single" w:color="auto" w:sz="4" w:space="0"/>
              <w:right w:val="single" w:color="auto" w:sz="4" w:space="0"/>
            </w:tcBorders>
            <w:shd w:val="clear" w:color="000000" w:fill="FFFFFF"/>
            <w:vAlign w:val="bottom"/>
          </w:tcPr>
          <w:p w14:paraId="7708B98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8A9DFF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07ACEF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A1A9CB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6A79AF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66</w:t>
            </w:r>
          </w:p>
        </w:tc>
        <w:tc>
          <w:tcPr>
            <w:tcW w:w="551" w:type="pct"/>
            <w:tcBorders>
              <w:top w:val="nil"/>
              <w:left w:val="nil"/>
              <w:bottom w:val="single" w:color="auto" w:sz="4" w:space="0"/>
              <w:right w:val="single" w:color="auto" w:sz="4" w:space="0"/>
            </w:tcBorders>
            <w:shd w:val="clear" w:color="000000" w:fill="FFFFFF"/>
            <w:vAlign w:val="center"/>
          </w:tcPr>
          <w:p w14:paraId="3A27E5A9">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不锈钢板</w:t>
            </w:r>
          </w:p>
        </w:tc>
        <w:tc>
          <w:tcPr>
            <w:tcW w:w="675" w:type="pct"/>
            <w:tcBorders>
              <w:top w:val="nil"/>
              <w:left w:val="nil"/>
              <w:bottom w:val="single" w:color="auto" w:sz="4" w:space="0"/>
              <w:right w:val="single" w:color="auto" w:sz="4" w:space="0"/>
            </w:tcBorders>
            <w:shd w:val="clear" w:color="000000" w:fill="FFFFFF"/>
            <w:vAlign w:val="center"/>
          </w:tcPr>
          <w:p w14:paraId="17A368AC">
            <w:pPr>
              <w:widowControl/>
              <w:spacing w:line="0" w:lineRule="atLeast"/>
              <w:rPr>
                <w:rFonts w:hint="eastAsia" w:ascii="宋体" w:hAnsi="宋体" w:cs="宋体"/>
                <w:kern w:val="0"/>
                <w:sz w:val="18"/>
                <w:szCs w:val="18"/>
              </w:rPr>
            </w:pPr>
            <w:r>
              <w:rPr>
                <w:rFonts w:hint="eastAsia" w:ascii="宋体" w:hAnsi="宋体" w:cs="宋体"/>
                <w:kern w:val="0"/>
                <w:sz w:val="18"/>
                <w:szCs w:val="18"/>
              </w:rPr>
              <w:t>1.22m * 2.44m冷轧板</w:t>
            </w:r>
          </w:p>
        </w:tc>
        <w:tc>
          <w:tcPr>
            <w:tcW w:w="493" w:type="pct"/>
            <w:tcBorders>
              <w:top w:val="nil"/>
              <w:left w:val="nil"/>
              <w:bottom w:val="single" w:color="auto" w:sz="4" w:space="0"/>
              <w:right w:val="single" w:color="auto" w:sz="4" w:space="0"/>
            </w:tcBorders>
            <w:shd w:val="clear" w:color="000000" w:fill="FFFFFF"/>
            <w:vAlign w:val="center"/>
          </w:tcPr>
          <w:p w14:paraId="486CA626">
            <w:pPr>
              <w:widowControl/>
              <w:spacing w:line="0" w:lineRule="atLeast"/>
              <w:rPr>
                <w:rFonts w:hint="eastAsia" w:ascii="宋体" w:hAnsi="宋体" w:cs="宋体"/>
                <w:kern w:val="0"/>
                <w:sz w:val="18"/>
                <w:szCs w:val="18"/>
              </w:rPr>
            </w:pPr>
            <w:r>
              <w:rPr>
                <w:rFonts w:hint="eastAsia" w:ascii="宋体" w:hAnsi="宋体" w:cs="宋体"/>
                <w:kern w:val="0"/>
                <w:sz w:val="18"/>
                <w:szCs w:val="18"/>
              </w:rPr>
              <w:t>厚度3mm 304</w:t>
            </w:r>
          </w:p>
        </w:tc>
        <w:tc>
          <w:tcPr>
            <w:tcW w:w="200" w:type="pct"/>
            <w:tcBorders>
              <w:top w:val="nil"/>
              <w:left w:val="nil"/>
              <w:bottom w:val="single" w:color="auto" w:sz="4" w:space="0"/>
              <w:right w:val="single" w:color="auto" w:sz="4" w:space="0"/>
            </w:tcBorders>
            <w:shd w:val="clear" w:color="000000" w:fill="FFFFFF"/>
            <w:vAlign w:val="center"/>
          </w:tcPr>
          <w:p w14:paraId="41A2F794">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03560408">
            <w:pPr>
              <w:widowControl/>
              <w:spacing w:line="0" w:lineRule="atLeast"/>
              <w:jc w:val="center"/>
              <w:rPr>
                <w:rFonts w:ascii="宋体" w:hAnsi="宋体" w:cs="宋体"/>
                <w:kern w:val="0"/>
                <w:sz w:val="18"/>
                <w:szCs w:val="18"/>
              </w:rPr>
            </w:pPr>
            <w:r>
              <w:rPr>
                <w:rFonts w:hint="eastAsia" w:ascii="宋体" w:hAnsi="宋体" w:cs="宋体"/>
                <w:kern w:val="0"/>
                <w:sz w:val="18"/>
                <w:szCs w:val="18"/>
              </w:rPr>
              <w:t>3</w:t>
            </w:r>
          </w:p>
        </w:tc>
        <w:tc>
          <w:tcPr>
            <w:tcW w:w="268" w:type="pct"/>
            <w:tcBorders>
              <w:top w:val="nil"/>
              <w:left w:val="nil"/>
              <w:bottom w:val="single" w:color="auto" w:sz="4" w:space="0"/>
              <w:right w:val="single" w:color="auto" w:sz="4" w:space="0"/>
            </w:tcBorders>
            <w:shd w:val="clear" w:color="000000" w:fill="FFFFFF"/>
            <w:vAlign w:val="bottom"/>
          </w:tcPr>
          <w:p w14:paraId="2CA6949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F6D2C6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4CE0AF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9A22431">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0D64941">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67</w:t>
            </w:r>
          </w:p>
        </w:tc>
        <w:tc>
          <w:tcPr>
            <w:tcW w:w="551" w:type="pct"/>
            <w:tcBorders>
              <w:top w:val="nil"/>
              <w:left w:val="nil"/>
              <w:bottom w:val="single" w:color="auto" w:sz="4" w:space="0"/>
              <w:right w:val="single" w:color="auto" w:sz="4" w:space="0"/>
            </w:tcBorders>
            <w:shd w:val="clear" w:color="000000" w:fill="FFFFFF"/>
            <w:vAlign w:val="center"/>
          </w:tcPr>
          <w:p w14:paraId="6EE7971D">
            <w:pPr>
              <w:widowControl/>
              <w:spacing w:line="0" w:lineRule="atLeast"/>
              <w:rPr>
                <w:rFonts w:hint="eastAsia" w:ascii="宋体" w:hAnsi="宋体" w:cs="宋体"/>
                <w:kern w:val="0"/>
                <w:sz w:val="18"/>
                <w:szCs w:val="18"/>
              </w:rPr>
            </w:pPr>
            <w:r>
              <w:rPr>
                <w:rFonts w:hint="eastAsia" w:ascii="宋体" w:hAnsi="宋体" w:cs="宋体"/>
                <w:kern w:val="0"/>
                <w:sz w:val="18"/>
                <w:szCs w:val="18"/>
              </w:rPr>
              <w:t>镀锌铁皮</w:t>
            </w:r>
          </w:p>
        </w:tc>
        <w:tc>
          <w:tcPr>
            <w:tcW w:w="675" w:type="pct"/>
            <w:tcBorders>
              <w:top w:val="nil"/>
              <w:left w:val="nil"/>
              <w:bottom w:val="single" w:color="auto" w:sz="4" w:space="0"/>
              <w:right w:val="single" w:color="auto" w:sz="4" w:space="0"/>
            </w:tcBorders>
            <w:shd w:val="clear" w:color="000000" w:fill="FFFFFF"/>
            <w:vAlign w:val="center"/>
          </w:tcPr>
          <w:p w14:paraId="3834E7E0">
            <w:pPr>
              <w:widowControl/>
              <w:spacing w:line="0" w:lineRule="atLeast"/>
              <w:rPr>
                <w:rFonts w:hint="eastAsia" w:ascii="宋体" w:hAnsi="宋体" w:cs="宋体"/>
                <w:kern w:val="0"/>
                <w:sz w:val="18"/>
                <w:szCs w:val="18"/>
              </w:rPr>
            </w:pPr>
            <w:r>
              <w:rPr>
                <w:rFonts w:hint="eastAsia" w:ascii="宋体" w:hAnsi="宋体" w:cs="宋体"/>
                <w:kern w:val="0"/>
                <w:sz w:val="18"/>
                <w:szCs w:val="18"/>
              </w:rPr>
              <w:t>1m * 2m</w:t>
            </w:r>
          </w:p>
        </w:tc>
        <w:tc>
          <w:tcPr>
            <w:tcW w:w="493" w:type="pct"/>
            <w:tcBorders>
              <w:top w:val="nil"/>
              <w:left w:val="nil"/>
              <w:bottom w:val="single" w:color="auto" w:sz="4" w:space="0"/>
              <w:right w:val="single" w:color="auto" w:sz="4" w:space="0"/>
            </w:tcBorders>
            <w:shd w:val="clear" w:color="000000" w:fill="FFFFFF"/>
            <w:vAlign w:val="center"/>
          </w:tcPr>
          <w:p w14:paraId="68E80E28">
            <w:pPr>
              <w:widowControl/>
              <w:spacing w:line="0" w:lineRule="atLeast"/>
              <w:rPr>
                <w:rFonts w:hint="eastAsia" w:ascii="宋体" w:hAnsi="宋体" w:cs="宋体"/>
                <w:kern w:val="0"/>
                <w:sz w:val="18"/>
                <w:szCs w:val="18"/>
              </w:rPr>
            </w:pPr>
            <w:r>
              <w:rPr>
                <w:rFonts w:hint="eastAsia" w:ascii="宋体" w:hAnsi="宋体" w:cs="宋体"/>
                <w:kern w:val="0"/>
                <w:sz w:val="18"/>
                <w:szCs w:val="18"/>
              </w:rPr>
              <w:t>厚度1mm</w:t>
            </w:r>
          </w:p>
        </w:tc>
        <w:tc>
          <w:tcPr>
            <w:tcW w:w="200" w:type="pct"/>
            <w:tcBorders>
              <w:top w:val="nil"/>
              <w:left w:val="nil"/>
              <w:bottom w:val="single" w:color="auto" w:sz="4" w:space="0"/>
              <w:right w:val="single" w:color="auto" w:sz="4" w:space="0"/>
            </w:tcBorders>
            <w:shd w:val="clear" w:color="000000" w:fill="FFFFFF"/>
            <w:vAlign w:val="center"/>
          </w:tcPr>
          <w:p w14:paraId="7F408890">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38B6CA88">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2439B13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2FE7D1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DA6CE5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AFB4C3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0B646F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68</w:t>
            </w:r>
          </w:p>
        </w:tc>
        <w:tc>
          <w:tcPr>
            <w:tcW w:w="551" w:type="pct"/>
            <w:tcBorders>
              <w:top w:val="nil"/>
              <w:left w:val="nil"/>
              <w:bottom w:val="single" w:color="auto" w:sz="4" w:space="0"/>
              <w:right w:val="single" w:color="auto" w:sz="4" w:space="0"/>
            </w:tcBorders>
            <w:shd w:val="clear" w:color="000000" w:fill="FFFFFF"/>
            <w:vAlign w:val="center"/>
          </w:tcPr>
          <w:p w14:paraId="398049D7">
            <w:pPr>
              <w:widowControl/>
              <w:spacing w:line="0" w:lineRule="atLeast"/>
              <w:rPr>
                <w:rFonts w:hint="eastAsia" w:ascii="宋体" w:hAnsi="宋体" w:cs="宋体"/>
                <w:kern w:val="0"/>
                <w:sz w:val="18"/>
                <w:szCs w:val="18"/>
              </w:rPr>
            </w:pPr>
            <w:r>
              <w:rPr>
                <w:rFonts w:hint="eastAsia" w:ascii="宋体" w:hAnsi="宋体" w:cs="宋体"/>
                <w:kern w:val="0"/>
                <w:sz w:val="18"/>
                <w:szCs w:val="18"/>
              </w:rPr>
              <w:t>镀锌铁皮</w:t>
            </w:r>
          </w:p>
        </w:tc>
        <w:tc>
          <w:tcPr>
            <w:tcW w:w="675" w:type="pct"/>
            <w:tcBorders>
              <w:top w:val="nil"/>
              <w:left w:val="nil"/>
              <w:bottom w:val="single" w:color="auto" w:sz="4" w:space="0"/>
              <w:right w:val="single" w:color="auto" w:sz="4" w:space="0"/>
            </w:tcBorders>
            <w:shd w:val="clear" w:color="000000" w:fill="FFFFFF"/>
            <w:vAlign w:val="center"/>
          </w:tcPr>
          <w:p w14:paraId="40155F67">
            <w:pPr>
              <w:widowControl/>
              <w:spacing w:line="0" w:lineRule="atLeast"/>
              <w:rPr>
                <w:rFonts w:hint="eastAsia" w:ascii="宋体" w:hAnsi="宋体" w:cs="宋体"/>
                <w:kern w:val="0"/>
                <w:sz w:val="18"/>
                <w:szCs w:val="18"/>
              </w:rPr>
            </w:pPr>
            <w:r>
              <w:rPr>
                <w:rFonts w:hint="eastAsia" w:ascii="宋体" w:hAnsi="宋体" w:cs="宋体"/>
                <w:kern w:val="0"/>
                <w:sz w:val="18"/>
                <w:szCs w:val="18"/>
              </w:rPr>
              <w:t>1m * 2m</w:t>
            </w:r>
          </w:p>
        </w:tc>
        <w:tc>
          <w:tcPr>
            <w:tcW w:w="493" w:type="pct"/>
            <w:tcBorders>
              <w:top w:val="nil"/>
              <w:left w:val="nil"/>
              <w:bottom w:val="single" w:color="auto" w:sz="4" w:space="0"/>
              <w:right w:val="single" w:color="auto" w:sz="4" w:space="0"/>
            </w:tcBorders>
            <w:shd w:val="clear" w:color="000000" w:fill="FFFFFF"/>
            <w:vAlign w:val="center"/>
          </w:tcPr>
          <w:p w14:paraId="5CC2480B">
            <w:pPr>
              <w:widowControl/>
              <w:spacing w:line="0" w:lineRule="atLeast"/>
              <w:rPr>
                <w:rFonts w:hint="eastAsia" w:ascii="宋体" w:hAnsi="宋体" w:cs="宋体"/>
                <w:kern w:val="0"/>
                <w:sz w:val="18"/>
                <w:szCs w:val="18"/>
              </w:rPr>
            </w:pPr>
            <w:r>
              <w:rPr>
                <w:rFonts w:hint="eastAsia" w:ascii="宋体" w:hAnsi="宋体" w:cs="宋体"/>
                <w:kern w:val="0"/>
                <w:sz w:val="18"/>
                <w:szCs w:val="18"/>
              </w:rPr>
              <w:t>厚度2mm</w:t>
            </w:r>
          </w:p>
        </w:tc>
        <w:tc>
          <w:tcPr>
            <w:tcW w:w="200" w:type="pct"/>
            <w:tcBorders>
              <w:top w:val="nil"/>
              <w:left w:val="nil"/>
              <w:bottom w:val="single" w:color="auto" w:sz="4" w:space="0"/>
              <w:right w:val="single" w:color="auto" w:sz="4" w:space="0"/>
            </w:tcBorders>
            <w:shd w:val="clear" w:color="000000" w:fill="FFFFFF"/>
            <w:vAlign w:val="center"/>
          </w:tcPr>
          <w:p w14:paraId="33C374C8">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43C5A8A0">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1DEDF6BC">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DE3A40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1110EA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F35E48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C35BC3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69</w:t>
            </w:r>
          </w:p>
        </w:tc>
        <w:tc>
          <w:tcPr>
            <w:tcW w:w="551" w:type="pct"/>
            <w:tcBorders>
              <w:top w:val="nil"/>
              <w:left w:val="nil"/>
              <w:bottom w:val="single" w:color="auto" w:sz="4" w:space="0"/>
              <w:right w:val="single" w:color="auto" w:sz="4" w:space="0"/>
            </w:tcBorders>
            <w:shd w:val="clear" w:color="000000" w:fill="FFFFFF"/>
            <w:vAlign w:val="center"/>
          </w:tcPr>
          <w:p w14:paraId="366BAC09">
            <w:pPr>
              <w:widowControl/>
              <w:spacing w:line="0" w:lineRule="atLeast"/>
              <w:rPr>
                <w:rFonts w:hint="eastAsia" w:ascii="宋体" w:hAnsi="宋体" w:cs="宋体"/>
                <w:kern w:val="0"/>
                <w:sz w:val="18"/>
                <w:szCs w:val="18"/>
              </w:rPr>
            </w:pPr>
            <w:r>
              <w:rPr>
                <w:rFonts w:hint="eastAsia" w:ascii="宋体" w:hAnsi="宋体" w:cs="宋体"/>
                <w:kern w:val="0"/>
                <w:sz w:val="18"/>
                <w:szCs w:val="18"/>
              </w:rPr>
              <w:t>镀锌铁皮</w:t>
            </w:r>
          </w:p>
        </w:tc>
        <w:tc>
          <w:tcPr>
            <w:tcW w:w="675" w:type="pct"/>
            <w:tcBorders>
              <w:top w:val="nil"/>
              <w:left w:val="nil"/>
              <w:bottom w:val="single" w:color="auto" w:sz="4" w:space="0"/>
              <w:right w:val="single" w:color="auto" w:sz="4" w:space="0"/>
            </w:tcBorders>
            <w:shd w:val="clear" w:color="000000" w:fill="FFFFFF"/>
            <w:vAlign w:val="center"/>
          </w:tcPr>
          <w:p w14:paraId="1A74071A">
            <w:pPr>
              <w:widowControl/>
              <w:spacing w:line="0" w:lineRule="atLeast"/>
              <w:rPr>
                <w:rFonts w:hint="eastAsia" w:ascii="宋体" w:hAnsi="宋体" w:cs="宋体"/>
                <w:kern w:val="0"/>
                <w:sz w:val="18"/>
                <w:szCs w:val="18"/>
              </w:rPr>
            </w:pPr>
            <w:r>
              <w:rPr>
                <w:rFonts w:hint="eastAsia" w:ascii="宋体" w:hAnsi="宋体" w:cs="宋体"/>
                <w:kern w:val="0"/>
                <w:sz w:val="18"/>
                <w:szCs w:val="18"/>
              </w:rPr>
              <w:t>1m * 2m</w:t>
            </w:r>
          </w:p>
        </w:tc>
        <w:tc>
          <w:tcPr>
            <w:tcW w:w="493" w:type="pct"/>
            <w:tcBorders>
              <w:top w:val="nil"/>
              <w:left w:val="nil"/>
              <w:bottom w:val="single" w:color="auto" w:sz="4" w:space="0"/>
              <w:right w:val="single" w:color="auto" w:sz="4" w:space="0"/>
            </w:tcBorders>
            <w:shd w:val="clear" w:color="000000" w:fill="FFFFFF"/>
            <w:vAlign w:val="center"/>
          </w:tcPr>
          <w:p w14:paraId="4F57D723">
            <w:pPr>
              <w:widowControl/>
              <w:spacing w:line="0" w:lineRule="atLeast"/>
              <w:rPr>
                <w:rFonts w:hint="eastAsia" w:ascii="宋体" w:hAnsi="宋体" w:cs="宋体"/>
                <w:kern w:val="0"/>
                <w:sz w:val="18"/>
                <w:szCs w:val="18"/>
              </w:rPr>
            </w:pPr>
            <w:r>
              <w:rPr>
                <w:rFonts w:hint="eastAsia" w:ascii="宋体" w:hAnsi="宋体" w:cs="宋体"/>
                <w:kern w:val="0"/>
                <w:sz w:val="18"/>
                <w:szCs w:val="18"/>
              </w:rPr>
              <w:t>厚度3mm</w:t>
            </w:r>
          </w:p>
        </w:tc>
        <w:tc>
          <w:tcPr>
            <w:tcW w:w="200" w:type="pct"/>
            <w:tcBorders>
              <w:top w:val="nil"/>
              <w:left w:val="nil"/>
              <w:bottom w:val="single" w:color="auto" w:sz="4" w:space="0"/>
              <w:right w:val="single" w:color="auto" w:sz="4" w:space="0"/>
            </w:tcBorders>
            <w:shd w:val="clear" w:color="000000" w:fill="FFFFFF"/>
            <w:vAlign w:val="center"/>
          </w:tcPr>
          <w:p w14:paraId="6F8A1DDD">
            <w:pPr>
              <w:widowControl/>
              <w:spacing w:line="0" w:lineRule="atLeast"/>
              <w:jc w:val="center"/>
              <w:rPr>
                <w:rFonts w:ascii="宋体" w:hAnsi="宋体" w:cs="宋体"/>
                <w:kern w:val="0"/>
                <w:sz w:val="18"/>
                <w:szCs w:val="18"/>
              </w:rPr>
            </w:pPr>
            <w:r>
              <w:rPr>
                <w:rFonts w:hint="eastAsia" w:ascii="宋体" w:hAnsi="宋体" w:cs="宋体"/>
                <w:kern w:val="0"/>
                <w:sz w:val="18"/>
                <w:szCs w:val="18"/>
              </w:rPr>
              <w:t>张</w:t>
            </w:r>
          </w:p>
        </w:tc>
        <w:tc>
          <w:tcPr>
            <w:tcW w:w="211" w:type="pct"/>
            <w:tcBorders>
              <w:top w:val="nil"/>
              <w:left w:val="nil"/>
              <w:bottom w:val="single" w:color="auto" w:sz="4" w:space="0"/>
              <w:right w:val="single" w:color="auto" w:sz="4" w:space="0"/>
            </w:tcBorders>
            <w:shd w:val="clear" w:color="000000" w:fill="FFFFFF"/>
            <w:vAlign w:val="center"/>
          </w:tcPr>
          <w:p w14:paraId="23F89B77">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14EA292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006DEC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81D113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D74E39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79539A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70</w:t>
            </w:r>
          </w:p>
        </w:tc>
        <w:tc>
          <w:tcPr>
            <w:tcW w:w="551" w:type="pct"/>
            <w:tcBorders>
              <w:top w:val="nil"/>
              <w:left w:val="nil"/>
              <w:bottom w:val="single" w:color="auto" w:sz="4" w:space="0"/>
              <w:right w:val="single" w:color="auto" w:sz="4" w:space="0"/>
            </w:tcBorders>
            <w:shd w:val="clear" w:color="000000" w:fill="FFFFFF"/>
            <w:vAlign w:val="center"/>
          </w:tcPr>
          <w:p w14:paraId="43CD3813">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4ECDE33A">
            <w:pPr>
              <w:widowControl/>
              <w:spacing w:line="0" w:lineRule="atLeast"/>
              <w:rPr>
                <w:rFonts w:hint="eastAsia" w:ascii="宋体" w:hAnsi="宋体" w:cs="宋体"/>
                <w:kern w:val="0"/>
                <w:sz w:val="18"/>
                <w:szCs w:val="18"/>
              </w:rPr>
            </w:pPr>
            <w:r>
              <w:rPr>
                <w:rFonts w:hint="eastAsia" w:ascii="宋体" w:hAnsi="宋体" w:cs="宋体"/>
                <w:kern w:val="0"/>
                <w:sz w:val="18"/>
                <w:szCs w:val="18"/>
              </w:rPr>
              <w:t>DN15  GB/T3091-2008</w:t>
            </w:r>
          </w:p>
        </w:tc>
        <w:tc>
          <w:tcPr>
            <w:tcW w:w="493" w:type="pct"/>
            <w:tcBorders>
              <w:top w:val="nil"/>
              <w:left w:val="nil"/>
              <w:bottom w:val="single" w:color="auto" w:sz="4" w:space="0"/>
              <w:right w:val="single" w:color="auto" w:sz="4" w:space="0"/>
            </w:tcBorders>
            <w:shd w:val="clear" w:color="000000" w:fill="FFFFFF"/>
            <w:vAlign w:val="center"/>
          </w:tcPr>
          <w:p w14:paraId="7B26D706">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521EA155">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CA834E4">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0</w:t>
            </w:r>
          </w:p>
        </w:tc>
        <w:tc>
          <w:tcPr>
            <w:tcW w:w="268" w:type="pct"/>
            <w:tcBorders>
              <w:top w:val="nil"/>
              <w:left w:val="nil"/>
              <w:bottom w:val="single" w:color="auto" w:sz="4" w:space="0"/>
              <w:right w:val="single" w:color="auto" w:sz="4" w:space="0"/>
            </w:tcBorders>
            <w:shd w:val="clear" w:color="000000" w:fill="FFFFFF"/>
            <w:vAlign w:val="bottom"/>
          </w:tcPr>
          <w:p w14:paraId="1C7A407B">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FA0129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3E471D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C3DA20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BBB065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71</w:t>
            </w:r>
          </w:p>
        </w:tc>
        <w:tc>
          <w:tcPr>
            <w:tcW w:w="551" w:type="pct"/>
            <w:tcBorders>
              <w:top w:val="nil"/>
              <w:left w:val="nil"/>
              <w:bottom w:val="single" w:color="auto" w:sz="4" w:space="0"/>
              <w:right w:val="single" w:color="auto" w:sz="4" w:space="0"/>
            </w:tcBorders>
            <w:shd w:val="clear" w:color="000000" w:fill="FFFFFF"/>
            <w:vAlign w:val="center"/>
          </w:tcPr>
          <w:p w14:paraId="0D8799B7">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4AE98A3C">
            <w:pPr>
              <w:widowControl/>
              <w:spacing w:line="0" w:lineRule="atLeast"/>
              <w:rPr>
                <w:rFonts w:hint="eastAsia" w:ascii="宋体" w:hAnsi="宋体" w:cs="宋体"/>
                <w:kern w:val="0"/>
                <w:sz w:val="18"/>
                <w:szCs w:val="18"/>
              </w:rPr>
            </w:pPr>
            <w:r>
              <w:rPr>
                <w:rFonts w:hint="eastAsia" w:ascii="宋体" w:hAnsi="宋体" w:cs="宋体"/>
                <w:kern w:val="0"/>
                <w:sz w:val="18"/>
                <w:szCs w:val="18"/>
              </w:rPr>
              <w:t>DN20  GB/T3091-2008</w:t>
            </w:r>
          </w:p>
        </w:tc>
        <w:tc>
          <w:tcPr>
            <w:tcW w:w="493" w:type="pct"/>
            <w:tcBorders>
              <w:top w:val="nil"/>
              <w:left w:val="nil"/>
              <w:bottom w:val="single" w:color="auto" w:sz="4" w:space="0"/>
              <w:right w:val="single" w:color="auto" w:sz="4" w:space="0"/>
            </w:tcBorders>
            <w:shd w:val="clear" w:color="000000" w:fill="FFFFFF"/>
            <w:vAlign w:val="center"/>
          </w:tcPr>
          <w:p w14:paraId="2B36FD4A">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23BEE334">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56571BBB">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3B24D804">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8F0DB9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AAE219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B0AD73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FAE639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72</w:t>
            </w:r>
          </w:p>
        </w:tc>
        <w:tc>
          <w:tcPr>
            <w:tcW w:w="551" w:type="pct"/>
            <w:tcBorders>
              <w:top w:val="nil"/>
              <w:left w:val="nil"/>
              <w:bottom w:val="single" w:color="auto" w:sz="4" w:space="0"/>
              <w:right w:val="single" w:color="auto" w:sz="4" w:space="0"/>
            </w:tcBorders>
            <w:shd w:val="clear" w:color="000000" w:fill="FFFFFF"/>
            <w:vAlign w:val="center"/>
          </w:tcPr>
          <w:p w14:paraId="5457A3DC">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4D424F7A">
            <w:pPr>
              <w:widowControl/>
              <w:spacing w:line="0" w:lineRule="atLeast"/>
              <w:rPr>
                <w:rFonts w:hint="eastAsia" w:ascii="宋体" w:hAnsi="宋体" w:cs="宋体"/>
                <w:kern w:val="0"/>
                <w:sz w:val="18"/>
                <w:szCs w:val="18"/>
              </w:rPr>
            </w:pPr>
            <w:r>
              <w:rPr>
                <w:rFonts w:hint="eastAsia" w:ascii="宋体" w:hAnsi="宋体" w:cs="宋体"/>
                <w:kern w:val="0"/>
                <w:sz w:val="18"/>
                <w:szCs w:val="18"/>
              </w:rPr>
              <w:t>DN25  GB/T3091-2008</w:t>
            </w:r>
          </w:p>
        </w:tc>
        <w:tc>
          <w:tcPr>
            <w:tcW w:w="493" w:type="pct"/>
            <w:tcBorders>
              <w:top w:val="nil"/>
              <w:left w:val="nil"/>
              <w:bottom w:val="single" w:color="auto" w:sz="4" w:space="0"/>
              <w:right w:val="single" w:color="auto" w:sz="4" w:space="0"/>
            </w:tcBorders>
            <w:shd w:val="clear" w:color="000000" w:fill="FFFFFF"/>
            <w:vAlign w:val="center"/>
          </w:tcPr>
          <w:p w14:paraId="3EBF07D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6BEB43B4">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740431A">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00</w:t>
            </w:r>
          </w:p>
        </w:tc>
        <w:tc>
          <w:tcPr>
            <w:tcW w:w="268" w:type="pct"/>
            <w:tcBorders>
              <w:top w:val="nil"/>
              <w:left w:val="nil"/>
              <w:bottom w:val="single" w:color="auto" w:sz="4" w:space="0"/>
              <w:right w:val="single" w:color="auto" w:sz="4" w:space="0"/>
            </w:tcBorders>
            <w:shd w:val="clear" w:color="000000" w:fill="FFFFFF"/>
            <w:vAlign w:val="bottom"/>
          </w:tcPr>
          <w:p w14:paraId="7B971854">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CFAC0E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F46C99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71F79F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227CCB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73</w:t>
            </w:r>
          </w:p>
        </w:tc>
        <w:tc>
          <w:tcPr>
            <w:tcW w:w="551" w:type="pct"/>
            <w:tcBorders>
              <w:top w:val="nil"/>
              <w:left w:val="nil"/>
              <w:bottom w:val="single" w:color="auto" w:sz="4" w:space="0"/>
              <w:right w:val="single" w:color="auto" w:sz="4" w:space="0"/>
            </w:tcBorders>
            <w:shd w:val="clear" w:color="000000" w:fill="FFFFFF"/>
            <w:vAlign w:val="center"/>
          </w:tcPr>
          <w:p w14:paraId="77D0DB4A">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2F287901">
            <w:pPr>
              <w:widowControl/>
              <w:spacing w:line="0" w:lineRule="atLeast"/>
              <w:rPr>
                <w:rFonts w:hint="eastAsia" w:ascii="宋体" w:hAnsi="宋体" w:cs="宋体"/>
                <w:kern w:val="0"/>
                <w:sz w:val="18"/>
                <w:szCs w:val="18"/>
              </w:rPr>
            </w:pPr>
            <w:r>
              <w:rPr>
                <w:rFonts w:hint="eastAsia" w:ascii="宋体" w:hAnsi="宋体" w:cs="宋体"/>
                <w:kern w:val="0"/>
                <w:sz w:val="18"/>
                <w:szCs w:val="18"/>
              </w:rPr>
              <w:t>DN40  GB/T3091-2008</w:t>
            </w:r>
          </w:p>
        </w:tc>
        <w:tc>
          <w:tcPr>
            <w:tcW w:w="493" w:type="pct"/>
            <w:tcBorders>
              <w:top w:val="nil"/>
              <w:left w:val="nil"/>
              <w:bottom w:val="single" w:color="auto" w:sz="4" w:space="0"/>
              <w:right w:val="single" w:color="auto" w:sz="4" w:space="0"/>
            </w:tcBorders>
            <w:shd w:val="clear" w:color="000000" w:fill="FFFFFF"/>
            <w:vAlign w:val="center"/>
          </w:tcPr>
          <w:p w14:paraId="1F1808E8">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5BE21871">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4EB2DDA6">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7A526E2C">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C24563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BC3FD3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C4442DA">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851F21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74</w:t>
            </w:r>
          </w:p>
        </w:tc>
        <w:tc>
          <w:tcPr>
            <w:tcW w:w="551" w:type="pct"/>
            <w:tcBorders>
              <w:top w:val="nil"/>
              <w:left w:val="nil"/>
              <w:bottom w:val="single" w:color="auto" w:sz="4" w:space="0"/>
              <w:right w:val="single" w:color="auto" w:sz="4" w:space="0"/>
            </w:tcBorders>
            <w:shd w:val="clear" w:color="000000" w:fill="FFFFFF"/>
            <w:vAlign w:val="center"/>
          </w:tcPr>
          <w:p w14:paraId="438B39A1">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317FF900">
            <w:pPr>
              <w:widowControl/>
              <w:spacing w:line="0" w:lineRule="atLeast"/>
              <w:rPr>
                <w:rFonts w:hint="eastAsia" w:ascii="宋体" w:hAnsi="宋体" w:cs="宋体"/>
                <w:kern w:val="0"/>
                <w:sz w:val="18"/>
                <w:szCs w:val="18"/>
              </w:rPr>
            </w:pPr>
            <w:r>
              <w:rPr>
                <w:rFonts w:hint="eastAsia" w:ascii="宋体" w:hAnsi="宋体" w:cs="宋体"/>
                <w:kern w:val="0"/>
                <w:sz w:val="18"/>
                <w:szCs w:val="18"/>
              </w:rPr>
              <w:t>DN50  GB/T3091-2008</w:t>
            </w:r>
          </w:p>
        </w:tc>
        <w:tc>
          <w:tcPr>
            <w:tcW w:w="493" w:type="pct"/>
            <w:tcBorders>
              <w:top w:val="nil"/>
              <w:left w:val="nil"/>
              <w:bottom w:val="single" w:color="auto" w:sz="4" w:space="0"/>
              <w:right w:val="single" w:color="auto" w:sz="4" w:space="0"/>
            </w:tcBorders>
            <w:shd w:val="clear" w:color="000000" w:fill="FFFFFF"/>
            <w:vAlign w:val="center"/>
          </w:tcPr>
          <w:p w14:paraId="3126352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6F405350">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8C14089">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11027D7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97A580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606455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926B1F4">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83D699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75</w:t>
            </w:r>
          </w:p>
        </w:tc>
        <w:tc>
          <w:tcPr>
            <w:tcW w:w="551" w:type="pct"/>
            <w:tcBorders>
              <w:top w:val="nil"/>
              <w:left w:val="nil"/>
              <w:bottom w:val="single" w:color="auto" w:sz="4" w:space="0"/>
              <w:right w:val="single" w:color="auto" w:sz="4" w:space="0"/>
            </w:tcBorders>
            <w:shd w:val="clear" w:color="000000" w:fill="FFFFFF"/>
            <w:vAlign w:val="center"/>
          </w:tcPr>
          <w:p w14:paraId="641CD668">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5A5D9FAB">
            <w:pPr>
              <w:widowControl/>
              <w:spacing w:line="0" w:lineRule="atLeast"/>
              <w:rPr>
                <w:rFonts w:hint="eastAsia" w:ascii="宋体" w:hAnsi="宋体" w:cs="宋体"/>
                <w:kern w:val="0"/>
                <w:sz w:val="18"/>
                <w:szCs w:val="18"/>
              </w:rPr>
            </w:pPr>
            <w:r>
              <w:rPr>
                <w:rFonts w:hint="eastAsia" w:ascii="宋体" w:hAnsi="宋体" w:cs="宋体"/>
                <w:kern w:val="0"/>
                <w:sz w:val="18"/>
                <w:szCs w:val="18"/>
              </w:rPr>
              <w:t>DN80  GB/T3091-2008</w:t>
            </w:r>
          </w:p>
        </w:tc>
        <w:tc>
          <w:tcPr>
            <w:tcW w:w="493" w:type="pct"/>
            <w:tcBorders>
              <w:top w:val="nil"/>
              <w:left w:val="nil"/>
              <w:bottom w:val="single" w:color="auto" w:sz="4" w:space="0"/>
              <w:right w:val="single" w:color="auto" w:sz="4" w:space="0"/>
            </w:tcBorders>
            <w:shd w:val="clear" w:color="000000" w:fill="FFFFFF"/>
            <w:vAlign w:val="center"/>
          </w:tcPr>
          <w:p w14:paraId="4698ED67">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65F2929">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90038AA">
            <w:pPr>
              <w:widowControl/>
              <w:spacing w:line="0" w:lineRule="atLeast"/>
              <w:jc w:val="center"/>
              <w:rPr>
                <w:rFonts w:ascii="宋体" w:hAnsi="宋体" w:cs="宋体"/>
                <w:kern w:val="0"/>
                <w:sz w:val="18"/>
                <w:szCs w:val="18"/>
              </w:rPr>
            </w:pPr>
            <w:r>
              <w:rPr>
                <w:rFonts w:hint="eastAsia" w:ascii="宋体" w:hAnsi="宋体" w:cs="宋体"/>
                <w:kern w:val="0"/>
                <w:sz w:val="18"/>
                <w:szCs w:val="18"/>
              </w:rPr>
              <w:t>20</w:t>
            </w:r>
          </w:p>
        </w:tc>
        <w:tc>
          <w:tcPr>
            <w:tcW w:w="268" w:type="pct"/>
            <w:tcBorders>
              <w:top w:val="nil"/>
              <w:left w:val="nil"/>
              <w:bottom w:val="single" w:color="auto" w:sz="4" w:space="0"/>
              <w:right w:val="single" w:color="auto" w:sz="4" w:space="0"/>
            </w:tcBorders>
            <w:shd w:val="clear" w:color="000000" w:fill="FFFFFF"/>
            <w:vAlign w:val="bottom"/>
          </w:tcPr>
          <w:p w14:paraId="765F298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FA87D8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931BC3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F86991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05A6E49">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76</w:t>
            </w:r>
          </w:p>
        </w:tc>
        <w:tc>
          <w:tcPr>
            <w:tcW w:w="551" w:type="pct"/>
            <w:tcBorders>
              <w:top w:val="nil"/>
              <w:left w:val="nil"/>
              <w:bottom w:val="single" w:color="auto" w:sz="4" w:space="0"/>
              <w:right w:val="single" w:color="auto" w:sz="4" w:space="0"/>
            </w:tcBorders>
            <w:shd w:val="clear" w:color="000000" w:fill="FFFFFF"/>
            <w:vAlign w:val="center"/>
          </w:tcPr>
          <w:p w14:paraId="225D4236">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6CC0D4E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 xml:space="preserve">DN100×4 </w:t>
            </w:r>
          </w:p>
        </w:tc>
        <w:tc>
          <w:tcPr>
            <w:tcW w:w="493" w:type="pct"/>
            <w:tcBorders>
              <w:top w:val="nil"/>
              <w:left w:val="nil"/>
              <w:bottom w:val="single" w:color="auto" w:sz="4" w:space="0"/>
              <w:right w:val="single" w:color="auto" w:sz="4" w:space="0"/>
            </w:tcBorders>
            <w:shd w:val="clear" w:color="000000" w:fill="FFFFFF"/>
            <w:vAlign w:val="center"/>
          </w:tcPr>
          <w:p w14:paraId="4ED6F122">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638436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根</w:t>
            </w:r>
          </w:p>
        </w:tc>
        <w:tc>
          <w:tcPr>
            <w:tcW w:w="211" w:type="pct"/>
            <w:tcBorders>
              <w:top w:val="nil"/>
              <w:left w:val="nil"/>
              <w:bottom w:val="single" w:color="auto" w:sz="4" w:space="0"/>
              <w:right w:val="single" w:color="auto" w:sz="4" w:space="0"/>
            </w:tcBorders>
            <w:shd w:val="clear" w:color="000000" w:fill="FFFFFF"/>
            <w:vAlign w:val="center"/>
          </w:tcPr>
          <w:p w14:paraId="7168F95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20</w:t>
            </w:r>
          </w:p>
        </w:tc>
        <w:tc>
          <w:tcPr>
            <w:tcW w:w="268" w:type="pct"/>
            <w:tcBorders>
              <w:top w:val="nil"/>
              <w:left w:val="nil"/>
              <w:bottom w:val="single" w:color="auto" w:sz="4" w:space="0"/>
              <w:right w:val="single" w:color="auto" w:sz="4" w:space="0"/>
            </w:tcBorders>
            <w:shd w:val="clear" w:color="000000" w:fill="FFFFFF"/>
            <w:vAlign w:val="bottom"/>
          </w:tcPr>
          <w:p w14:paraId="06AC52D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08112B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91B783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7BE2E6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635681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77</w:t>
            </w:r>
          </w:p>
        </w:tc>
        <w:tc>
          <w:tcPr>
            <w:tcW w:w="551" w:type="pct"/>
            <w:tcBorders>
              <w:top w:val="nil"/>
              <w:left w:val="nil"/>
              <w:bottom w:val="single" w:color="auto" w:sz="4" w:space="0"/>
              <w:right w:val="single" w:color="auto" w:sz="4" w:space="0"/>
            </w:tcBorders>
            <w:shd w:val="clear" w:color="000000" w:fill="FFFFFF"/>
            <w:vAlign w:val="center"/>
          </w:tcPr>
          <w:p w14:paraId="51F35BDC">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1929ADF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 xml:space="preserve">φ159×4.5 </w:t>
            </w:r>
          </w:p>
        </w:tc>
        <w:tc>
          <w:tcPr>
            <w:tcW w:w="493" w:type="pct"/>
            <w:tcBorders>
              <w:top w:val="nil"/>
              <w:left w:val="nil"/>
              <w:bottom w:val="single" w:color="auto" w:sz="4" w:space="0"/>
              <w:right w:val="single" w:color="auto" w:sz="4" w:space="0"/>
            </w:tcBorders>
            <w:shd w:val="clear" w:color="000000" w:fill="FFFFFF"/>
            <w:vAlign w:val="center"/>
          </w:tcPr>
          <w:p w14:paraId="027B5BAF">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2DDDC3E3">
            <w:pPr>
              <w:widowControl/>
              <w:spacing w:line="0" w:lineRule="atLeast"/>
              <w:jc w:val="center"/>
              <w:rPr>
                <w:rFonts w:hint="eastAsia" w:ascii="宋体" w:hAnsi="宋体" w:cs="宋体"/>
                <w:kern w:val="0"/>
                <w:sz w:val="18"/>
                <w:szCs w:val="18"/>
                <w:lang w:eastAsia="zh-CN"/>
              </w:rPr>
            </w:pPr>
            <w:r>
              <w:rPr>
                <w:rFonts w:hint="eastAsia" w:ascii="宋体" w:hAnsi="宋体" w:cs="宋体"/>
                <w:kern w:val="0"/>
                <w:sz w:val="18"/>
                <w:szCs w:val="18"/>
                <w:lang w:eastAsia="zh-CN"/>
              </w:rPr>
              <w:t>根</w:t>
            </w:r>
          </w:p>
        </w:tc>
        <w:tc>
          <w:tcPr>
            <w:tcW w:w="211" w:type="pct"/>
            <w:tcBorders>
              <w:top w:val="nil"/>
              <w:left w:val="nil"/>
              <w:bottom w:val="single" w:color="auto" w:sz="4" w:space="0"/>
              <w:right w:val="single" w:color="auto" w:sz="4" w:space="0"/>
            </w:tcBorders>
            <w:shd w:val="clear" w:color="000000" w:fill="FFFFFF"/>
            <w:vAlign w:val="center"/>
          </w:tcPr>
          <w:p w14:paraId="69AFE829">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20</w:t>
            </w:r>
          </w:p>
        </w:tc>
        <w:tc>
          <w:tcPr>
            <w:tcW w:w="268" w:type="pct"/>
            <w:tcBorders>
              <w:top w:val="nil"/>
              <w:left w:val="nil"/>
              <w:bottom w:val="single" w:color="auto" w:sz="4" w:space="0"/>
              <w:right w:val="single" w:color="auto" w:sz="4" w:space="0"/>
            </w:tcBorders>
            <w:shd w:val="clear" w:color="000000" w:fill="FFFFFF"/>
            <w:vAlign w:val="bottom"/>
          </w:tcPr>
          <w:p w14:paraId="349CD95C">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33A93E0E">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71097C8A">
            <w:pPr>
              <w:widowControl/>
              <w:spacing w:line="0" w:lineRule="atLeast"/>
              <w:jc w:val="center"/>
              <w:rPr>
                <w:rFonts w:hint="eastAsia" w:ascii="宋体" w:hAnsi="宋体" w:cs="宋体"/>
                <w:kern w:val="0"/>
                <w:sz w:val="18"/>
                <w:szCs w:val="18"/>
              </w:rPr>
            </w:pPr>
          </w:p>
        </w:tc>
      </w:tr>
      <w:tr w14:paraId="076B427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CE2994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78</w:t>
            </w:r>
          </w:p>
        </w:tc>
        <w:tc>
          <w:tcPr>
            <w:tcW w:w="551" w:type="pct"/>
            <w:tcBorders>
              <w:top w:val="nil"/>
              <w:left w:val="nil"/>
              <w:bottom w:val="single" w:color="auto" w:sz="4" w:space="0"/>
              <w:right w:val="single" w:color="auto" w:sz="4" w:space="0"/>
            </w:tcBorders>
            <w:shd w:val="clear" w:color="000000" w:fill="FFFFFF"/>
            <w:vAlign w:val="center"/>
          </w:tcPr>
          <w:p w14:paraId="4F61BFC3">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镀锌钢管</w:t>
            </w:r>
          </w:p>
        </w:tc>
        <w:tc>
          <w:tcPr>
            <w:tcW w:w="675" w:type="pct"/>
            <w:tcBorders>
              <w:top w:val="nil"/>
              <w:left w:val="nil"/>
              <w:bottom w:val="single" w:color="auto" w:sz="4" w:space="0"/>
              <w:right w:val="single" w:color="auto" w:sz="4" w:space="0"/>
            </w:tcBorders>
            <w:shd w:val="clear" w:color="000000" w:fill="FFFFFF"/>
            <w:vAlign w:val="center"/>
          </w:tcPr>
          <w:p w14:paraId="7915A3B3">
            <w:pPr>
              <w:widowControl/>
              <w:spacing w:line="0" w:lineRule="atLeast"/>
              <w:rPr>
                <w:rFonts w:hint="eastAsia" w:ascii="宋体" w:hAnsi="宋体" w:cs="宋体"/>
                <w:kern w:val="0"/>
                <w:sz w:val="18"/>
                <w:szCs w:val="18"/>
              </w:rPr>
            </w:pPr>
            <w:r>
              <w:rPr>
                <w:rFonts w:hint="eastAsia" w:ascii="宋体" w:hAnsi="宋体" w:cs="宋体"/>
                <w:kern w:val="0"/>
                <w:sz w:val="18"/>
                <w:szCs w:val="18"/>
              </w:rPr>
              <w:t>2" sch40</w:t>
            </w:r>
          </w:p>
        </w:tc>
        <w:tc>
          <w:tcPr>
            <w:tcW w:w="493" w:type="pct"/>
            <w:tcBorders>
              <w:top w:val="nil"/>
              <w:left w:val="nil"/>
              <w:bottom w:val="single" w:color="auto" w:sz="4" w:space="0"/>
              <w:right w:val="single" w:color="auto" w:sz="4" w:space="0"/>
            </w:tcBorders>
            <w:shd w:val="clear" w:color="000000" w:fill="FFFFFF"/>
            <w:vAlign w:val="center"/>
          </w:tcPr>
          <w:p w14:paraId="78E1CB19">
            <w:pPr>
              <w:widowControl/>
              <w:spacing w:line="0" w:lineRule="atLeast"/>
              <w:rPr>
                <w:rFonts w:hint="eastAsia" w:ascii="宋体" w:hAnsi="宋体" w:cs="宋体"/>
                <w:kern w:val="0"/>
                <w:sz w:val="18"/>
                <w:szCs w:val="18"/>
              </w:rPr>
            </w:pPr>
            <w:r>
              <w:rPr>
                <w:rFonts w:hint="eastAsia" w:ascii="宋体" w:hAnsi="宋体" w:cs="宋体"/>
                <w:kern w:val="0"/>
                <w:sz w:val="18"/>
                <w:szCs w:val="18"/>
              </w:rPr>
              <w:t>Q235B</w:t>
            </w:r>
          </w:p>
        </w:tc>
        <w:tc>
          <w:tcPr>
            <w:tcW w:w="200" w:type="pct"/>
            <w:tcBorders>
              <w:top w:val="nil"/>
              <w:left w:val="nil"/>
              <w:bottom w:val="single" w:color="auto" w:sz="4" w:space="0"/>
              <w:right w:val="single" w:color="auto" w:sz="4" w:space="0"/>
            </w:tcBorders>
            <w:shd w:val="clear" w:color="000000" w:fill="FFFFFF"/>
            <w:vAlign w:val="center"/>
          </w:tcPr>
          <w:p w14:paraId="37B5D692">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D4847A9">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180 </w:t>
            </w:r>
          </w:p>
        </w:tc>
        <w:tc>
          <w:tcPr>
            <w:tcW w:w="268" w:type="pct"/>
            <w:tcBorders>
              <w:top w:val="nil"/>
              <w:left w:val="nil"/>
              <w:bottom w:val="single" w:color="auto" w:sz="4" w:space="0"/>
              <w:right w:val="single" w:color="auto" w:sz="4" w:space="0"/>
            </w:tcBorders>
            <w:shd w:val="clear" w:color="000000" w:fill="FFFFFF"/>
            <w:vAlign w:val="center"/>
          </w:tcPr>
          <w:p w14:paraId="2F0DD1E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F67590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99B8CF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31CAEB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6EFD85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79</w:t>
            </w:r>
          </w:p>
        </w:tc>
        <w:tc>
          <w:tcPr>
            <w:tcW w:w="551" w:type="pct"/>
            <w:tcBorders>
              <w:top w:val="nil"/>
              <w:left w:val="nil"/>
              <w:bottom w:val="single" w:color="auto" w:sz="4" w:space="0"/>
              <w:right w:val="single" w:color="auto" w:sz="4" w:space="0"/>
            </w:tcBorders>
            <w:shd w:val="clear" w:color="000000" w:fill="FFFFFF"/>
            <w:vAlign w:val="center"/>
          </w:tcPr>
          <w:p w14:paraId="02E5C02F">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镀锌方管</w:t>
            </w:r>
          </w:p>
        </w:tc>
        <w:tc>
          <w:tcPr>
            <w:tcW w:w="675" w:type="pct"/>
            <w:tcBorders>
              <w:top w:val="nil"/>
              <w:left w:val="nil"/>
              <w:bottom w:val="single" w:color="auto" w:sz="4" w:space="0"/>
              <w:right w:val="single" w:color="auto" w:sz="4" w:space="0"/>
            </w:tcBorders>
            <w:shd w:val="clear" w:color="000000" w:fill="FFFFFF"/>
            <w:vAlign w:val="center"/>
          </w:tcPr>
          <w:p w14:paraId="0172196E">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 xml:space="preserve">长60mm 宽40mm </w:t>
            </w:r>
          </w:p>
        </w:tc>
        <w:tc>
          <w:tcPr>
            <w:tcW w:w="493" w:type="pct"/>
            <w:tcBorders>
              <w:top w:val="nil"/>
              <w:left w:val="nil"/>
              <w:bottom w:val="single" w:color="auto" w:sz="4" w:space="0"/>
              <w:right w:val="single" w:color="auto" w:sz="4" w:space="0"/>
            </w:tcBorders>
            <w:shd w:val="clear" w:color="000000" w:fill="FFFFFF"/>
            <w:vAlign w:val="center"/>
          </w:tcPr>
          <w:p w14:paraId="08DE8F6A">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厚度2mm</w:t>
            </w:r>
          </w:p>
        </w:tc>
        <w:tc>
          <w:tcPr>
            <w:tcW w:w="200" w:type="pct"/>
            <w:tcBorders>
              <w:top w:val="nil"/>
              <w:left w:val="nil"/>
              <w:bottom w:val="single" w:color="auto" w:sz="4" w:space="0"/>
              <w:right w:val="single" w:color="auto" w:sz="4" w:space="0"/>
            </w:tcBorders>
            <w:shd w:val="clear" w:color="000000" w:fill="FFFFFF"/>
            <w:vAlign w:val="center"/>
          </w:tcPr>
          <w:p w14:paraId="6059781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米</w:t>
            </w:r>
          </w:p>
        </w:tc>
        <w:tc>
          <w:tcPr>
            <w:tcW w:w="211" w:type="pct"/>
            <w:tcBorders>
              <w:top w:val="nil"/>
              <w:left w:val="nil"/>
              <w:bottom w:val="single" w:color="auto" w:sz="4" w:space="0"/>
              <w:right w:val="single" w:color="auto" w:sz="4" w:space="0"/>
            </w:tcBorders>
            <w:shd w:val="clear" w:color="000000" w:fill="FFFFFF"/>
            <w:vAlign w:val="center"/>
          </w:tcPr>
          <w:p w14:paraId="5F61970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 xml:space="preserve">120 </w:t>
            </w:r>
          </w:p>
        </w:tc>
        <w:tc>
          <w:tcPr>
            <w:tcW w:w="268" w:type="pct"/>
            <w:tcBorders>
              <w:top w:val="nil"/>
              <w:left w:val="nil"/>
              <w:bottom w:val="single" w:color="auto" w:sz="4" w:space="0"/>
              <w:right w:val="single" w:color="auto" w:sz="4" w:space="0"/>
            </w:tcBorders>
            <w:shd w:val="clear" w:color="000000" w:fill="FFFFFF"/>
            <w:vAlign w:val="center"/>
          </w:tcPr>
          <w:p w14:paraId="580F18B8">
            <w:pPr>
              <w:widowControl/>
              <w:spacing w:line="0" w:lineRule="atLeast"/>
              <w:jc w:val="center"/>
              <w:rPr>
                <w:rFonts w:hint="eastAsia" w:ascii="宋体" w:hAnsi="宋体"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3084D0B8">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2F6EB652">
            <w:pPr>
              <w:widowControl/>
              <w:spacing w:line="0" w:lineRule="atLeast"/>
              <w:jc w:val="center"/>
              <w:rPr>
                <w:rFonts w:hint="eastAsia" w:ascii="宋体" w:hAnsi="宋体" w:cs="宋体"/>
                <w:kern w:val="0"/>
                <w:sz w:val="18"/>
                <w:szCs w:val="18"/>
              </w:rPr>
            </w:pPr>
          </w:p>
        </w:tc>
      </w:tr>
      <w:tr w14:paraId="6B196B91">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074A8A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80</w:t>
            </w:r>
          </w:p>
        </w:tc>
        <w:tc>
          <w:tcPr>
            <w:tcW w:w="551" w:type="pct"/>
            <w:tcBorders>
              <w:top w:val="nil"/>
              <w:left w:val="nil"/>
              <w:bottom w:val="single" w:color="auto" w:sz="4" w:space="0"/>
              <w:right w:val="single" w:color="auto" w:sz="4" w:space="0"/>
            </w:tcBorders>
            <w:shd w:val="clear" w:color="000000" w:fill="FFFFFF"/>
            <w:vAlign w:val="center"/>
          </w:tcPr>
          <w:p w14:paraId="4F921DB4">
            <w:pPr>
              <w:widowControl/>
              <w:spacing w:line="0" w:lineRule="atLeast"/>
              <w:rPr>
                <w:rFonts w:hint="eastAsia" w:ascii="宋体" w:hAnsi="宋体" w:cs="宋体"/>
                <w:kern w:val="0"/>
                <w:sz w:val="18"/>
                <w:szCs w:val="18"/>
              </w:rPr>
            </w:pPr>
            <w:r>
              <w:rPr>
                <w:rFonts w:hint="eastAsia" w:ascii="宋体" w:hAnsi="宋体" w:cs="宋体"/>
                <w:kern w:val="0"/>
                <w:sz w:val="18"/>
                <w:szCs w:val="18"/>
              </w:rPr>
              <w:t>镀锌方管</w:t>
            </w:r>
          </w:p>
        </w:tc>
        <w:tc>
          <w:tcPr>
            <w:tcW w:w="675" w:type="pct"/>
            <w:tcBorders>
              <w:top w:val="nil"/>
              <w:left w:val="nil"/>
              <w:bottom w:val="single" w:color="auto" w:sz="4" w:space="0"/>
              <w:right w:val="single" w:color="auto" w:sz="4" w:space="0"/>
            </w:tcBorders>
            <w:shd w:val="clear" w:color="000000" w:fill="FFFFFF"/>
            <w:vAlign w:val="center"/>
          </w:tcPr>
          <w:p w14:paraId="0E98FE63">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长60mm 宽40mm </w:t>
            </w:r>
          </w:p>
        </w:tc>
        <w:tc>
          <w:tcPr>
            <w:tcW w:w="493" w:type="pct"/>
            <w:tcBorders>
              <w:top w:val="nil"/>
              <w:left w:val="nil"/>
              <w:bottom w:val="single" w:color="auto" w:sz="4" w:space="0"/>
              <w:right w:val="single" w:color="auto" w:sz="4" w:space="0"/>
            </w:tcBorders>
            <w:shd w:val="clear" w:color="000000" w:fill="FFFFFF"/>
            <w:vAlign w:val="center"/>
          </w:tcPr>
          <w:p w14:paraId="6641A8D0">
            <w:pPr>
              <w:widowControl/>
              <w:spacing w:line="0" w:lineRule="atLeast"/>
              <w:rPr>
                <w:rFonts w:hint="eastAsia" w:ascii="宋体" w:hAnsi="宋体" w:cs="宋体"/>
                <w:kern w:val="0"/>
                <w:sz w:val="18"/>
                <w:szCs w:val="18"/>
              </w:rPr>
            </w:pPr>
            <w:r>
              <w:rPr>
                <w:rFonts w:hint="eastAsia" w:ascii="宋体" w:hAnsi="宋体" w:cs="宋体"/>
                <w:kern w:val="0"/>
                <w:sz w:val="18"/>
                <w:szCs w:val="18"/>
              </w:rPr>
              <w:t>厚度4mm</w:t>
            </w:r>
          </w:p>
        </w:tc>
        <w:tc>
          <w:tcPr>
            <w:tcW w:w="200" w:type="pct"/>
            <w:tcBorders>
              <w:top w:val="nil"/>
              <w:left w:val="nil"/>
              <w:bottom w:val="single" w:color="auto" w:sz="4" w:space="0"/>
              <w:right w:val="single" w:color="auto" w:sz="4" w:space="0"/>
            </w:tcBorders>
            <w:shd w:val="clear" w:color="000000" w:fill="FFFFFF"/>
            <w:vAlign w:val="center"/>
          </w:tcPr>
          <w:p w14:paraId="7A8B46F6">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827DFB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 xml:space="preserve">0 </w:t>
            </w:r>
          </w:p>
        </w:tc>
        <w:tc>
          <w:tcPr>
            <w:tcW w:w="268" w:type="pct"/>
            <w:tcBorders>
              <w:top w:val="nil"/>
              <w:left w:val="nil"/>
              <w:bottom w:val="single" w:color="auto" w:sz="4" w:space="0"/>
              <w:right w:val="single" w:color="auto" w:sz="4" w:space="0"/>
            </w:tcBorders>
            <w:shd w:val="clear" w:color="000000" w:fill="FFFFFF"/>
            <w:vAlign w:val="center"/>
          </w:tcPr>
          <w:p w14:paraId="0899CA3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9E9135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1BC3EE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1C3B38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96178A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81</w:t>
            </w:r>
          </w:p>
        </w:tc>
        <w:tc>
          <w:tcPr>
            <w:tcW w:w="551" w:type="pct"/>
            <w:tcBorders>
              <w:top w:val="nil"/>
              <w:left w:val="nil"/>
              <w:bottom w:val="single" w:color="auto" w:sz="4" w:space="0"/>
              <w:right w:val="single" w:color="auto" w:sz="4" w:space="0"/>
            </w:tcBorders>
            <w:shd w:val="clear" w:color="000000" w:fill="FFFFFF"/>
            <w:vAlign w:val="center"/>
          </w:tcPr>
          <w:p w14:paraId="45A61F3A">
            <w:pPr>
              <w:widowControl/>
              <w:spacing w:line="0" w:lineRule="atLeast"/>
              <w:rPr>
                <w:rFonts w:hint="eastAsia" w:ascii="宋体" w:hAnsi="宋体" w:cs="宋体"/>
                <w:kern w:val="0"/>
                <w:sz w:val="18"/>
                <w:szCs w:val="18"/>
              </w:rPr>
            </w:pPr>
            <w:r>
              <w:rPr>
                <w:rFonts w:hint="eastAsia" w:ascii="宋体" w:hAnsi="宋体" w:cs="宋体"/>
                <w:kern w:val="0"/>
                <w:sz w:val="18"/>
                <w:szCs w:val="18"/>
              </w:rPr>
              <w:t>镀锌方管</w:t>
            </w:r>
          </w:p>
        </w:tc>
        <w:tc>
          <w:tcPr>
            <w:tcW w:w="675" w:type="pct"/>
            <w:tcBorders>
              <w:top w:val="nil"/>
              <w:left w:val="nil"/>
              <w:bottom w:val="single" w:color="auto" w:sz="4" w:space="0"/>
              <w:right w:val="single" w:color="auto" w:sz="4" w:space="0"/>
            </w:tcBorders>
            <w:shd w:val="clear" w:color="000000" w:fill="FFFFFF"/>
            <w:vAlign w:val="center"/>
          </w:tcPr>
          <w:p w14:paraId="5D694F75">
            <w:pPr>
              <w:widowControl/>
              <w:spacing w:line="0" w:lineRule="atLeast"/>
              <w:rPr>
                <w:rFonts w:hint="eastAsia" w:ascii="宋体" w:hAnsi="宋体" w:cs="宋体"/>
                <w:kern w:val="0"/>
                <w:sz w:val="18"/>
                <w:szCs w:val="18"/>
              </w:rPr>
            </w:pPr>
            <w:r>
              <w:rPr>
                <w:rFonts w:hint="eastAsia" w:ascii="宋体" w:hAnsi="宋体" w:cs="宋体"/>
                <w:kern w:val="0"/>
                <w:sz w:val="18"/>
                <w:szCs w:val="18"/>
              </w:rPr>
              <w:t>150mm*150mm</w:t>
            </w:r>
          </w:p>
        </w:tc>
        <w:tc>
          <w:tcPr>
            <w:tcW w:w="493" w:type="pct"/>
            <w:tcBorders>
              <w:top w:val="nil"/>
              <w:left w:val="nil"/>
              <w:bottom w:val="single" w:color="auto" w:sz="4" w:space="0"/>
              <w:right w:val="single" w:color="auto" w:sz="4" w:space="0"/>
            </w:tcBorders>
            <w:shd w:val="clear" w:color="000000" w:fill="FFFFFF"/>
            <w:vAlign w:val="center"/>
          </w:tcPr>
          <w:p w14:paraId="045D5469">
            <w:pPr>
              <w:widowControl/>
              <w:spacing w:line="0" w:lineRule="atLeast"/>
              <w:rPr>
                <w:rFonts w:hint="eastAsia" w:ascii="宋体" w:hAnsi="宋体" w:cs="宋体"/>
                <w:kern w:val="0"/>
                <w:sz w:val="18"/>
                <w:szCs w:val="18"/>
              </w:rPr>
            </w:pPr>
            <w:r>
              <w:rPr>
                <w:rFonts w:hint="eastAsia" w:ascii="宋体" w:hAnsi="宋体" w:cs="宋体"/>
                <w:kern w:val="0"/>
                <w:sz w:val="18"/>
                <w:szCs w:val="18"/>
              </w:rPr>
              <w:t>厚度5mm</w:t>
            </w:r>
          </w:p>
        </w:tc>
        <w:tc>
          <w:tcPr>
            <w:tcW w:w="200" w:type="pct"/>
            <w:tcBorders>
              <w:top w:val="nil"/>
              <w:left w:val="nil"/>
              <w:bottom w:val="single" w:color="auto" w:sz="4" w:space="0"/>
              <w:right w:val="single" w:color="auto" w:sz="4" w:space="0"/>
            </w:tcBorders>
            <w:shd w:val="clear" w:color="000000" w:fill="FFFFFF"/>
            <w:vAlign w:val="center"/>
          </w:tcPr>
          <w:p w14:paraId="2DD234B8">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7023A2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 xml:space="preserve">0 </w:t>
            </w:r>
          </w:p>
        </w:tc>
        <w:tc>
          <w:tcPr>
            <w:tcW w:w="268" w:type="pct"/>
            <w:tcBorders>
              <w:top w:val="nil"/>
              <w:left w:val="nil"/>
              <w:bottom w:val="single" w:color="auto" w:sz="4" w:space="0"/>
              <w:right w:val="single" w:color="auto" w:sz="4" w:space="0"/>
            </w:tcBorders>
            <w:shd w:val="clear" w:color="000000" w:fill="FFFFFF"/>
            <w:vAlign w:val="center"/>
          </w:tcPr>
          <w:p w14:paraId="6B0CA9F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8AE463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82B136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FBB257D">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0EAB95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82</w:t>
            </w:r>
          </w:p>
        </w:tc>
        <w:tc>
          <w:tcPr>
            <w:tcW w:w="551" w:type="pct"/>
            <w:tcBorders>
              <w:top w:val="nil"/>
              <w:left w:val="nil"/>
              <w:bottom w:val="single" w:color="auto" w:sz="4" w:space="0"/>
              <w:right w:val="single" w:color="auto" w:sz="4" w:space="0"/>
            </w:tcBorders>
            <w:shd w:val="clear" w:color="000000" w:fill="FFFFFF"/>
            <w:vAlign w:val="center"/>
          </w:tcPr>
          <w:p w14:paraId="1A667579">
            <w:pPr>
              <w:widowControl/>
              <w:spacing w:line="0" w:lineRule="atLeast"/>
              <w:rPr>
                <w:rFonts w:hint="eastAsia" w:ascii="宋体" w:hAnsi="宋体" w:cs="宋体"/>
                <w:kern w:val="0"/>
                <w:sz w:val="18"/>
                <w:szCs w:val="18"/>
              </w:rPr>
            </w:pPr>
            <w:r>
              <w:rPr>
                <w:rFonts w:hint="eastAsia" w:ascii="宋体" w:hAnsi="宋体" w:cs="宋体"/>
                <w:kern w:val="0"/>
                <w:sz w:val="18"/>
                <w:szCs w:val="18"/>
              </w:rPr>
              <w:t>槽钢（碳钢)</w:t>
            </w:r>
          </w:p>
        </w:tc>
        <w:tc>
          <w:tcPr>
            <w:tcW w:w="675" w:type="pct"/>
            <w:tcBorders>
              <w:top w:val="nil"/>
              <w:left w:val="nil"/>
              <w:bottom w:val="single" w:color="auto" w:sz="4" w:space="0"/>
              <w:right w:val="single" w:color="auto" w:sz="4" w:space="0"/>
            </w:tcBorders>
            <w:shd w:val="clear" w:color="000000" w:fill="FFFFFF"/>
            <w:vAlign w:val="center"/>
          </w:tcPr>
          <w:p w14:paraId="33DB8A1A">
            <w:pPr>
              <w:widowControl/>
              <w:spacing w:line="0" w:lineRule="atLeast"/>
              <w:rPr>
                <w:rFonts w:hint="eastAsia" w:ascii="宋体" w:hAnsi="宋体" w:cs="宋体"/>
                <w:kern w:val="0"/>
                <w:sz w:val="18"/>
                <w:szCs w:val="18"/>
              </w:rPr>
            </w:pPr>
            <w:r>
              <w:rPr>
                <w:rFonts w:hint="eastAsia" w:ascii="宋体" w:hAnsi="宋体" w:cs="宋体"/>
                <w:kern w:val="0"/>
                <w:sz w:val="18"/>
                <w:szCs w:val="18"/>
              </w:rPr>
              <w:t>8#  </w:t>
            </w:r>
          </w:p>
        </w:tc>
        <w:tc>
          <w:tcPr>
            <w:tcW w:w="493" w:type="pct"/>
            <w:tcBorders>
              <w:top w:val="nil"/>
              <w:left w:val="nil"/>
              <w:bottom w:val="single" w:color="auto" w:sz="4" w:space="0"/>
              <w:right w:val="single" w:color="auto" w:sz="4" w:space="0"/>
            </w:tcBorders>
            <w:shd w:val="clear" w:color="000000" w:fill="FFFFFF"/>
            <w:vAlign w:val="center"/>
          </w:tcPr>
          <w:p w14:paraId="195B70DE">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1B0030C">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31EFB0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1B0F3D1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CFDE65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91DCC8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A4FCA6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39CDC2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83</w:t>
            </w:r>
          </w:p>
        </w:tc>
        <w:tc>
          <w:tcPr>
            <w:tcW w:w="551" w:type="pct"/>
            <w:tcBorders>
              <w:top w:val="nil"/>
              <w:left w:val="nil"/>
              <w:bottom w:val="single" w:color="auto" w:sz="4" w:space="0"/>
              <w:right w:val="single" w:color="auto" w:sz="4" w:space="0"/>
            </w:tcBorders>
            <w:shd w:val="clear" w:color="000000" w:fill="FFFFFF"/>
            <w:vAlign w:val="center"/>
          </w:tcPr>
          <w:p w14:paraId="21B9681C">
            <w:pPr>
              <w:widowControl/>
              <w:spacing w:line="0" w:lineRule="atLeast"/>
              <w:rPr>
                <w:rFonts w:hint="eastAsia" w:ascii="宋体" w:hAnsi="宋体" w:cs="宋体"/>
                <w:kern w:val="0"/>
                <w:sz w:val="18"/>
                <w:szCs w:val="18"/>
              </w:rPr>
            </w:pPr>
            <w:r>
              <w:rPr>
                <w:rFonts w:hint="eastAsia" w:ascii="宋体" w:hAnsi="宋体" w:cs="宋体"/>
                <w:kern w:val="0"/>
                <w:sz w:val="18"/>
                <w:szCs w:val="18"/>
              </w:rPr>
              <w:t>槽钢（碳钢）</w:t>
            </w:r>
          </w:p>
        </w:tc>
        <w:tc>
          <w:tcPr>
            <w:tcW w:w="675" w:type="pct"/>
            <w:tcBorders>
              <w:top w:val="nil"/>
              <w:left w:val="nil"/>
              <w:bottom w:val="single" w:color="auto" w:sz="4" w:space="0"/>
              <w:right w:val="single" w:color="auto" w:sz="4" w:space="0"/>
            </w:tcBorders>
            <w:shd w:val="clear" w:color="000000" w:fill="FFFFFF"/>
            <w:vAlign w:val="center"/>
          </w:tcPr>
          <w:p w14:paraId="5AB1DF01">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10#  </w:t>
            </w:r>
          </w:p>
        </w:tc>
        <w:tc>
          <w:tcPr>
            <w:tcW w:w="493" w:type="pct"/>
            <w:tcBorders>
              <w:top w:val="nil"/>
              <w:left w:val="nil"/>
              <w:bottom w:val="single" w:color="auto" w:sz="4" w:space="0"/>
              <w:right w:val="single" w:color="auto" w:sz="4" w:space="0"/>
            </w:tcBorders>
            <w:shd w:val="clear" w:color="000000" w:fill="FFFFFF"/>
            <w:vAlign w:val="center"/>
          </w:tcPr>
          <w:p w14:paraId="4237CA6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0FFEC3C2">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7F40C1A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50</w:t>
            </w:r>
          </w:p>
        </w:tc>
        <w:tc>
          <w:tcPr>
            <w:tcW w:w="268" w:type="pct"/>
            <w:tcBorders>
              <w:top w:val="nil"/>
              <w:left w:val="nil"/>
              <w:bottom w:val="single" w:color="auto" w:sz="4" w:space="0"/>
              <w:right w:val="single" w:color="auto" w:sz="4" w:space="0"/>
            </w:tcBorders>
            <w:shd w:val="clear" w:color="000000" w:fill="FFFFFF"/>
            <w:vAlign w:val="bottom"/>
          </w:tcPr>
          <w:p w14:paraId="1B683AF4">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A0A654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A9E0E4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D935A2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17BF50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84</w:t>
            </w:r>
          </w:p>
        </w:tc>
        <w:tc>
          <w:tcPr>
            <w:tcW w:w="551" w:type="pct"/>
            <w:tcBorders>
              <w:top w:val="nil"/>
              <w:left w:val="nil"/>
              <w:bottom w:val="single" w:color="auto" w:sz="4" w:space="0"/>
              <w:right w:val="single" w:color="auto" w:sz="4" w:space="0"/>
            </w:tcBorders>
            <w:shd w:val="clear" w:color="000000" w:fill="FFFFFF"/>
            <w:vAlign w:val="center"/>
          </w:tcPr>
          <w:p w14:paraId="67AA9C00">
            <w:pPr>
              <w:widowControl/>
              <w:spacing w:line="0" w:lineRule="atLeast"/>
              <w:rPr>
                <w:rFonts w:hint="eastAsia" w:ascii="宋体" w:hAnsi="宋体" w:cs="宋体"/>
                <w:kern w:val="0"/>
                <w:sz w:val="18"/>
                <w:szCs w:val="18"/>
              </w:rPr>
            </w:pPr>
            <w:r>
              <w:rPr>
                <w:rFonts w:hint="eastAsia" w:ascii="宋体" w:hAnsi="宋体" w:cs="宋体"/>
                <w:kern w:val="0"/>
                <w:sz w:val="18"/>
                <w:szCs w:val="18"/>
              </w:rPr>
              <w:t>槽钢（碳钢)</w:t>
            </w:r>
          </w:p>
        </w:tc>
        <w:tc>
          <w:tcPr>
            <w:tcW w:w="675" w:type="pct"/>
            <w:tcBorders>
              <w:top w:val="nil"/>
              <w:left w:val="nil"/>
              <w:bottom w:val="single" w:color="auto" w:sz="4" w:space="0"/>
              <w:right w:val="single" w:color="auto" w:sz="4" w:space="0"/>
            </w:tcBorders>
            <w:shd w:val="clear" w:color="000000" w:fill="FFFFFF"/>
            <w:vAlign w:val="center"/>
          </w:tcPr>
          <w:p w14:paraId="06C2899C">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12#  </w:t>
            </w:r>
          </w:p>
        </w:tc>
        <w:tc>
          <w:tcPr>
            <w:tcW w:w="493" w:type="pct"/>
            <w:tcBorders>
              <w:top w:val="nil"/>
              <w:left w:val="nil"/>
              <w:bottom w:val="single" w:color="auto" w:sz="4" w:space="0"/>
              <w:right w:val="single" w:color="auto" w:sz="4" w:space="0"/>
            </w:tcBorders>
            <w:shd w:val="clear" w:color="000000" w:fill="FFFFFF"/>
            <w:vAlign w:val="center"/>
          </w:tcPr>
          <w:p w14:paraId="0C0E84A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68F2E3D">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7C0B5F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78A4447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CBA25D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E22DAE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552CFF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A68570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85</w:t>
            </w:r>
          </w:p>
        </w:tc>
        <w:tc>
          <w:tcPr>
            <w:tcW w:w="551" w:type="pct"/>
            <w:tcBorders>
              <w:top w:val="nil"/>
              <w:left w:val="nil"/>
              <w:bottom w:val="single" w:color="auto" w:sz="4" w:space="0"/>
              <w:right w:val="single" w:color="auto" w:sz="4" w:space="0"/>
            </w:tcBorders>
            <w:shd w:val="clear" w:color="000000" w:fill="FFFFFF"/>
            <w:vAlign w:val="center"/>
          </w:tcPr>
          <w:p w14:paraId="78C0E043">
            <w:pPr>
              <w:widowControl/>
              <w:spacing w:line="0" w:lineRule="atLeast"/>
              <w:rPr>
                <w:rFonts w:hint="eastAsia" w:ascii="宋体" w:hAnsi="宋体" w:cs="宋体"/>
                <w:kern w:val="0"/>
                <w:sz w:val="18"/>
                <w:szCs w:val="18"/>
              </w:rPr>
            </w:pPr>
            <w:r>
              <w:rPr>
                <w:rFonts w:hint="eastAsia" w:ascii="宋体" w:hAnsi="宋体" w:cs="宋体"/>
                <w:kern w:val="0"/>
                <w:sz w:val="18"/>
                <w:szCs w:val="18"/>
              </w:rPr>
              <w:t>槽钢（碳钢）</w:t>
            </w:r>
          </w:p>
        </w:tc>
        <w:tc>
          <w:tcPr>
            <w:tcW w:w="675" w:type="pct"/>
            <w:tcBorders>
              <w:top w:val="nil"/>
              <w:left w:val="nil"/>
              <w:bottom w:val="single" w:color="auto" w:sz="4" w:space="0"/>
              <w:right w:val="single" w:color="auto" w:sz="4" w:space="0"/>
            </w:tcBorders>
            <w:shd w:val="clear" w:color="000000" w:fill="FFFFFF"/>
            <w:vAlign w:val="center"/>
          </w:tcPr>
          <w:p w14:paraId="26047443">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14#  </w:t>
            </w:r>
          </w:p>
        </w:tc>
        <w:tc>
          <w:tcPr>
            <w:tcW w:w="493" w:type="pct"/>
            <w:tcBorders>
              <w:top w:val="nil"/>
              <w:left w:val="nil"/>
              <w:bottom w:val="single" w:color="auto" w:sz="4" w:space="0"/>
              <w:right w:val="single" w:color="auto" w:sz="4" w:space="0"/>
            </w:tcBorders>
            <w:shd w:val="clear" w:color="000000" w:fill="FFFFFF"/>
            <w:vAlign w:val="center"/>
          </w:tcPr>
          <w:p w14:paraId="4F31FFE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0958958">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5236518B">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101956D1">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381FBA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430DB3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CD3FD5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A461AB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86</w:t>
            </w:r>
          </w:p>
        </w:tc>
        <w:tc>
          <w:tcPr>
            <w:tcW w:w="551" w:type="pct"/>
            <w:tcBorders>
              <w:top w:val="nil"/>
              <w:left w:val="nil"/>
              <w:bottom w:val="single" w:color="auto" w:sz="4" w:space="0"/>
              <w:right w:val="single" w:color="auto" w:sz="4" w:space="0"/>
            </w:tcBorders>
            <w:shd w:val="clear" w:color="000000" w:fill="FFFFFF"/>
            <w:vAlign w:val="center"/>
          </w:tcPr>
          <w:p w14:paraId="15C1548E">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镀锌槽钢</w:t>
            </w:r>
          </w:p>
        </w:tc>
        <w:tc>
          <w:tcPr>
            <w:tcW w:w="675" w:type="pct"/>
            <w:tcBorders>
              <w:top w:val="nil"/>
              <w:left w:val="nil"/>
              <w:bottom w:val="single" w:color="auto" w:sz="4" w:space="0"/>
              <w:right w:val="single" w:color="auto" w:sz="4" w:space="0"/>
            </w:tcBorders>
            <w:shd w:val="clear" w:color="000000" w:fill="FFFFFF"/>
            <w:vAlign w:val="center"/>
          </w:tcPr>
          <w:p w14:paraId="36FF0720">
            <w:pPr>
              <w:widowControl/>
              <w:spacing w:line="0" w:lineRule="atLeast"/>
              <w:rPr>
                <w:rFonts w:hint="eastAsia" w:ascii="宋体" w:hAnsi="宋体" w:cs="宋体"/>
                <w:kern w:val="0"/>
                <w:sz w:val="18"/>
                <w:szCs w:val="18"/>
              </w:rPr>
            </w:pPr>
            <w:r>
              <w:rPr>
                <w:rFonts w:hint="eastAsia" w:ascii="宋体" w:hAnsi="宋体" w:cs="宋体"/>
                <w:kern w:val="0"/>
                <w:sz w:val="18"/>
                <w:szCs w:val="18"/>
              </w:rPr>
              <w:t>8#</w:t>
            </w:r>
          </w:p>
        </w:tc>
        <w:tc>
          <w:tcPr>
            <w:tcW w:w="493" w:type="pct"/>
            <w:tcBorders>
              <w:top w:val="nil"/>
              <w:left w:val="nil"/>
              <w:bottom w:val="single" w:color="auto" w:sz="4" w:space="0"/>
              <w:right w:val="single" w:color="auto" w:sz="4" w:space="0"/>
            </w:tcBorders>
            <w:shd w:val="clear" w:color="000000" w:fill="FFFFFF"/>
            <w:vAlign w:val="center"/>
          </w:tcPr>
          <w:p w14:paraId="7543FE05">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D904D18">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74579C8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61EE33B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EBEB80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9A88CD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15C8C5B">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25B3FE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87</w:t>
            </w:r>
          </w:p>
        </w:tc>
        <w:tc>
          <w:tcPr>
            <w:tcW w:w="551" w:type="pct"/>
            <w:tcBorders>
              <w:top w:val="nil"/>
              <w:left w:val="nil"/>
              <w:bottom w:val="single" w:color="auto" w:sz="4" w:space="0"/>
              <w:right w:val="single" w:color="auto" w:sz="4" w:space="0"/>
            </w:tcBorders>
            <w:shd w:val="clear" w:color="000000" w:fill="FFFFFF"/>
            <w:vAlign w:val="center"/>
          </w:tcPr>
          <w:p w14:paraId="74D39E0F">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镀锌槽钢</w:t>
            </w:r>
          </w:p>
        </w:tc>
        <w:tc>
          <w:tcPr>
            <w:tcW w:w="675" w:type="pct"/>
            <w:tcBorders>
              <w:top w:val="nil"/>
              <w:left w:val="nil"/>
              <w:bottom w:val="single" w:color="auto" w:sz="4" w:space="0"/>
              <w:right w:val="single" w:color="auto" w:sz="4" w:space="0"/>
            </w:tcBorders>
            <w:shd w:val="clear" w:color="000000" w:fill="FFFFFF"/>
            <w:vAlign w:val="center"/>
          </w:tcPr>
          <w:p w14:paraId="59CB8473">
            <w:pPr>
              <w:widowControl/>
              <w:spacing w:line="0" w:lineRule="atLeast"/>
              <w:rPr>
                <w:rFonts w:hint="eastAsia" w:ascii="宋体" w:hAnsi="宋体" w:cs="宋体"/>
                <w:kern w:val="0"/>
                <w:sz w:val="18"/>
                <w:szCs w:val="18"/>
              </w:rPr>
            </w:pPr>
            <w:r>
              <w:rPr>
                <w:rFonts w:hint="eastAsia" w:ascii="宋体" w:hAnsi="宋体" w:cs="宋体"/>
                <w:kern w:val="0"/>
                <w:sz w:val="18"/>
                <w:szCs w:val="18"/>
              </w:rPr>
              <w:t>10#</w:t>
            </w:r>
          </w:p>
        </w:tc>
        <w:tc>
          <w:tcPr>
            <w:tcW w:w="493" w:type="pct"/>
            <w:tcBorders>
              <w:top w:val="nil"/>
              <w:left w:val="nil"/>
              <w:bottom w:val="single" w:color="auto" w:sz="4" w:space="0"/>
              <w:right w:val="single" w:color="auto" w:sz="4" w:space="0"/>
            </w:tcBorders>
            <w:shd w:val="clear" w:color="000000" w:fill="FFFFFF"/>
            <w:vAlign w:val="center"/>
          </w:tcPr>
          <w:p w14:paraId="5E61BC6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7C7D757">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56941E3">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50</w:t>
            </w:r>
          </w:p>
        </w:tc>
        <w:tc>
          <w:tcPr>
            <w:tcW w:w="268" w:type="pct"/>
            <w:tcBorders>
              <w:top w:val="nil"/>
              <w:left w:val="nil"/>
              <w:bottom w:val="single" w:color="auto" w:sz="4" w:space="0"/>
              <w:right w:val="single" w:color="auto" w:sz="4" w:space="0"/>
            </w:tcBorders>
            <w:shd w:val="clear" w:color="000000" w:fill="FFFFFF"/>
            <w:vAlign w:val="bottom"/>
          </w:tcPr>
          <w:p w14:paraId="35B38BF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28C0FB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223F9B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8479BFD">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A60EF2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88</w:t>
            </w:r>
          </w:p>
        </w:tc>
        <w:tc>
          <w:tcPr>
            <w:tcW w:w="551" w:type="pct"/>
            <w:tcBorders>
              <w:top w:val="nil"/>
              <w:left w:val="nil"/>
              <w:bottom w:val="single" w:color="auto" w:sz="4" w:space="0"/>
              <w:right w:val="single" w:color="auto" w:sz="4" w:space="0"/>
            </w:tcBorders>
            <w:shd w:val="clear" w:color="000000" w:fill="FFFFFF"/>
            <w:vAlign w:val="center"/>
          </w:tcPr>
          <w:p w14:paraId="69C5D56E">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镀锌槽钢</w:t>
            </w:r>
          </w:p>
        </w:tc>
        <w:tc>
          <w:tcPr>
            <w:tcW w:w="675" w:type="pct"/>
            <w:tcBorders>
              <w:top w:val="nil"/>
              <w:left w:val="nil"/>
              <w:bottom w:val="single" w:color="auto" w:sz="4" w:space="0"/>
              <w:right w:val="single" w:color="auto" w:sz="4" w:space="0"/>
            </w:tcBorders>
            <w:shd w:val="clear" w:color="000000" w:fill="FFFFFF"/>
            <w:vAlign w:val="center"/>
          </w:tcPr>
          <w:p w14:paraId="796CBC58">
            <w:pPr>
              <w:widowControl/>
              <w:spacing w:line="0" w:lineRule="atLeast"/>
              <w:rPr>
                <w:rFonts w:hint="eastAsia" w:ascii="宋体" w:hAnsi="宋体" w:cs="宋体"/>
                <w:kern w:val="0"/>
                <w:sz w:val="18"/>
                <w:szCs w:val="18"/>
              </w:rPr>
            </w:pPr>
            <w:r>
              <w:rPr>
                <w:rFonts w:hint="eastAsia" w:ascii="宋体" w:hAnsi="宋体" w:cs="宋体"/>
                <w:kern w:val="0"/>
                <w:sz w:val="18"/>
                <w:szCs w:val="18"/>
              </w:rPr>
              <w:t>12#</w:t>
            </w:r>
          </w:p>
        </w:tc>
        <w:tc>
          <w:tcPr>
            <w:tcW w:w="493" w:type="pct"/>
            <w:tcBorders>
              <w:top w:val="nil"/>
              <w:left w:val="nil"/>
              <w:bottom w:val="single" w:color="auto" w:sz="4" w:space="0"/>
              <w:right w:val="single" w:color="auto" w:sz="4" w:space="0"/>
            </w:tcBorders>
            <w:shd w:val="clear" w:color="000000" w:fill="FFFFFF"/>
            <w:vAlign w:val="center"/>
          </w:tcPr>
          <w:p w14:paraId="593CA341">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0C356DF">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6F529EFA">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64FBB5C5">
            <w:pPr>
              <w:widowControl/>
              <w:spacing w:line="0" w:lineRule="atLeast"/>
              <w:jc w:val="center"/>
              <w:rPr>
                <w:rFonts w:ascii="DFKai-SB" w:hAnsi="DFKai-SB" w:eastAsia="DFKai-SB" w:cs="宋体"/>
                <w:i/>
                <w:iCs/>
                <w:kern w:val="0"/>
                <w:sz w:val="18"/>
                <w:szCs w:val="18"/>
              </w:rPr>
            </w:pPr>
            <w:r>
              <w:rPr>
                <w:rFonts w:hint="eastAsia" w:ascii="DFKai-SB" w:hAnsi="DFKai-SB" w:eastAsia="DFKai-SB" w:cs="宋体"/>
                <w:i/>
                <w:iCs/>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2D28B4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6F4104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E953F25">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CFFE2B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89</w:t>
            </w:r>
          </w:p>
        </w:tc>
        <w:tc>
          <w:tcPr>
            <w:tcW w:w="551" w:type="pct"/>
            <w:tcBorders>
              <w:top w:val="nil"/>
              <w:left w:val="nil"/>
              <w:bottom w:val="single" w:color="auto" w:sz="4" w:space="0"/>
              <w:right w:val="single" w:color="auto" w:sz="4" w:space="0"/>
            </w:tcBorders>
            <w:shd w:val="clear" w:color="000000" w:fill="FFFFFF"/>
            <w:vAlign w:val="center"/>
          </w:tcPr>
          <w:p w14:paraId="021F1755">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镀锌槽钢</w:t>
            </w:r>
          </w:p>
        </w:tc>
        <w:tc>
          <w:tcPr>
            <w:tcW w:w="675" w:type="pct"/>
            <w:tcBorders>
              <w:top w:val="nil"/>
              <w:left w:val="nil"/>
              <w:bottom w:val="single" w:color="auto" w:sz="4" w:space="0"/>
              <w:right w:val="single" w:color="auto" w:sz="4" w:space="0"/>
            </w:tcBorders>
            <w:shd w:val="clear" w:color="000000" w:fill="FFFFFF"/>
            <w:vAlign w:val="center"/>
          </w:tcPr>
          <w:p w14:paraId="7FD9AD2D">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14#  </w:t>
            </w:r>
          </w:p>
        </w:tc>
        <w:tc>
          <w:tcPr>
            <w:tcW w:w="493" w:type="pct"/>
            <w:tcBorders>
              <w:top w:val="nil"/>
              <w:left w:val="nil"/>
              <w:bottom w:val="single" w:color="auto" w:sz="4" w:space="0"/>
              <w:right w:val="single" w:color="auto" w:sz="4" w:space="0"/>
            </w:tcBorders>
            <w:shd w:val="clear" w:color="000000" w:fill="FFFFFF"/>
            <w:vAlign w:val="center"/>
          </w:tcPr>
          <w:p w14:paraId="34B61E0F">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092FD4A">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78710CBC">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6FFF2B07">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8847DA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F47223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65CBBB9">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4FCEEF0">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90</w:t>
            </w:r>
          </w:p>
        </w:tc>
        <w:tc>
          <w:tcPr>
            <w:tcW w:w="551" w:type="pct"/>
            <w:tcBorders>
              <w:top w:val="nil"/>
              <w:left w:val="nil"/>
              <w:bottom w:val="single" w:color="auto" w:sz="4" w:space="0"/>
              <w:right w:val="single" w:color="auto" w:sz="4" w:space="0"/>
            </w:tcBorders>
            <w:shd w:val="clear" w:color="000000" w:fill="FFFFFF"/>
            <w:vAlign w:val="center"/>
          </w:tcPr>
          <w:p w14:paraId="292D358E">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不锈钢网格</w:t>
            </w:r>
          </w:p>
        </w:tc>
        <w:tc>
          <w:tcPr>
            <w:tcW w:w="675" w:type="pct"/>
            <w:tcBorders>
              <w:top w:val="nil"/>
              <w:left w:val="nil"/>
              <w:bottom w:val="single" w:color="auto" w:sz="4" w:space="0"/>
              <w:right w:val="single" w:color="auto" w:sz="4" w:space="0"/>
            </w:tcBorders>
            <w:shd w:val="clear" w:color="000000" w:fill="FFFFFF"/>
            <w:vAlign w:val="center"/>
          </w:tcPr>
          <w:p w14:paraId="354CDB65">
            <w:pPr>
              <w:widowControl/>
              <w:spacing w:line="0" w:lineRule="atLeast"/>
              <w:rPr>
                <w:rFonts w:hint="eastAsia" w:ascii="宋体" w:hAnsi="宋体" w:cs="宋体"/>
                <w:kern w:val="0"/>
                <w:sz w:val="18"/>
                <w:szCs w:val="18"/>
              </w:rPr>
            </w:pPr>
            <w:r>
              <w:rPr>
                <w:rFonts w:hint="eastAsia" w:ascii="宋体" w:hAnsi="宋体" w:cs="宋体"/>
                <w:kern w:val="0"/>
                <w:sz w:val="18"/>
                <w:szCs w:val="18"/>
              </w:rPr>
              <w:t>菱形50*100mm 304</w:t>
            </w:r>
          </w:p>
        </w:tc>
        <w:tc>
          <w:tcPr>
            <w:tcW w:w="493" w:type="pct"/>
            <w:tcBorders>
              <w:top w:val="nil"/>
              <w:left w:val="nil"/>
              <w:bottom w:val="single" w:color="auto" w:sz="4" w:space="0"/>
              <w:right w:val="single" w:color="auto" w:sz="4" w:space="0"/>
            </w:tcBorders>
            <w:shd w:val="clear" w:color="000000" w:fill="FFFFFF"/>
            <w:vAlign w:val="center"/>
          </w:tcPr>
          <w:p w14:paraId="7D92D824">
            <w:pPr>
              <w:widowControl/>
              <w:spacing w:line="0" w:lineRule="atLeast"/>
              <w:rPr>
                <w:rFonts w:hint="eastAsia" w:ascii="宋体" w:hAnsi="宋体" w:cs="宋体"/>
                <w:kern w:val="0"/>
                <w:sz w:val="18"/>
                <w:szCs w:val="18"/>
              </w:rPr>
            </w:pPr>
            <w:r>
              <w:rPr>
                <w:rFonts w:hint="eastAsia" w:ascii="宋体" w:hAnsi="宋体" w:cs="宋体"/>
                <w:kern w:val="0"/>
                <w:sz w:val="18"/>
                <w:szCs w:val="18"/>
              </w:rPr>
              <w:t>丝径3mm</w:t>
            </w:r>
          </w:p>
        </w:tc>
        <w:tc>
          <w:tcPr>
            <w:tcW w:w="200" w:type="pct"/>
            <w:tcBorders>
              <w:top w:val="nil"/>
              <w:left w:val="nil"/>
              <w:bottom w:val="single" w:color="auto" w:sz="4" w:space="0"/>
              <w:right w:val="single" w:color="auto" w:sz="4" w:space="0"/>
            </w:tcBorders>
            <w:shd w:val="clear" w:color="000000" w:fill="FFFFFF"/>
            <w:vAlign w:val="center"/>
          </w:tcPr>
          <w:p w14:paraId="749C80CB">
            <w:pPr>
              <w:widowControl/>
              <w:spacing w:line="0" w:lineRule="atLeast"/>
              <w:jc w:val="center"/>
              <w:rPr>
                <w:rFonts w:hint="eastAsia" w:ascii="宋体" w:hAnsi="宋体" w:eastAsia="宋体" w:cs="宋体"/>
                <w:kern w:val="0"/>
                <w:sz w:val="18"/>
                <w:szCs w:val="18"/>
                <w:lang w:val="en-US" w:eastAsia="zh-CN"/>
              </w:rPr>
            </w:pPr>
            <w:r>
              <w:rPr>
                <w:rFonts w:hint="eastAsia" w:ascii="宋体" w:hAnsi="宋体" w:cs="宋体"/>
                <w:kern w:val="0"/>
                <w:sz w:val="18"/>
                <w:szCs w:val="18"/>
              </w:rPr>
              <w:t>米</w:t>
            </w:r>
            <w:r>
              <w:rPr>
                <w:rFonts w:hint="eastAsia" w:ascii="宋体" w:hAnsi="宋体" w:cs="宋体"/>
                <w:kern w:val="0"/>
                <w:sz w:val="18"/>
                <w:szCs w:val="18"/>
                <w:vertAlign w:val="superscript"/>
                <w:lang w:val="en-US" w:eastAsia="zh-CN"/>
              </w:rPr>
              <w:t>2</w:t>
            </w:r>
          </w:p>
        </w:tc>
        <w:tc>
          <w:tcPr>
            <w:tcW w:w="211" w:type="pct"/>
            <w:tcBorders>
              <w:top w:val="nil"/>
              <w:left w:val="nil"/>
              <w:bottom w:val="single" w:color="auto" w:sz="4" w:space="0"/>
              <w:right w:val="single" w:color="auto" w:sz="4" w:space="0"/>
            </w:tcBorders>
            <w:shd w:val="clear" w:color="000000" w:fill="FFFFFF"/>
            <w:vAlign w:val="center"/>
          </w:tcPr>
          <w:p w14:paraId="02BE1DB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20</w:t>
            </w:r>
          </w:p>
        </w:tc>
        <w:tc>
          <w:tcPr>
            <w:tcW w:w="268" w:type="pct"/>
            <w:tcBorders>
              <w:top w:val="nil"/>
              <w:left w:val="nil"/>
              <w:bottom w:val="single" w:color="auto" w:sz="4" w:space="0"/>
              <w:right w:val="single" w:color="auto" w:sz="4" w:space="0"/>
            </w:tcBorders>
            <w:shd w:val="clear" w:color="000000" w:fill="FFFFFF"/>
            <w:vAlign w:val="bottom"/>
          </w:tcPr>
          <w:p w14:paraId="7F0EB6F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A79CAF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013FDB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DBB934C">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797403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91</w:t>
            </w:r>
          </w:p>
        </w:tc>
        <w:tc>
          <w:tcPr>
            <w:tcW w:w="551" w:type="pct"/>
            <w:tcBorders>
              <w:top w:val="nil"/>
              <w:left w:val="nil"/>
              <w:bottom w:val="single" w:color="auto" w:sz="4" w:space="0"/>
              <w:right w:val="single" w:color="auto" w:sz="4" w:space="0"/>
            </w:tcBorders>
            <w:shd w:val="clear" w:color="000000" w:fill="FFFFFF"/>
            <w:vAlign w:val="center"/>
          </w:tcPr>
          <w:p w14:paraId="7FB618DD">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不锈钢角铁</w:t>
            </w:r>
          </w:p>
        </w:tc>
        <w:tc>
          <w:tcPr>
            <w:tcW w:w="675" w:type="pct"/>
            <w:tcBorders>
              <w:top w:val="nil"/>
              <w:left w:val="nil"/>
              <w:bottom w:val="single" w:color="auto" w:sz="4" w:space="0"/>
              <w:right w:val="single" w:color="auto" w:sz="4" w:space="0"/>
            </w:tcBorders>
            <w:shd w:val="clear" w:color="000000" w:fill="FFFFFF"/>
            <w:vAlign w:val="center"/>
          </w:tcPr>
          <w:p w14:paraId="50F9FAB1">
            <w:pPr>
              <w:widowControl/>
              <w:spacing w:line="0" w:lineRule="atLeast"/>
              <w:rPr>
                <w:rFonts w:hint="eastAsia" w:ascii="宋体" w:hAnsi="宋体" w:cs="宋体"/>
                <w:kern w:val="0"/>
                <w:sz w:val="18"/>
                <w:szCs w:val="18"/>
              </w:rPr>
            </w:pPr>
            <w:r>
              <w:rPr>
                <w:rFonts w:hint="eastAsia" w:ascii="宋体" w:hAnsi="宋体" w:cs="宋体"/>
                <w:kern w:val="0"/>
                <w:sz w:val="18"/>
                <w:szCs w:val="18"/>
              </w:rPr>
              <w:t>∠30*30*3mm 304</w:t>
            </w:r>
          </w:p>
        </w:tc>
        <w:tc>
          <w:tcPr>
            <w:tcW w:w="493" w:type="pct"/>
            <w:tcBorders>
              <w:top w:val="nil"/>
              <w:left w:val="nil"/>
              <w:bottom w:val="single" w:color="auto" w:sz="4" w:space="0"/>
              <w:right w:val="single" w:color="auto" w:sz="4" w:space="0"/>
            </w:tcBorders>
            <w:shd w:val="clear" w:color="000000" w:fill="FFFFFF"/>
            <w:vAlign w:val="center"/>
          </w:tcPr>
          <w:p w14:paraId="41F42FC7">
            <w:pPr>
              <w:widowControl/>
              <w:spacing w:line="0" w:lineRule="atLeast"/>
              <w:rPr>
                <w:rFonts w:hint="eastAsia" w:ascii="宋体" w:hAnsi="宋体" w:cs="宋体"/>
                <w:kern w:val="0"/>
                <w:sz w:val="18"/>
                <w:szCs w:val="18"/>
              </w:rPr>
            </w:pP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3E31E077">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CC1230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bottom"/>
          </w:tcPr>
          <w:p w14:paraId="39861F5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7A3281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020B44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4E43E8F">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FB8431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92</w:t>
            </w:r>
          </w:p>
        </w:tc>
        <w:tc>
          <w:tcPr>
            <w:tcW w:w="551" w:type="pct"/>
            <w:tcBorders>
              <w:top w:val="nil"/>
              <w:left w:val="nil"/>
              <w:bottom w:val="single" w:color="auto" w:sz="4" w:space="0"/>
              <w:right w:val="single" w:color="auto" w:sz="4" w:space="0"/>
            </w:tcBorders>
            <w:shd w:val="clear" w:color="000000" w:fill="FFFFFF"/>
            <w:vAlign w:val="center"/>
          </w:tcPr>
          <w:p w14:paraId="5B376E8D">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不锈钢角铁</w:t>
            </w:r>
          </w:p>
        </w:tc>
        <w:tc>
          <w:tcPr>
            <w:tcW w:w="675" w:type="pct"/>
            <w:tcBorders>
              <w:top w:val="nil"/>
              <w:left w:val="nil"/>
              <w:bottom w:val="single" w:color="auto" w:sz="4" w:space="0"/>
              <w:right w:val="single" w:color="auto" w:sz="4" w:space="0"/>
            </w:tcBorders>
            <w:shd w:val="clear" w:color="000000" w:fill="FFFFFF"/>
            <w:vAlign w:val="center"/>
          </w:tcPr>
          <w:p w14:paraId="3957DC86">
            <w:pPr>
              <w:widowControl/>
              <w:spacing w:line="0" w:lineRule="atLeast"/>
              <w:rPr>
                <w:rFonts w:hint="eastAsia" w:ascii="宋体" w:hAnsi="宋体" w:cs="宋体"/>
                <w:kern w:val="0"/>
                <w:sz w:val="18"/>
                <w:szCs w:val="18"/>
              </w:rPr>
            </w:pPr>
            <w:r>
              <w:rPr>
                <w:rFonts w:hint="eastAsia" w:ascii="宋体" w:hAnsi="宋体" w:cs="宋体"/>
                <w:kern w:val="0"/>
                <w:sz w:val="18"/>
                <w:szCs w:val="18"/>
              </w:rPr>
              <w:t>∠40*40*4mm 304</w:t>
            </w:r>
          </w:p>
        </w:tc>
        <w:tc>
          <w:tcPr>
            <w:tcW w:w="493" w:type="pct"/>
            <w:tcBorders>
              <w:top w:val="nil"/>
              <w:left w:val="nil"/>
              <w:bottom w:val="single" w:color="auto" w:sz="4" w:space="0"/>
              <w:right w:val="single" w:color="auto" w:sz="4" w:space="0"/>
            </w:tcBorders>
            <w:shd w:val="clear" w:color="000000" w:fill="FFFFFF"/>
            <w:vAlign w:val="center"/>
          </w:tcPr>
          <w:p w14:paraId="7CF3D9F4">
            <w:pPr>
              <w:widowControl/>
              <w:spacing w:line="0" w:lineRule="atLeast"/>
              <w:rPr>
                <w:rFonts w:hint="eastAsia" w:ascii="宋体" w:hAnsi="宋体" w:cs="宋体"/>
                <w:kern w:val="0"/>
                <w:sz w:val="18"/>
                <w:szCs w:val="18"/>
              </w:rPr>
            </w:pP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4F126C03">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B5A65F2">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268" w:type="pct"/>
            <w:tcBorders>
              <w:top w:val="nil"/>
              <w:left w:val="nil"/>
              <w:bottom w:val="single" w:color="auto" w:sz="4" w:space="0"/>
              <w:right w:val="single" w:color="auto" w:sz="4" w:space="0"/>
            </w:tcBorders>
            <w:shd w:val="clear" w:color="000000" w:fill="FFFFFF"/>
            <w:vAlign w:val="bottom"/>
          </w:tcPr>
          <w:p w14:paraId="68E9E4E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B0FCF48">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BE0790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00948F0">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8392E5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93</w:t>
            </w:r>
          </w:p>
        </w:tc>
        <w:tc>
          <w:tcPr>
            <w:tcW w:w="551" w:type="pct"/>
            <w:tcBorders>
              <w:top w:val="nil"/>
              <w:left w:val="nil"/>
              <w:bottom w:val="single" w:color="auto" w:sz="4" w:space="0"/>
              <w:right w:val="single" w:color="auto" w:sz="4" w:space="0"/>
            </w:tcBorders>
            <w:shd w:val="clear" w:color="000000" w:fill="FFFFFF"/>
            <w:vAlign w:val="center"/>
          </w:tcPr>
          <w:p w14:paraId="4D45E9AE">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不锈钢角铁</w:t>
            </w:r>
          </w:p>
        </w:tc>
        <w:tc>
          <w:tcPr>
            <w:tcW w:w="675" w:type="pct"/>
            <w:tcBorders>
              <w:top w:val="nil"/>
              <w:left w:val="nil"/>
              <w:bottom w:val="single" w:color="auto" w:sz="4" w:space="0"/>
              <w:right w:val="single" w:color="auto" w:sz="4" w:space="0"/>
            </w:tcBorders>
            <w:shd w:val="clear" w:color="000000" w:fill="FFFFFF"/>
            <w:vAlign w:val="center"/>
          </w:tcPr>
          <w:p w14:paraId="455DF2CA">
            <w:pPr>
              <w:widowControl/>
              <w:spacing w:line="0" w:lineRule="atLeast"/>
              <w:rPr>
                <w:rFonts w:hint="eastAsia" w:ascii="宋体" w:hAnsi="宋体" w:cs="宋体"/>
                <w:kern w:val="0"/>
                <w:sz w:val="18"/>
                <w:szCs w:val="18"/>
              </w:rPr>
            </w:pPr>
            <w:r>
              <w:rPr>
                <w:rFonts w:hint="eastAsia" w:ascii="宋体" w:hAnsi="宋体" w:cs="宋体"/>
                <w:kern w:val="0"/>
                <w:sz w:val="18"/>
                <w:szCs w:val="18"/>
              </w:rPr>
              <w:t>∠50*50*5mm 304</w:t>
            </w:r>
          </w:p>
        </w:tc>
        <w:tc>
          <w:tcPr>
            <w:tcW w:w="493" w:type="pct"/>
            <w:tcBorders>
              <w:top w:val="nil"/>
              <w:left w:val="nil"/>
              <w:bottom w:val="single" w:color="auto" w:sz="4" w:space="0"/>
              <w:right w:val="single" w:color="auto" w:sz="4" w:space="0"/>
            </w:tcBorders>
            <w:shd w:val="clear" w:color="000000" w:fill="FFFFFF"/>
            <w:vAlign w:val="center"/>
          </w:tcPr>
          <w:p w14:paraId="53554F4C">
            <w:pPr>
              <w:widowControl/>
              <w:spacing w:line="0" w:lineRule="atLeast"/>
              <w:rPr>
                <w:rFonts w:hint="eastAsia" w:ascii="宋体" w:hAnsi="宋体" w:cs="宋体"/>
                <w:kern w:val="0"/>
                <w:sz w:val="18"/>
                <w:szCs w:val="18"/>
              </w:rPr>
            </w:pP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6046E680">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E545811">
            <w:pPr>
              <w:widowControl/>
              <w:spacing w:line="0" w:lineRule="atLeas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w:t>
            </w:r>
          </w:p>
        </w:tc>
        <w:tc>
          <w:tcPr>
            <w:tcW w:w="268" w:type="pct"/>
            <w:tcBorders>
              <w:top w:val="nil"/>
              <w:left w:val="nil"/>
              <w:bottom w:val="single" w:color="auto" w:sz="4" w:space="0"/>
              <w:right w:val="single" w:color="auto" w:sz="4" w:space="0"/>
            </w:tcBorders>
            <w:shd w:val="clear" w:color="000000" w:fill="FFFFFF"/>
            <w:vAlign w:val="bottom"/>
          </w:tcPr>
          <w:p w14:paraId="3C66DF6E">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A6640E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B20942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E4E1189">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38BEA8F">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94</w:t>
            </w:r>
          </w:p>
        </w:tc>
        <w:tc>
          <w:tcPr>
            <w:tcW w:w="551" w:type="pct"/>
            <w:tcBorders>
              <w:top w:val="nil"/>
              <w:left w:val="nil"/>
              <w:bottom w:val="single" w:color="auto" w:sz="4" w:space="0"/>
              <w:right w:val="single" w:color="auto" w:sz="4" w:space="0"/>
            </w:tcBorders>
            <w:shd w:val="clear" w:color="000000" w:fill="FFFFFF"/>
            <w:vAlign w:val="center"/>
          </w:tcPr>
          <w:p w14:paraId="6F5FB086">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5AC2EAA9">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30 * 3mm  </w:t>
            </w:r>
          </w:p>
        </w:tc>
        <w:tc>
          <w:tcPr>
            <w:tcW w:w="493" w:type="pct"/>
            <w:tcBorders>
              <w:top w:val="nil"/>
              <w:left w:val="nil"/>
              <w:bottom w:val="single" w:color="auto" w:sz="4" w:space="0"/>
              <w:right w:val="single" w:color="auto" w:sz="4" w:space="0"/>
            </w:tcBorders>
            <w:shd w:val="clear" w:color="000000" w:fill="FFFFFF"/>
            <w:vAlign w:val="center"/>
          </w:tcPr>
          <w:p w14:paraId="0D820A9B">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3886661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0BEA30C7">
            <w:pPr>
              <w:widowControl/>
              <w:spacing w:line="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10</w:t>
            </w:r>
          </w:p>
        </w:tc>
        <w:tc>
          <w:tcPr>
            <w:tcW w:w="268" w:type="pct"/>
            <w:tcBorders>
              <w:top w:val="nil"/>
              <w:left w:val="nil"/>
              <w:bottom w:val="single" w:color="auto" w:sz="4" w:space="0"/>
              <w:right w:val="single" w:color="auto" w:sz="4" w:space="0"/>
            </w:tcBorders>
            <w:shd w:val="clear" w:color="000000" w:fill="FFFFFF"/>
            <w:vAlign w:val="bottom"/>
          </w:tcPr>
          <w:p w14:paraId="4F92CB3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A88AF1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B03BB6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B8A6C6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95E0553">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95</w:t>
            </w:r>
          </w:p>
        </w:tc>
        <w:tc>
          <w:tcPr>
            <w:tcW w:w="551" w:type="pct"/>
            <w:tcBorders>
              <w:top w:val="nil"/>
              <w:left w:val="nil"/>
              <w:bottom w:val="single" w:color="auto" w:sz="4" w:space="0"/>
              <w:right w:val="single" w:color="auto" w:sz="4" w:space="0"/>
            </w:tcBorders>
            <w:shd w:val="clear" w:color="000000" w:fill="FFFFFF"/>
            <w:vAlign w:val="center"/>
          </w:tcPr>
          <w:p w14:paraId="60B326C7">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3F597943">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30×4mm</w:t>
            </w:r>
          </w:p>
        </w:tc>
        <w:tc>
          <w:tcPr>
            <w:tcW w:w="493" w:type="pct"/>
            <w:tcBorders>
              <w:top w:val="nil"/>
              <w:left w:val="nil"/>
              <w:bottom w:val="single" w:color="auto" w:sz="4" w:space="0"/>
              <w:right w:val="single" w:color="auto" w:sz="4" w:space="0"/>
            </w:tcBorders>
            <w:shd w:val="clear" w:color="000000" w:fill="FFFFFF"/>
            <w:vAlign w:val="center"/>
          </w:tcPr>
          <w:p w14:paraId="77F4DBE1">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Q235B  6米/根</w:t>
            </w:r>
          </w:p>
        </w:tc>
        <w:tc>
          <w:tcPr>
            <w:tcW w:w="200" w:type="pct"/>
            <w:tcBorders>
              <w:top w:val="nil"/>
              <w:left w:val="nil"/>
              <w:bottom w:val="single" w:color="auto" w:sz="4" w:space="0"/>
              <w:right w:val="single" w:color="auto" w:sz="4" w:space="0"/>
            </w:tcBorders>
            <w:shd w:val="clear" w:color="000000" w:fill="FFFFFF"/>
            <w:vAlign w:val="center"/>
          </w:tcPr>
          <w:p w14:paraId="2C25C289">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根</w:t>
            </w:r>
          </w:p>
        </w:tc>
        <w:tc>
          <w:tcPr>
            <w:tcW w:w="211" w:type="pct"/>
            <w:tcBorders>
              <w:top w:val="nil"/>
              <w:left w:val="nil"/>
              <w:bottom w:val="single" w:color="auto" w:sz="4" w:space="0"/>
              <w:right w:val="single" w:color="auto" w:sz="4" w:space="0"/>
            </w:tcBorders>
            <w:shd w:val="clear" w:color="000000" w:fill="FFFFFF"/>
            <w:vAlign w:val="center"/>
          </w:tcPr>
          <w:p w14:paraId="431A5344">
            <w:pPr>
              <w:widowControl/>
              <w:spacing w:line="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268" w:type="pct"/>
            <w:tcBorders>
              <w:top w:val="nil"/>
              <w:left w:val="nil"/>
              <w:bottom w:val="single" w:color="auto" w:sz="4" w:space="0"/>
              <w:right w:val="single" w:color="auto" w:sz="4" w:space="0"/>
            </w:tcBorders>
            <w:shd w:val="clear" w:color="000000" w:fill="FFFFFF"/>
            <w:vAlign w:val="bottom"/>
          </w:tcPr>
          <w:p w14:paraId="258A920F">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71179892">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3646FC9E">
            <w:pPr>
              <w:widowControl/>
              <w:spacing w:line="0" w:lineRule="atLeast"/>
              <w:jc w:val="center"/>
              <w:rPr>
                <w:rFonts w:hint="eastAsia" w:ascii="宋体" w:hAnsi="宋体" w:cs="宋体"/>
                <w:kern w:val="0"/>
                <w:sz w:val="18"/>
                <w:szCs w:val="18"/>
              </w:rPr>
            </w:pPr>
          </w:p>
        </w:tc>
      </w:tr>
      <w:tr w14:paraId="340F44FA">
        <w:tblPrEx>
          <w:tblCellMar>
            <w:top w:w="0" w:type="dxa"/>
            <w:left w:w="108" w:type="dxa"/>
            <w:bottom w:w="0" w:type="dxa"/>
            <w:right w:w="108" w:type="dxa"/>
          </w:tblCellMar>
        </w:tblPrEx>
        <w:trPr>
          <w:gridAfter w:val="6"/>
          <w:wAfter w:w="1935" w:type="pct"/>
          <w:trHeight w:val="345"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99C50F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96</w:t>
            </w:r>
          </w:p>
        </w:tc>
        <w:tc>
          <w:tcPr>
            <w:tcW w:w="551" w:type="pct"/>
            <w:tcBorders>
              <w:top w:val="nil"/>
              <w:left w:val="nil"/>
              <w:bottom w:val="single" w:color="auto" w:sz="4" w:space="0"/>
              <w:right w:val="single" w:color="auto" w:sz="4" w:space="0"/>
            </w:tcBorders>
            <w:shd w:val="clear" w:color="000000" w:fill="FFFFFF"/>
            <w:vAlign w:val="center"/>
          </w:tcPr>
          <w:p w14:paraId="1DD7FAAF">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410FAB42">
            <w:pPr>
              <w:widowControl/>
              <w:spacing w:line="0" w:lineRule="atLeast"/>
              <w:rPr>
                <w:rFonts w:hint="eastAsia" w:ascii="宋体" w:hAnsi="宋体" w:cs="宋体"/>
                <w:kern w:val="0"/>
                <w:sz w:val="18"/>
                <w:szCs w:val="18"/>
              </w:rPr>
            </w:pPr>
            <w:r>
              <w:rPr>
                <w:rFonts w:hint="eastAsia" w:ascii="宋体" w:hAnsi="宋体" w:cs="宋体"/>
                <w:kern w:val="0"/>
                <w:sz w:val="18"/>
                <w:szCs w:val="18"/>
              </w:rPr>
              <w:t>40 * 4mm</w:t>
            </w:r>
          </w:p>
        </w:tc>
        <w:tc>
          <w:tcPr>
            <w:tcW w:w="493" w:type="pct"/>
            <w:tcBorders>
              <w:top w:val="nil"/>
              <w:left w:val="nil"/>
              <w:bottom w:val="single" w:color="auto" w:sz="4" w:space="0"/>
              <w:right w:val="single" w:color="auto" w:sz="4" w:space="0"/>
            </w:tcBorders>
            <w:shd w:val="clear" w:color="000000" w:fill="FFFFFF"/>
            <w:vAlign w:val="center"/>
          </w:tcPr>
          <w:p w14:paraId="4C7AF34A">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43369EE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019A81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100</w:t>
            </w:r>
          </w:p>
        </w:tc>
        <w:tc>
          <w:tcPr>
            <w:tcW w:w="268" w:type="pct"/>
            <w:tcBorders>
              <w:top w:val="nil"/>
              <w:left w:val="nil"/>
              <w:bottom w:val="single" w:color="auto" w:sz="4" w:space="0"/>
              <w:right w:val="single" w:color="auto" w:sz="4" w:space="0"/>
            </w:tcBorders>
            <w:shd w:val="clear" w:color="000000" w:fill="FFFFFF"/>
            <w:vAlign w:val="bottom"/>
          </w:tcPr>
          <w:p w14:paraId="5D6B7DA2">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4A4339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05407A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A71D37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3844C06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97</w:t>
            </w:r>
          </w:p>
        </w:tc>
        <w:tc>
          <w:tcPr>
            <w:tcW w:w="551" w:type="pct"/>
            <w:tcBorders>
              <w:top w:val="nil"/>
              <w:left w:val="nil"/>
              <w:bottom w:val="single" w:color="auto" w:sz="4" w:space="0"/>
              <w:right w:val="single" w:color="auto" w:sz="4" w:space="0"/>
            </w:tcBorders>
            <w:shd w:val="clear" w:color="000000" w:fill="FFFFFF"/>
            <w:vAlign w:val="center"/>
          </w:tcPr>
          <w:p w14:paraId="1296DFCF">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2F039CDE">
            <w:pPr>
              <w:widowControl/>
              <w:spacing w:line="0" w:lineRule="atLeast"/>
              <w:rPr>
                <w:rFonts w:hint="eastAsia" w:ascii="宋体" w:hAnsi="宋体" w:cs="宋体"/>
                <w:kern w:val="0"/>
                <w:sz w:val="18"/>
                <w:szCs w:val="18"/>
              </w:rPr>
            </w:pPr>
            <w:r>
              <w:rPr>
                <w:rFonts w:hint="eastAsia" w:ascii="宋体" w:hAnsi="宋体" w:cs="宋体"/>
                <w:kern w:val="0"/>
                <w:sz w:val="18"/>
                <w:szCs w:val="18"/>
              </w:rPr>
              <w:t>50 * 5mm</w:t>
            </w:r>
          </w:p>
        </w:tc>
        <w:tc>
          <w:tcPr>
            <w:tcW w:w="493" w:type="pct"/>
            <w:tcBorders>
              <w:top w:val="nil"/>
              <w:left w:val="nil"/>
              <w:bottom w:val="single" w:color="auto" w:sz="4" w:space="0"/>
              <w:right w:val="single" w:color="auto" w:sz="4" w:space="0"/>
            </w:tcBorders>
            <w:shd w:val="clear" w:color="000000" w:fill="FFFFFF"/>
            <w:vAlign w:val="center"/>
          </w:tcPr>
          <w:p w14:paraId="65D863AC">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6DC6A7F">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4FC5A23D">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5</w:t>
            </w:r>
            <w:r>
              <w:rPr>
                <w:rFonts w:hint="eastAsia" w:ascii="宋体" w:hAnsi="宋体" w:cs="宋体"/>
                <w:kern w:val="0"/>
                <w:sz w:val="18"/>
                <w:szCs w:val="18"/>
              </w:rPr>
              <w:t>0</w:t>
            </w:r>
          </w:p>
        </w:tc>
        <w:tc>
          <w:tcPr>
            <w:tcW w:w="268" w:type="pct"/>
            <w:tcBorders>
              <w:top w:val="nil"/>
              <w:left w:val="nil"/>
              <w:bottom w:val="single" w:color="auto" w:sz="4" w:space="0"/>
              <w:right w:val="single" w:color="auto" w:sz="4" w:space="0"/>
            </w:tcBorders>
            <w:shd w:val="clear" w:color="000000" w:fill="FFFFFF"/>
            <w:vAlign w:val="bottom"/>
          </w:tcPr>
          <w:p w14:paraId="519E788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727412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2FE8E8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7EEACA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DF8D2D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98</w:t>
            </w:r>
          </w:p>
        </w:tc>
        <w:tc>
          <w:tcPr>
            <w:tcW w:w="551" w:type="pct"/>
            <w:tcBorders>
              <w:top w:val="nil"/>
              <w:left w:val="nil"/>
              <w:bottom w:val="single" w:color="auto" w:sz="4" w:space="0"/>
              <w:right w:val="single" w:color="auto" w:sz="4" w:space="0"/>
            </w:tcBorders>
            <w:shd w:val="clear" w:color="000000" w:fill="FFFFFF"/>
            <w:vAlign w:val="center"/>
          </w:tcPr>
          <w:p w14:paraId="45C833E9">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0A25DA04">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60×5mm</w:t>
            </w:r>
          </w:p>
        </w:tc>
        <w:tc>
          <w:tcPr>
            <w:tcW w:w="493" w:type="pct"/>
            <w:tcBorders>
              <w:top w:val="nil"/>
              <w:left w:val="nil"/>
              <w:bottom w:val="single" w:color="auto" w:sz="4" w:space="0"/>
              <w:right w:val="single" w:color="auto" w:sz="4" w:space="0"/>
            </w:tcBorders>
            <w:shd w:val="clear" w:color="000000" w:fill="FFFFFF"/>
            <w:vAlign w:val="center"/>
          </w:tcPr>
          <w:p w14:paraId="4742B7F3">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Q235B  6米/根</w:t>
            </w:r>
          </w:p>
        </w:tc>
        <w:tc>
          <w:tcPr>
            <w:tcW w:w="200" w:type="pct"/>
            <w:tcBorders>
              <w:top w:val="nil"/>
              <w:left w:val="nil"/>
              <w:bottom w:val="single" w:color="auto" w:sz="4" w:space="0"/>
              <w:right w:val="single" w:color="auto" w:sz="4" w:space="0"/>
            </w:tcBorders>
            <w:shd w:val="clear" w:color="000000" w:fill="FFFFFF"/>
            <w:vAlign w:val="center"/>
          </w:tcPr>
          <w:p w14:paraId="3FA561C6">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根</w:t>
            </w:r>
          </w:p>
        </w:tc>
        <w:tc>
          <w:tcPr>
            <w:tcW w:w="211" w:type="pct"/>
            <w:tcBorders>
              <w:top w:val="nil"/>
              <w:left w:val="nil"/>
              <w:bottom w:val="single" w:color="auto" w:sz="4" w:space="0"/>
              <w:right w:val="single" w:color="auto" w:sz="4" w:space="0"/>
            </w:tcBorders>
            <w:shd w:val="clear" w:color="000000" w:fill="FFFFFF"/>
            <w:vAlign w:val="center"/>
          </w:tcPr>
          <w:p w14:paraId="52207E49">
            <w:pPr>
              <w:widowControl/>
              <w:spacing w:line="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20</w:t>
            </w:r>
          </w:p>
        </w:tc>
        <w:tc>
          <w:tcPr>
            <w:tcW w:w="268" w:type="pct"/>
            <w:tcBorders>
              <w:top w:val="nil"/>
              <w:left w:val="nil"/>
              <w:bottom w:val="single" w:color="auto" w:sz="4" w:space="0"/>
              <w:right w:val="single" w:color="auto" w:sz="4" w:space="0"/>
            </w:tcBorders>
            <w:shd w:val="clear" w:color="000000" w:fill="FFFFFF"/>
            <w:vAlign w:val="bottom"/>
          </w:tcPr>
          <w:p w14:paraId="572E02B3">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1201741B">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06FE56F0">
            <w:pPr>
              <w:widowControl/>
              <w:spacing w:line="0" w:lineRule="atLeast"/>
              <w:jc w:val="center"/>
              <w:rPr>
                <w:rFonts w:hint="eastAsia" w:ascii="宋体" w:hAnsi="宋体" w:cs="宋体"/>
                <w:kern w:val="0"/>
                <w:sz w:val="18"/>
                <w:szCs w:val="18"/>
              </w:rPr>
            </w:pPr>
          </w:p>
        </w:tc>
      </w:tr>
      <w:tr w14:paraId="3B77280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D0E75DD">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99</w:t>
            </w:r>
          </w:p>
        </w:tc>
        <w:tc>
          <w:tcPr>
            <w:tcW w:w="551" w:type="pct"/>
            <w:tcBorders>
              <w:top w:val="nil"/>
              <w:left w:val="nil"/>
              <w:bottom w:val="single" w:color="auto" w:sz="4" w:space="0"/>
              <w:right w:val="single" w:color="auto" w:sz="4" w:space="0"/>
            </w:tcBorders>
            <w:shd w:val="clear" w:color="000000" w:fill="FFFFFF"/>
            <w:vAlign w:val="center"/>
          </w:tcPr>
          <w:p w14:paraId="73B5AA76">
            <w:pPr>
              <w:widowControl/>
              <w:spacing w:line="0" w:lineRule="atLeast"/>
              <w:rPr>
                <w:rFonts w:hint="eastAsia" w:ascii="宋体" w:hAnsi="宋体" w:cs="宋体"/>
                <w:kern w:val="0"/>
                <w:sz w:val="18"/>
                <w:szCs w:val="18"/>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454E1C59">
            <w:pPr>
              <w:widowControl/>
              <w:spacing w:line="0" w:lineRule="atLeast"/>
              <w:rPr>
                <w:rFonts w:hint="default" w:ascii="宋体" w:hAnsi="宋体" w:cs="宋体"/>
                <w:kern w:val="0"/>
                <w:sz w:val="18"/>
                <w:szCs w:val="18"/>
                <w:lang w:val="en-US" w:eastAsia="zh-CN"/>
              </w:rPr>
            </w:pPr>
            <w:r>
              <w:rPr>
                <w:rFonts w:hint="eastAsia" w:ascii="宋体" w:hAnsi="宋体" w:cs="宋体"/>
                <w:kern w:val="0"/>
                <w:sz w:val="18"/>
                <w:szCs w:val="18"/>
              </w:rPr>
              <w:t>100×5</w:t>
            </w:r>
            <w:r>
              <w:rPr>
                <w:rFonts w:hint="eastAsia" w:ascii="宋体" w:hAnsi="宋体" w:cs="宋体"/>
                <w:kern w:val="0"/>
                <w:sz w:val="18"/>
                <w:szCs w:val="18"/>
                <w:lang w:val="en-US" w:eastAsia="zh-CN"/>
              </w:rPr>
              <w:t>mm</w:t>
            </w:r>
          </w:p>
        </w:tc>
        <w:tc>
          <w:tcPr>
            <w:tcW w:w="493" w:type="pct"/>
            <w:tcBorders>
              <w:top w:val="nil"/>
              <w:left w:val="nil"/>
              <w:bottom w:val="single" w:color="auto" w:sz="4" w:space="0"/>
              <w:right w:val="single" w:color="auto" w:sz="4" w:space="0"/>
            </w:tcBorders>
            <w:shd w:val="clear" w:color="000000" w:fill="FFFFFF"/>
            <w:vAlign w:val="center"/>
          </w:tcPr>
          <w:p w14:paraId="5CB442D0">
            <w:pPr>
              <w:widowControl/>
              <w:spacing w:line="0" w:lineRule="atLeast"/>
              <w:rPr>
                <w:rFonts w:hint="eastAsia" w:ascii="宋体" w:hAnsi="宋体" w:cs="宋体"/>
                <w:kern w:val="0"/>
                <w:sz w:val="18"/>
                <w:szCs w:val="18"/>
              </w:rPr>
            </w:pPr>
            <w:r>
              <w:rPr>
                <w:rFonts w:hint="eastAsia" w:ascii="宋体" w:hAnsi="宋体" w:cs="宋体"/>
                <w:kern w:val="0"/>
                <w:sz w:val="18"/>
                <w:szCs w:val="18"/>
              </w:rPr>
              <w:t>Q235B 6米/根</w:t>
            </w:r>
          </w:p>
        </w:tc>
        <w:tc>
          <w:tcPr>
            <w:tcW w:w="200" w:type="pct"/>
            <w:tcBorders>
              <w:top w:val="nil"/>
              <w:left w:val="nil"/>
              <w:bottom w:val="single" w:color="auto" w:sz="4" w:space="0"/>
              <w:right w:val="single" w:color="auto" w:sz="4" w:space="0"/>
            </w:tcBorders>
            <w:shd w:val="clear" w:color="000000" w:fill="FFFFFF"/>
            <w:vAlign w:val="center"/>
          </w:tcPr>
          <w:p w14:paraId="7C91B6BE">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3DBAEEF4">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2</w:t>
            </w:r>
            <w:r>
              <w:rPr>
                <w:rFonts w:hint="eastAsia" w:ascii="宋体" w:hAnsi="宋体" w:cs="宋体"/>
                <w:kern w:val="0"/>
                <w:sz w:val="18"/>
                <w:szCs w:val="18"/>
              </w:rPr>
              <w:t>0</w:t>
            </w:r>
          </w:p>
        </w:tc>
        <w:tc>
          <w:tcPr>
            <w:tcW w:w="268" w:type="pct"/>
            <w:tcBorders>
              <w:top w:val="nil"/>
              <w:left w:val="nil"/>
              <w:bottom w:val="single" w:color="auto" w:sz="4" w:space="0"/>
              <w:right w:val="single" w:color="auto" w:sz="4" w:space="0"/>
            </w:tcBorders>
            <w:shd w:val="clear" w:color="000000" w:fill="FFFFFF"/>
            <w:vAlign w:val="bottom"/>
          </w:tcPr>
          <w:p w14:paraId="501646FF">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9807ED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9D5AA1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E51926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2DE373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551" w:type="pct"/>
            <w:tcBorders>
              <w:top w:val="nil"/>
              <w:left w:val="nil"/>
              <w:bottom w:val="single" w:color="auto" w:sz="4" w:space="0"/>
              <w:right w:val="single" w:color="auto" w:sz="4" w:space="0"/>
            </w:tcBorders>
            <w:shd w:val="clear" w:color="000000" w:fill="FFFFFF"/>
            <w:vAlign w:val="center"/>
          </w:tcPr>
          <w:p w14:paraId="270C1AC5">
            <w:pPr>
              <w:widowControl/>
              <w:spacing w:line="0" w:lineRule="atLeast"/>
              <w:rPr>
                <w:rFonts w:hint="eastAsia" w:ascii="宋体" w:hAnsi="宋体" w:cs="宋体"/>
                <w:kern w:val="0"/>
                <w:sz w:val="18"/>
                <w:szCs w:val="18"/>
                <w:lang w:eastAsia="zh-CN"/>
              </w:rPr>
            </w:pPr>
            <w:r>
              <w:rPr>
                <w:rFonts w:hint="eastAsia" w:ascii="宋体" w:hAnsi="宋体" w:cs="宋体"/>
                <w:kern w:val="0"/>
                <w:sz w:val="18"/>
                <w:szCs w:val="18"/>
                <w:lang w:eastAsia="zh-CN"/>
              </w:rPr>
              <w:t>热</w:t>
            </w:r>
            <w:r>
              <w:rPr>
                <w:rFonts w:hint="eastAsia" w:ascii="宋体" w:hAnsi="宋体" w:cs="宋体"/>
                <w:kern w:val="0"/>
                <w:sz w:val="18"/>
                <w:szCs w:val="18"/>
              </w:rPr>
              <w:t>镀锌扁铁</w:t>
            </w:r>
          </w:p>
        </w:tc>
        <w:tc>
          <w:tcPr>
            <w:tcW w:w="675" w:type="pct"/>
            <w:tcBorders>
              <w:top w:val="nil"/>
              <w:left w:val="nil"/>
              <w:bottom w:val="single" w:color="auto" w:sz="4" w:space="0"/>
              <w:right w:val="single" w:color="auto" w:sz="4" w:space="0"/>
            </w:tcBorders>
            <w:shd w:val="clear" w:color="000000" w:fill="FFFFFF"/>
            <w:vAlign w:val="center"/>
          </w:tcPr>
          <w:p w14:paraId="3A0AA9A7">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100×6mm</w:t>
            </w:r>
          </w:p>
        </w:tc>
        <w:tc>
          <w:tcPr>
            <w:tcW w:w="493" w:type="pct"/>
            <w:tcBorders>
              <w:top w:val="nil"/>
              <w:left w:val="nil"/>
              <w:bottom w:val="single" w:color="auto" w:sz="4" w:space="0"/>
              <w:right w:val="single" w:color="auto" w:sz="4" w:space="0"/>
            </w:tcBorders>
            <w:shd w:val="clear" w:color="000000" w:fill="FFFFFF"/>
            <w:vAlign w:val="center"/>
          </w:tcPr>
          <w:p w14:paraId="742CDDF8">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Q235B  6米/根</w:t>
            </w:r>
          </w:p>
        </w:tc>
        <w:tc>
          <w:tcPr>
            <w:tcW w:w="200" w:type="pct"/>
            <w:tcBorders>
              <w:top w:val="nil"/>
              <w:left w:val="nil"/>
              <w:bottom w:val="single" w:color="auto" w:sz="4" w:space="0"/>
              <w:right w:val="single" w:color="auto" w:sz="4" w:space="0"/>
            </w:tcBorders>
            <w:shd w:val="clear" w:color="000000" w:fill="FFFFFF"/>
            <w:vAlign w:val="center"/>
          </w:tcPr>
          <w:p w14:paraId="6EEDD060">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根</w:t>
            </w:r>
          </w:p>
        </w:tc>
        <w:tc>
          <w:tcPr>
            <w:tcW w:w="211" w:type="pct"/>
            <w:tcBorders>
              <w:top w:val="nil"/>
              <w:left w:val="nil"/>
              <w:bottom w:val="single" w:color="auto" w:sz="4" w:space="0"/>
              <w:right w:val="single" w:color="auto" w:sz="4" w:space="0"/>
            </w:tcBorders>
            <w:shd w:val="clear" w:color="000000" w:fill="FFFFFF"/>
            <w:vAlign w:val="center"/>
          </w:tcPr>
          <w:p w14:paraId="2CEC51D6">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12</w:t>
            </w:r>
          </w:p>
        </w:tc>
        <w:tc>
          <w:tcPr>
            <w:tcW w:w="268" w:type="pct"/>
            <w:tcBorders>
              <w:top w:val="nil"/>
              <w:left w:val="nil"/>
              <w:bottom w:val="single" w:color="auto" w:sz="4" w:space="0"/>
              <w:right w:val="single" w:color="auto" w:sz="4" w:space="0"/>
            </w:tcBorders>
            <w:shd w:val="clear" w:color="000000" w:fill="FFFFFF"/>
            <w:vAlign w:val="bottom"/>
          </w:tcPr>
          <w:p w14:paraId="58E10479">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67966238">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27D12261">
            <w:pPr>
              <w:widowControl/>
              <w:spacing w:line="0" w:lineRule="atLeast"/>
              <w:jc w:val="center"/>
              <w:rPr>
                <w:rFonts w:hint="eastAsia" w:ascii="宋体" w:hAnsi="宋体" w:cs="宋体"/>
                <w:kern w:val="0"/>
                <w:sz w:val="18"/>
                <w:szCs w:val="18"/>
              </w:rPr>
            </w:pPr>
          </w:p>
        </w:tc>
      </w:tr>
      <w:tr w14:paraId="1D8EBF6B">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B0BECB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101</w:t>
            </w:r>
          </w:p>
        </w:tc>
        <w:tc>
          <w:tcPr>
            <w:tcW w:w="551" w:type="pct"/>
            <w:tcBorders>
              <w:top w:val="nil"/>
              <w:left w:val="nil"/>
              <w:bottom w:val="single" w:color="auto" w:sz="4" w:space="0"/>
              <w:right w:val="single" w:color="auto" w:sz="4" w:space="0"/>
            </w:tcBorders>
            <w:shd w:val="clear" w:color="000000" w:fill="FFFFFF"/>
            <w:vAlign w:val="center"/>
          </w:tcPr>
          <w:p w14:paraId="61709286">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不锈钢扁铁</w:t>
            </w:r>
          </w:p>
        </w:tc>
        <w:tc>
          <w:tcPr>
            <w:tcW w:w="675" w:type="pct"/>
            <w:tcBorders>
              <w:top w:val="nil"/>
              <w:left w:val="nil"/>
              <w:bottom w:val="single" w:color="auto" w:sz="4" w:space="0"/>
              <w:right w:val="single" w:color="auto" w:sz="4" w:space="0"/>
            </w:tcBorders>
            <w:shd w:val="clear" w:color="000000" w:fill="FFFFFF"/>
            <w:vAlign w:val="center"/>
          </w:tcPr>
          <w:p w14:paraId="6A5CE8B1">
            <w:pPr>
              <w:widowControl/>
              <w:spacing w:line="0" w:lineRule="atLeast"/>
              <w:rPr>
                <w:rFonts w:hint="eastAsia" w:ascii="宋体" w:hAnsi="宋体" w:cs="宋体"/>
                <w:kern w:val="0"/>
                <w:sz w:val="18"/>
                <w:szCs w:val="18"/>
              </w:rPr>
            </w:pPr>
            <w:r>
              <w:rPr>
                <w:rFonts w:hint="eastAsia" w:ascii="宋体" w:hAnsi="宋体" w:cs="宋体"/>
                <w:kern w:val="0"/>
                <w:sz w:val="18"/>
                <w:szCs w:val="18"/>
              </w:rPr>
              <w:t>40×4（6m）</w:t>
            </w:r>
          </w:p>
        </w:tc>
        <w:tc>
          <w:tcPr>
            <w:tcW w:w="493" w:type="pct"/>
            <w:tcBorders>
              <w:top w:val="nil"/>
              <w:left w:val="nil"/>
              <w:bottom w:val="single" w:color="auto" w:sz="4" w:space="0"/>
              <w:right w:val="single" w:color="auto" w:sz="4" w:space="0"/>
            </w:tcBorders>
            <w:shd w:val="clear" w:color="000000" w:fill="FFFFFF"/>
            <w:vAlign w:val="center"/>
          </w:tcPr>
          <w:p w14:paraId="45F032E8">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2018B227">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359929E">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2586F493">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1E6C8E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CAF3C1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F3D055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15A45B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102</w:t>
            </w:r>
          </w:p>
        </w:tc>
        <w:tc>
          <w:tcPr>
            <w:tcW w:w="551" w:type="pct"/>
            <w:tcBorders>
              <w:top w:val="nil"/>
              <w:left w:val="nil"/>
              <w:bottom w:val="single" w:color="auto" w:sz="4" w:space="0"/>
              <w:right w:val="single" w:color="auto" w:sz="4" w:space="0"/>
            </w:tcBorders>
            <w:shd w:val="clear" w:color="000000" w:fill="FFFFFF"/>
            <w:vAlign w:val="center"/>
          </w:tcPr>
          <w:p w14:paraId="52646F68">
            <w:pPr>
              <w:widowControl/>
              <w:spacing w:line="0" w:lineRule="atLeast"/>
              <w:rPr>
                <w:rFonts w:hint="eastAsia" w:ascii="宋体" w:hAnsi="宋体" w:cs="宋体"/>
                <w:kern w:val="0"/>
                <w:sz w:val="18"/>
                <w:szCs w:val="18"/>
              </w:rPr>
            </w:pPr>
            <w:r>
              <w:rPr>
                <w:rFonts w:hint="eastAsia" w:ascii="宋体" w:hAnsi="宋体" w:cs="宋体"/>
                <w:kern w:val="0"/>
                <w:sz w:val="18"/>
                <w:szCs w:val="18"/>
              </w:rPr>
              <w:t>钢筋</w:t>
            </w:r>
          </w:p>
        </w:tc>
        <w:tc>
          <w:tcPr>
            <w:tcW w:w="675" w:type="pct"/>
            <w:tcBorders>
              <w:top w:val="nil"/>
              <w:left w:val="nil"/>
              <w:bottom w:val="single" w:color="auto" w:sz="4" w:space="0"/>
              <w:right w:val="single" w:color="auto" w:sz="4" w:space="0"/>
            </w:tcBorders>
            <w:shd w:val="clear" w:color="000000" w:fill="FFFFFF"/>
            <w:vAlign w:val="center"/>
          </w:tcPr>
          <w:p w14:paraId="71BCFCA4">
            <w:pPr>
              <w:widowControl/>
              <w:spacing w:line="0" w:lineRule="atLeast"/>
              <w:rPr>
                <w:rFonts w:hint="eastAsia" w:ascii="宋体" w:hAnsi="宋体" w:cs="宋体"/>
                <w:kern w:val="0"/>
                <w:sz w:val="18"/>
                <w:szCs w:val="18"/>
              </w:rPr>
            </w:pPr>
            <w:r>
              <w:rPr>
                <w:rFonts w:hint="eastAsia" w:ascii="宋体" w:hAnsi="宋体" w:cs="宋体"/>
                <w:kern w:val="0"/>
                <w:sz w:val="18"/>
                <w:szCs w:val="18"/>
              </w:rPr>
              <w:t>ф22，螺纹钢</w:t>
            </w:r>
          </w:p>
        </w:tc>
        <w:tc>
          <w:tcPr>
            <w:tcW w:w="493" w:type="pct"/>
            <w:tcBorders>
              <w:top w:val="nil"/>
              <w:left w:val="nil"/>
              <w:bottom w:val="single" w:color="auto" w:sz="4" w:space="0"/>
              <w:right w:val="single" w:color="auto" w:sz="4" w:space="0"/>
            </w:tcBorders>
            <w:shd w:val="clear" w:color="000000" w:fill="FFFFFF"/>
            <w:vAlign w:val="center"/>
          </w:tcPr>
          <w:p w14:paraId="29F1BE88">
            <w:pPr>
              <w:widowControl/>
              <w:spacing w:line="0" w:lineRule="atLeast"/>
              <w:rPr>
                <w:rFonts w:hint="eastAsia" w:ascii="宋体" w:hAnsi="宋体" w:cs="宋体"/>
                <w:kern w:val="0"/>
                <w:sz w:val="18"/>
                <w:szCs w:val="18"/>
              </w:rPr>
            </w:pPr>
            <w:r>
              <w:rPr>
                <w:rFonts w:hint="eastAsia" w:ascii="宋体" w:hAnsi="宋体" w:cs="宋体"/>
                <w:kern w:val="0"/>
                <w:sz w:val="18"/>
                <w:szCs w:val="18"/>
              </w:rPr>
              <w:t>9米/根</w:t>
            </w:r>
          </w:p>
        </w:tc>
        <w:tc>
          <w:tcPr>
            <w:tcW w:w="200" w:type="pct"/>
            <w:tcBorders>
              <w:top w:val="nil"/>
              <w:left w:val="nil"/>
              <w:bottom w:val="single" w:color="auto" w:sz="4" w:space="0"/>
              <w:right w:val="single" w:color="auto" w:sz="4" w:space="0"/>
            </w:tcBorders>
            <w:shd w:val="clear" w:color="000000" w:fill="FFFFFF"/>
            <w:vAlign w:val="center"/>
          </w:tcPr>
          <w:p w14:paraId="1C5E6BB3">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60CD7F1B">
            <w:pPr>
              <w:widowControl/>
              <w:spacing w:line="0" w:lineRule="atLeast"/>
              <w:jc w:val="center"/>
              <w:rPr>
                <w:rFonts w:ascii="宋体" w:hAnsi="宋体" w:cs="宋体"/>
                <w:kern w:val="0"/>
                <w:sz w:val="18"/>
                <w:szCs w:val="18"/>
              </w:rPr>
            </w:pPr>
            <w:r>
              <w:rPr>
                <w:rFonts w:hint="eastAsia" w:ascii="宋体" w:hAnsi="宋体" w:cs="宋体"/>
                <w:kern w:val="0"/>
                <w:sz w:val="18"/>
                <w:szCs w:val="18"/>
              </w:rPr>
              <w:t>90</w:t>
            </w:r>
          </w:p>
        </w:tc>
        <w:tc>
          <w:tcPr>
            <w:tcW w:w="268" w:type="pct"/>
            <w:tcBorders>
              <w:top w:val="nil"/>
              <w:left w:val="nil"/>
              <w:bottom w:val="single" w:color="auto" w:sz="4" w:space="0"/>
              <w:right w:val="single" w:color="auto" w:sz="4" w:space="0"/>
            </w:tcBorders>
            <w:shd w:val="clear" w:color="000000" w:fill="FFFFFF"/>
            <w:vAlign w:val="center"/>
          </w:tcPr>
          <w:p w14:paraId="1F59E5DF">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61B39A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913B19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2C6D9B9">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F73DFF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103</w:t>
            </w:r>
          </w:p>
        </w:tc>
        <w:tc>
          <w:tcPr>
            <w:tcW w:w="551" w:type="pct"/>
            <w:tcBorders>
              <w:top w:val="nil"/>
              <w:left w:val="nil"/>
              <w:bottom w:val="single" w:color="auto" w:sz="4" w:space="0"/>
              <w:right w:val="single" w:color="auto" w:sz="4" w:space="0"/>
            </w:tcBorders>
            <w:shd w:val="clear" w:color="000000" w:fill="FFFFFF"/>
            <w:vAlign w:val="center"/>
          </w:tcPr>
          <w:p w14:paraId="3BCE8E80">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热镀锌圆钢</w:t>
            </w:r>
          </w:p>
        </w:tc>
        <w:tc>
          <w:tcPr>
            <w:tcW w:w="675" w:type="pct"/>
            <w:tcBorders>
              <w:top w:val="nil"/>
              <w:left w:val="nil"/>
              <w:bottom w:val="single" w:color="auto" w:sz="4" w:space="0"/>
              <w:right w:val="single" w:color="auto" w:sz="4" w:space="0"/>
            </w:tcBorders>
            <w:shd w:val="clear" w:color="000000" w:fill="FFFFFF"/>
            <w:vAlign w:val="center"/>
          </w:tcPr>
          <w:p w14:paraId="1DC5ED3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φ12</w:t>
            </w:r>
          </w:p>
        </w:tc>
        <w:tc>
          <w:tcPr>
            <w:tcW w:w="493" w:type="pct"/>
            <w:tcBorders>
              <w:top w:val="nil"/>
              <w:left w:val="nil"/>
              <w:bottom w:val="single" w:color="auto" w:sz="4" w:space="0"/>
              <w:right w:val="single" w:color="auto" w:sz="4" w:space="0"/>
            </w:tcBorders>
            <w:shd w:val="clear" w:color="000000" w:fill="FFFFFF"/>
            <w:vAlign w:val="center"/>
          </w:tcPr>
          <w:p w14:paraId="719E091B">
            <w:pPr>
              <w:widowControl/>
              <w:spacing w:line="0" w:lineRule="atLeast"/>
              <w:rPr>
                <w:rFonts w:hint="eastAsia" w:ascii="宋体" w:hAnsi="宋体" w:cs="宋体"/>
                <w:kern w:val="0"/>
                <w:sz w:val="18"/>
                <w:szCs w:val="18"/>
              </w:rPr>
            </w:pPr>
          </w:p>
        </w:tc>
        <w:tc>
          <w:tcPr>
            <w:tcW w:w="200" w:type="pct"/>
            <w:tcBorders>
              <w:top w:val="nil"/>
              <w:left w:val="nil"/>
              <w:bottom w:val="single" w:color="auto" w:sz="4" w:space="0"/>
              <w:right w:val="single" w:color="auto" w:sz="4" w:space="0"/>
            </w:tcBorders>
            <w:shd w:val="clear" w:color="000000" w:fill="FFFFFF"/>
            <w:vAlign w:val="center"/>
          </w:tcPr>
          <w:p w14:paraId="5CC6BC6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米</w:t>
            </w:r>
          </w:p>
        </w:tc>
        <w:tc>
          <w:tcPr>
            <w:tcW w:w="211" w:type="pct"/>
            <w:tcBorders>
              <w:top w:val="nil"/>
              <w:left w:val="nil"/>
              <w:bottom w:val="single" w:color="auto" w:sz="4" w:space="0"/>
              <w:right w:val="single" w:color="auto" w:sz="4" w:space="0"/>
            </w:tcBorders>
            <w:shd w:val="clear" w:color="000000" w:fill="FFFFFF"/>
            <w:vAlign w:val="center"/>
          </w:tcPr>
          <w:p w14:paraId="444C5FA3">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90</w:t>
            </w:r>
          </w:p>
        </w:tc>
        <w:tc>
          <w:tcPr>
            <w:tcW w:w="268" w:type="pct"/>
            <w:tcBorders>
              <w:top w:val="nil"/>
              <w:left w:val="nil"/>
              <w:bottom w:val="single" w:color="auto" w:sz="4" w:space="0"/>
              <w:right w:val="single" w:color="auto" w:sz="4" w:space="0"/>
            </w:tcBorders>
            <w:shd w:val="clear" w:color="000000" w:fill="FFFFFF"/>
            <w:vAlign w:val="center"/>
          </w:tcPr>
          <w:p w14:paraId="1F09B0A3">
            <w:pPr>
              <w:widowControl/>
              <w:spacing w:line="0" w:lineRule="atLeast"/>
              <w:jc w:val="center"/>
              <w:rPr>
                <w:rFonts w:hint="eastAsia" w:ascii="宋体" w:hAnsi="宋体"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01503CB5">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3D86F4D6">
            <w:pPr>
              <w:widowControl/>
              <w:spacing w:line="0" w:lineRule="atLeast"/>
              <w:jc w:val="center"/>
              <w:rPr>
                <w:rFonts w:hint="eastAsia" w:ascii="宋体" w:hAnsi="宋体" w:cs="宋体"/>
                <w:kern w:val="0"/>
                <w:sz w:val="18"/>
                <w:szCs w:val="18"/>
              </w:rPr>
            </w:pPr>
          </w:p>
        </w:tc>
      </w:tr>
      <w:tr w14:paraId="5EACD5C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7C800A8">
            <w:pPr>
              <w:keepNext w:val="0"/>
              <w:keepLines w:val="0"/>
              <w:widowControl/>
              <w:suppressLineNumbers w:val="0"/>
              <w:jc w:val="center"/>
              <w:textAlignment w:val="center"/>
              <w:rPr>
                <w:rFonts w:hint="eastAsia" w:ascii="宋体" w:hAnsi="宋体" w:cs="宋体"/>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104</w:t>
            </w:r>
          </w:p>
        </w:tc>
        <w:tc>
          <w:tcPr>
            <w:tcW w:w="551" w:type="pct"/>
            <w:tcBorders>
              <w:top w:val="nil"/>
              <w:left w:val="nil"/>
              <w:bottom w:val="single" w:color="auto" w:sz="4" w:space="0"/>
              <w:right w:val="single" w:color="auto" w:sz="4" w:space="0"/>
            </w:tcBorders>
            <w:shd w:val="clear" w:color="000000" w:fill="FFFFFF"/>
            <w:vAlign w:val="center"/>
          </w:tcPr>
          <w:p w14:paraId="70A0DAA3">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热镀锌圆钢</w:t>
            </w:r>
          </w:p>
        </w:tc>
        <w:tc>
          <w:tcPr>
            <w:tcW w:w="675" w:type="pct"/>
            <w:tcBorders>
              <w:top w:val="nil"/>
              <w:left w:val="nil"/>
              <w:bottom w:val="single" w:color="auto" w:sz="4" w:space="0"/>
              <w:right w:val="single" w:color="auto" w:sz="4" w:space="0"/>
            </w:tcBorders>
            <w:shd w:val="clear" w:color="000000" w:fill="FFFFFF"/>
            <w:vAlign w:val="center"/>
          </w:tcPr>
          <w:p w14:paraId="447E3ACE">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rPr>
              <w:t>φ20</w:t>
            </w:r>
          </w:p>
        </w:tc>
        <w:tc>
          <w:tcPr>
            <w:tcW w:w="493" w:type="pct"/>
            <w:tcBorders>
              <w:top w:val="nil"/>
              <w:left w:val="nil"/>
              <w:bottom w:val="single" w:color="auto" w:sz="4" w:space="0"/>
              <w:right w:val="single" w:color="auto" w:sz="4" w:space="0"/>
            </w:tcBorders>
            <w:shd w:val="clear" w:color="000000" w:fill="FFFFFF"/>
            <w:vAlign w:val="center"/>
          </w:tcPr>
          <w:p w14:paraId="457F71A3">
            <w:pPr>
              <w:widowControl/>
              <w:spacing w:line="0" w:lineRule="atLeast"/>
              <w:rPr>
                <w:rFonts w:hint="eastAsia" w:ascii="宋体" w:hAnsi="宋体" w:cs="宋体"/>
                <w:kern w:val="0"/>
                <w:sz w:val="18"/>
                <w:szCs w:val="18"/>
                <w:lang w:val="en-US" w:eastAsia="zh-CN"/>
              </w:rPr>
            </w:pPr>
          </w:p>
        </w:tc>
        <w:tc>
          <w:tcPr>
            <w:tcW w:w="200" w:type="pct"/>
            <w:tcBorders>
              <w:top w:val="nil"/>
              <w:left w:val="nil"/>
              <w:bottom w:val="single" w:color="auto" w:sz="4" w:space="0"/>
              <w:right w:val="single" w:color="auto" w:sz="4" w:space="0"/>
            </w:tcBorders>
            <w:shd w:val="clear" w:color="000000" w:fill="FFFFFF"/>
            <w:vAlign w:val="center"/>
          </w:tcPr>
          <w:p w14:paraId="4A10A571">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1B87D79E">
            <w:pPr>
              <w:widowControl/>
              <w:spacing w:line="0" w:lineRule="atLeast"/>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center"/>
          </w:tcPr>
          <w:p w14:paraId="2B3D7CE5">
            <w:pPr>
              <w:widowControl/>
              <w:spacing w:line="0" w:lineRule="atLeast"/>
              <w:jc w:val="center"/>
              <w:rPr>
                <w:rFonts w:hint="eastAsia" w:ascii="宋体" w:hAnsi="宋体"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35E1E701">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58F2F3AB">
            <w:pPr>
              <w:widowControl/>
              <w:spacing w:line="0" w:lineRule="atLeast"/>
              <w:jc w:val="center"/>
              <w:rPr>
                <w:rFonts w:hint="eastAsia" w:ascii="宋体" w:hAnsi="宋体" w:cs="宋体"/>
                <w:kern w:val="0"/>
                <w:sz w:val="18"/>
                <w:szCs w:val="18"/>
              </w:rPr>
            </w:pPr>
          </w:p>
        </w:tc>
      </w:tr>
      <w:tr w14:paraId="34D13CD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E17C7B7">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105</w:t>
            </w:r>
          </w:p>
        </w:tc>
        <w:tc>
          <w:tcPr>
            <w:tcW w:w="551" w:type="pct"/>
            <w:tcBorders>
              <w:top w:val="nil"/>
              <w:left w:val="nil"/>
              <w:bottom w:val="single" w:color="auto" w:sz="4" w:space="0"/>
              <w:right w:val="single" w:color="auto" w:sz="4" w:space="0"/>
            </w:tcBorders>
            <w:shd w:val="clear" w:color="000000" w:fill="FFFFFF"/>
            <w:vAlign w:val="center"/>
          </w:tcPr>
          <w:p w14:paraId="587FCBF5">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热镀锌圆钢</w:t>
            </w:r>
          </w:p>
        </w:tc>
        <w:tc>
          <w:tcPr>
            <w:tcW w:w="675" w:type="pct"/>
            <w:tcBorders>
              <w:top w:val="nil"/>
              <w:left w:val="nil"/>
              <w:bottom w:val="single" w:color="auto" w:sz="4" w:space="0"/>
              <w:right w:val="single" w:color="auto" w:sz="4" w:space="0"/>
            </w:tcBorders>
            <w:shd w:val="clear" w:color="000000" w:fill="FFFFFF"/>
            <w:vAlign w:val="center"/>
          </w:tcPr>
          <w:p w14:paraId="6246CB56">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50mm2</w:t>
            </w:r>
          </w:p>
        </w:tc>
        <w:tc>
          <w:tcPr>
            <w:tcW w:w="493" w:type="pct"/>
            <w:tcBorders>
              <w:top w:val="nil"/>
              <w:left w:val="nil"/>
              <w:bottom w:val="single" w:color="auto" w:sz="4" w:space="0"/>
              <w:right w:val="single" w:color="auto" w:sz="4" w:space="0"/>
            </w:tcBorders>
            <w:shd w:val="clear" w:color="000000" w:fill="FFFFFF"/>
            <w:vAlign w:val="center"/>
          </w:tcPr>
          <w:p w14:paraId="4616E21F">
            <w:pPr>
              <w:widowControl/>
              <w:spacing w:line="0" w:lineRule="atLeast"/>
              <w:rPr>
                <w:rFonts w:hint="eastAsia" w:ascii="宋体" w:hAnsi="宋体" w:cs="宋体"/>
                <w:kern w:val="0"/>
                <w:sz w:val="18"/>
                <w:szCs w:val="18"/>
              </w:rPr>
            </w:pPr>
          </w:p>
        </w:tc>
        <w:tc>
          <w:tcPr>
            <w:tcW w:w="200" w:type="pct"/>
            <w:tcBorders>
              <w:top w:val="nil"/>
              <w:left w:val="nil"/>
              <w:bottom w:val="single" w:color="auto" w:sz="4" w:space="0"/>
              <w:right w:val="single" w:color="auto" w:sz="4" w:space="0"/>
            </w:tcBorders>
            <w:shd w:val="clear" w:color="000000" w:fill="FFFFFF"/>
            <w:vAlign w:val="center"/>
          </w:tcPr>
          <w:p w14:paraId="208BA575">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米</w:t>
            </w:r>
          </w:p>
        </w:tc>
        <w:tc>
          <w:tcPr>
            <w:tcW w:w="211" w:type="pct"/>
            <w:tcBorders>
              <w:top w:val="nil"/>
              <w:left w:val="nil"/>
              <w:bottom w:val="single" w:color="auto" w:sz="4" w:space="0"/>
              <w:right w:val="single" w:color="auto" w:sz="4" w:space="0"/>
            </w:tcBorders>
            <w:shd w:val="clear" w:color="000000" w:fill="FFFFFF"/>
            <w:vAlign w:val="center"/>
          </w:tcPr>
          <w:p w14:paraId="7FBD8110">
            <w:pPr>
              <w:widowControl/>
              <w:spacing w:line="0" w:lineRule="atLeast"/>
              <w:jc w:val="center"/>
              <w:rPr>
                <w:rFonts w:hint="default" w:ascii="宋体" w:hAnsi="宋体" w:cs="宋体"/>
                <w:kern w:val="0"/>
                <w:sz w:val="18"/>
                <w:szCs w:val="18"/>
                <w:lang w:val="en-US"/>
              </w:rPr>
            </w:pPr>
            <w:r>
              <w:rPr>
                <w:rFonts w:hint="eastAsia" w:ascii="宋体" w:hAnsi="宋体" w:cs="宋体"/>
                <w:kern w:val="0"/>
                <w:sz w:val="18"/>
                <w:szCs w:val="18"/>
                <w:lang w:val="en-US" w:eastAsia="zh-CN"/>
              </w:rPr>
              <w:t>30</w:t>
            </w:r>
          </w:p>
        </w:tc>
        <w:tc>
          <w:tcPr>
            <w:tcW w:w="268" w:type="pct"/>
            <w:tcBorders>
              <w:top w:val="nil"/>
              <w:left w:val="nil"/>
              <w:bottom w:val="single" w:color="auto" w:sz="4" w:space="0"/>
              <w:right w:val="single" w:color="auto" w:sz="4" w:space="0"/>
            </w:tcBorders>
            <w:shd w:val="clear" w:color="000000" w:fill="FFFFFF"/>
            <w:vAlign w:val="center"/>
          </w:tcPr>
          <w:p w14:paraId="1B71C823">
            <w:pPr>
              <w:widowControl/>
              <w:spacing w:line="0" w:lineRule="atLeast"/>
              <w:jc w:val="center"/>
              <w:rPr>
                <w:rFonts w:hint="eastAsia" w:ascii="宋体" w:hAnsi="宋体"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3F12B6B3">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22A00A25">
            <w:pPr>
              <w:widowControl/>
              <w:spacing w:line="0" w:lineRule="atLeast"/>
              <w:jc w:val="center"/>
              <w:rPr>
                <w:rFonts w:hint="eastAsia" w:ascii="宋体" w:hAnsi="宋体" w:cs="宋体"/>
                <w:kern w:val="0"/>
                <w:sz w:val="18"/>
                <w:szCs w:val="18"/>
              </w:rPr>
            </w:pPr>
          </w:p>
        </w:tc>
      </w:tr>
      <w:tr w14:paraId="4F438A26">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D88A58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106</w:t>
            </w:r>
          </w:p>
        </w:tc>
        <w:tc>
          <w:tcPr>
            <w:tcW w:w="551" w:type="pct"/>
            <w:tcBorders>
              <w:top w:val="nil"/>
              <w:left w:val="nil"/>
              <w:bottom w:val="single" w:color="auto" w:sz="4" w:space="0"/>
              <w:right w:val="single" w:color="auto" w:sz="4" w:space="0"/>
            </w:tcBorders>
            <w:shd w:val="clear" w:color="000000" w:fill="FFFFFF"/>
            <w:vAlign w:val="center"/>
          </w:tcPr>
          <w:p w14:paraId="32A03F1F">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70465ADC">
            <w:pPr>
              <w:widowControl/>
              <w:spacing w:line="0" w:lineRule="atLeast"/>
              <w:rPr>
                <w:rFonts w:hint="eastAsia" w:ascii="宋体" w:hAnsi="宋体" w:cs="宋体"/>
                <w:kern w:val="0"/>
                <w:sz w:val="18"/>
                <w:szCs w:val="18"/>
              </w:rPr>
            </w:pPr>
            <w:r>
              <w:rPr>
                <w:rFonts w:hint="eastAsia" w:ascii="宋体" w:hAnsi="宋体" w:cs="宋体"/>
                <w:kern w:val="0"/>
                <w:sz w:val="18"/>
                <w:szCs w:val="18"/>
              </w:rPr>
              <w:t>Φ6×1mm 316L</w:t>
            </w:r>
          </w:p>
        </w:tc>
        <w:tc>
          <w:tcPr>
            <w:tcW w:w="493" w:type="pct"/>
            <w:tcBorders>
              <w:top w:val="nil"/>
              <w:left w:val="nil"/>
              <w:bottom w:val="single" w:color="auto" w:sz="4" w:space="0"/>
              <w:right w:val="single" w:color="auto" w:sz="4" w:space="0"/>
            </w:tcBorders>
            <w:shd w:val="clear" w:color="000000" w:fill="FFFFFF"/>
            <w:vAlign w:val="center"/>
          </w:tcPr>
          <w:p w14:paraId="1F5EC261">
            <w:pPr>
              <w:widowControl/>
              <w:spacing w:line="0" w:lineRule="atLeast"/>
              <w:rPr>
                <w:rFonts w:hint="eastAsia" w:ascii="宋体" w:hAnsi="宋体" w:cs="宋体"/>
                <w:kern w:val="0"/>
                <w:sz w:val="18"/>
                <w:szCs w:val="18"/>
              </w:rPr>
            </w:pP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0707E2A0">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5B2C2EC">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center"/>
          </w:tcPr>
          <w:p w14:paraId="4FBFEB29">
            <w:pPr>
              <w:widowControl/>
              <w:spacing w:line="0" w:lineRule="atLeast"/>
              <w:jc w:val="center"/>
              <w:rPr>
                <w:rFonts w:ascii="Calibri" w:hAnsi="Calibri" w:cs="宋体"/>
                <w:kern w:val="0"/>
                <w:sz w:val="18"/>
                <w:szCs w:val="18"/>
              </w:rPr>
            </w:pPr>
            <w:r>
              <w:rPr>
                <w:rFonts w:ascii="Calibri" w:hAnsi="Calibri"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F40CED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2AE1946B">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1783068">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712E310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107</w:t>
            </w:r>
          </w:p>
        </w:tc>
        <w:tc>
          <w:tcPr>
            <w:tcW w:w="551" w:type="pct"/>
            <w:tcBorders>
              <w:top w:val="nil"/>
              <w:left w:val="nil"/>
              <w:bottom w:val="single" w:color="auto" w:sz="4" w:space="0"/>
              <w:right w:val="single" w:color="auto" w:sz="4" w:space="0"/>
            </w:tcBorders>
            <w:shd w:val="clear" w:color="000000" w:fill="FFFFFF"/>
            <w:vAlign w:val="center"/>
          </w:tcPr>
          <w:p w14:paraId="768A6FF1">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55B7153B">
            <w:pPr>
              <w:widowControl/>
              <w:spacing w:line="0" w:lineRule="atLeast"/>
              <w:rPr>
                <w:rFonts w:hint="eastAsia" w:ascii="宋体" w:hAnsi="宋体" w:cs="宋体"/>
                <w:kern w:val="0"/>
                <w:sz w:val="18"/>
                <w:szCs w:val="18"/>
              </w:rPr>
            </w:pPr>
            <w:r>
              <w:rPr>
                <w:rFonts w:hint="eastAsia" w:ascii="宋体" w:hAnsi="宋体" w:cs="宋体"/>
                <w:kern w:val="0"/>
                <w:sz w:val="18"/>
                <w:szCs w:val="18"/>
              </w:rPr>
              <w:t>Φ8×1.5mm 316L</w:t>
            </w:r>
          </w:p>
        </w:tc>
        <w:tc>
          <w:tcPr>
            <w:tcW w:w="493" w:type="pct"/>
            <w:tcBorders>
              <w:top w:val="nil"/>
              <w:left w:val="nil"/>
              <w:bottom w:val="single" w:color="auto" w:sz="4" w:space="0"/>
              <w:right w:val="single" w:color="auto" w:sz="4" w:space="0"/>
            </w:tcBorders>
            <w:shd w:val="clear" w:color="000000" w:fill="FFFFFF"/>
            <w:vAlign w:val="center"/>
          </w:tcPr>
          <w:p w14:paraId="7DD21DC7">
            <w:pPr>
              <w:widowControl/>
              <w:spacing w:line="0" w:lineRule="atLeast"/>
              <w:rPr>
                <w:rFonts w:hint="eastAsia" w:ascii="宋体" w:hAnsi="宋体" w:cs="宋体"/>
                <w:kern w:val="0"/>
                <w:sz w:val="18"/>
                <w:szCs w:val="18"/>
              </w:rPr>
            </w:pP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3B80CB1A">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43CEF21D">
            <w:pPr>
              <w:widowControl/>
              <w:spacing w:line="0" w:lineRule="atLeast"/>
              <w:jc w:val="center"/>
              <w:rPr>
                <w:rFonts w:ascii="宋体" w:hAnsi="宋体" w:cs="宋体"/>
                <w:kern w:val="0"/>
                <w:sz w:val="18"/>
                <w:szCs w:val="18"/>
              </w:rPr>
            </w:pPr>
            <w:r>
              <w:rPr>
                <w:rFonts w:hint="eastAsia" w:ascii="宋体" w:hAnsi="宋体" w:cs="宋体"/>
                <w:kern w:val="0"/>
                <w:sz w:val="18"/>
                <w:szCs w:val="18"/>
              </w:rPr>
              <w:t>5</w:t>
            </w:r>
          </w:p>
        </w:tc>
        <w:tc>
          <w:tcPr>
            <w:tcW w:w="268" w:type="pct"/>
            <w:tcBorders>
              <w:top w:val="nil"/>
              <w:left w:val="nil"/>
              <w:bottom w:val="single" w:color="auto" w:sz="4" w:space="0"/>
              <w:right w:val="single" w:color="auto" w:sz="4" w:space="0"/>
            </w:tcBorders>
            <w:shd w:val="clear" w:color="000000" w:fill="FFFFFF"/>
            <w:vAlign w:val="center"/>
          </w:tcPr>
          <w:p w14:paraId="5B18C0A8">
            <w:pPr>
              <w:widowControl/>
              <w:spacing w:line="0" w:lineRule="atLeast"/>
              <w:jc w:val="center"/>
              <w:rPr>
                <w:rFonts w:ascii="Calibri" w:hAnsi="Calibri" w:cs="宋体"/>
                <w:kern w:val="0"/>
                <w:sz w:val="18"/>
                <w:szCs w:val="18"/>
              </w:rPr>
            </w:pPr>
            <w:r>
              <w:rPr>
                <w:rFonts w:ascii="Calibri" w:hAnsi="Calibri"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15CD3B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E0D5E0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57EBDCE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017EB4E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108</w:t>
            </w:r>
          </w:p>
        </w:tc>
        <w:tc>
          <w:tcPr>
            <w:tcW w:w="551" w:type="pct"/>
            <w:tcBorders>
              <w:top w:val="nil"/>
              <w:left w:val="nil"/>
              <w:bottom w:val="single" w:color="auto" w:sz="4" w:space="0"/>
              <w:right w:val="single" w:color="auto" w:sz="4" w:space="0"/>
            </w:tcBorders>
            <w:shd w:val="clear" w:color="000000" w:fill="FFFFFF"/>
            <w:vAlign w:val="center"/>
          </w:tcPr>
          <w:p w14:paraId="087540BB">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34E64D74">
            <w:pPr>
              <w:widowControl/>
              <w:spacing w:line="0" w:lineRule="atLeast"/>
              <w:rPr>
                <w:rFonts w:hint="eastAsia" w:ascii="宋体" w:hAnsi="宋体" w:cs="宋体"/>
                <w:kern w:val="0"/>
                <w:sz w:val="18"/>
                <w:szCs w:val="18"/>
              </w:rPr>
            </w:pPr>
            <w:r>
              <w:rPr>
                <w:rFonts w:hint="eastAsia" w:ascii="宋体" w:hAnsi="宋体" w:cs="宋体"/>
                <w:kern w:val="0"/>
                <w:sz w:val="18"/>
                <w:szCs w:val="18"/>
              </w:rPr>
              <w:t>φ8*1mm（4m）316L</w:t>
            </w:r>
          </w:p>
        </w:tc>
        <w:tc>
          <w:tcPr>
            <w:tcW w:w="493" w:type="pct"/>
            <w:tcBorders>
              <w:top w:val="nil"/>
              <w:left w:val="nil"/>
              <w:bottom w:val="single" w:color="auto" w:sz="4" w:space="0"/>
              <w:right w:val="single" w:color="auto" w:sz="4" w:space="0"/>
            </w:tcBorders>
            <w:shd w:val="clear" w:color="000000" w:fill="FFFFFF"/>
            <w:vAlign w:val="center"/>
          </w:tcPr>
          <w:p w14:paraId="63E9AA98">
            <w:pPr>
              <w:widowControl/>
              <w:spacing w:line="0" w:lineRule="atLeast"/>
              <w:rPr>
                <w:rFonts w:hint="eastAsia" w:ascii="宋体" w:hAnsi="宋体" w:cs="宋体"/>
                <w:kern w:val="0"/>
                <w:sz w:val="18"/>
                <w:szCs w:val="18"/>
              </w:rPr>
            </w:pPr>
          </w:p>
        </w:tc>
        <w:tc>
          <w:tcPr>
            <w:tcW w:w="200" w:type="pct"/>
            <w:tcBorders>
              <w:top w:val="nil"/>
              <w:left w:val="nil"/>
              <w:bottom w:val="single" w:color="auto" w:sz="4" w:space="0"/>
              <w:right w:val="single" w:color="auto" w:sz="4" w:space="0"/>
            </w:tcBorders>
            <w:shd w:val="clear" w:color="000000" w:fill="FFFFFF"/>
            <w:vAlign w:val="center"/>
          </w:tcPr>
          <w:p w14:paraId="2A8004BE">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986DC92">
            <w:pPr>
              <w:widowControl/>
              <w:spacing w:line="0" w:lineRule="atLeast"/>
              <w:jc w:val="center"/>
              <w:rPr>
                <w:rFonts w:ascii="宋体" w:hAnsi="宋体" w:cs="宋体"/>
                <w:kern w:val="0"/>
                <w:sz w:val="18"/>
                <w:szCs w:val="18"/>
              </w:rPr>
            </w:pPr>
            <w:r>
              <w:rPr>
                <w:rFonts w:hint="eastAsia" w:ascii="宋体" w:hAnsi="宋体" w:cs="宋体"/>
                <w:kern w:val="0"/>
                <w:sz w:val="18"/>
                <w:szCs w:val="18"/>
              </w:rPr>
              <w:t>10</w:t>
            </w:r>
          </w:p>
        </w:tc>
        <w:tc>
          <w:tcPr>
            <w:tcW w:w="268" w:type="pct"/>
            <w:tcBorders>
              <w:top w:val="nil"/>
              <w:left w:val="nil"/>
              <w:bottom w:val="single" w:color="auto" w:sz="4" w:space="0"/>
              <w:right w:val="single" w:color="auto" w:sz="4" w:space="0"/>
            </w:tcBorders>
            <w:shd w:val="clear" w:color="000000" w:fill="FFFFFF"/>
            <w:vAlign w:val="bottom"/>
          </w:tcPr>
          <w:p w14:paraId="3BCA2C66">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2D9C6E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6755BD21">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33E8D5EA">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BD687A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109</w:t>
            </w:r>
          </w:p>
        </w:tc>
        <w:tc>
          <w:tcPr>
            <w:tcW w:w="551" w:type="pct"/>
            <w:tcBorders>
              <w:top w:val="nil"/>
              <w:left w:val="nil"/>
              <w:bottom w:val="single" w:color="auto" w:sz="4" w:space="0"/>
              <w:right w:val="single" w:color="auto" w:sz="4" w:space="0"/>
            </w:tcBorders>
            <w:shd w:val="clear" w:color="000000" w:fill="FFFFFF"/>
            <w:vAlign w:val="center"/>
          </w:tcPr>
          <w:p w14:paraId="64A27745">
            <w:pPr>
              <w:widowControl/>
              <w:spacing w:line="0" w:lineRule="atLeast"/>
              <w:rPr>
                <w:rFonts w:hint="eastAsia" w:ascii="宋体" w:hAnsi="宋体" w:cs="宋体"/>
                <w:kern w:val="0"/>
                <w:sz w:val="18"/>
                <w:szCs w:val="18"/>
              </w:rPr>
            </w:pPr>
            <w:r>
              <w:rPr>
                <w:rFonts w:hint="eastAsia" w:ascii="宋体" w:hAnsi="宋体" w:cs="宋体"/>
                <w:kern w:val="0"/>
                <w:sz w:val="18"/>
                <w:szCs w:val="18"/>
              </w:rPr>
              <w:t>TUBE不锈钢管</w:t>
            </w:r>
          </w:p>
        </w:tc>
        <w:tc>
          <w:tcPr>
            <w:tcW w:w="675" w:type="pct"/>
            <w:tcBorders>
              <w:top w:val="nil"/>
              <w:left w:val="nil"/>
              <w:bottom w:val="single" w:color="auto" w:sz="4" w:space="0"/>
              <w:right w:val="single" w:color="auto" w:sz="4" w:space="0"/>
            </w:tcBorders>
            <w:shd w:val="clear" w:color="000000" w:fill="FFFFFF"/>
            <w:vAlign w:val="center"/>
          </w:tcPr>
          <w:p w14:paraId="0E5B03DB">
            <w:pPr>
              <w:widowControl/>
              <w:spacing w:line="0" w:lineRule="atLeast"/>
              <w:rPr>
                <w:rFonts w:hint="eastAsia" w:ascii="宋体" w:hAnsi="宋体" w:cs="宋体"/>
                <w:kern w:val="0"/>
                <w:sz w:val="18"/>
                <w:szCs w:val="18"/>
              </w:rPr>
            </w:pPr>
            <w:r>
              <w:rPr>
                <w:rFonts w:hint="eastAsia" w:ascii="宋体" w:hAnsi="宋体" w:cs="宋体"/>
                <w:kern w:val="0"/>
                <w:sz w:val="18"/>
                <w:szCs w:val="18"/>
              </w:rPr>
              <w:t>1/4" 316L</w:t>
            </w:r>
          </w:p>
        </w:tc>
        <w:tc>
          <w:tcPr>
            <w:tcW w:w="493" w:type="pct"/>
            <w:tcBorders>
              <w:top w:val="nil"/>
              <w:left w:val="nil"/>
              <w:bottom w:val="single" w:color="auto" w:sz="4" w:space="0"/>
              <w:right w:val="single" w:color="auto" w:sz="4" w:space="0"/>
            </w:tcBorders>
            <w:shd w:val="clear" w:color="000000" w:fill="FFFFFF"/>
            <w:vAlign w:val="center"/>
          </w:tcPr>
          <w:p w14:paraId="3EFF8DBB">
            <w:pPr>
              <w:widowControl/>
              <w:spacing w:line="0" w:lineRule="atLeast"/>
              <w:rPr>
                <w:rFonts w:hint="eastAsia" w:ascii="宋体" w:hAnsi="宋体" w:cs="宋体"/>
                <w:kern w:val="0"/>
                <w:sz w:val="18"/>
                <w:szCs w:val="18"/>
              </w:rPr>
            </w:pPr>
            <w:r>
              <w:rPr>
                <w:rFonts w:hint="eastAsia" w:ascii="宋体" w:hAnsi="宋体" w:cs="宋体"/>
                <w:kern w:val="0"/>
                <w:sz w:val="18"/>
                <w:szCs w:val="18"/>
              </w:rPr>
              <w:t>　</w:t>
            </w:r>
          </w:p>
        </w:tc>
        <w:tc>
          <w:tcPr>
            <w:tcW w:w="200" w:type="pct"/>
            <w:tcBorders>
              <w:top w:val="nil"/>
              <w:left w:val="nil"/>
              <w:bottom w:val="single" w:color="auto" w:sz="4" w:space="0"/>
              <w:right w:val="single" w:color="auto" w:sz="4" w:space="0"/>
            </w:tcBorders>
            <w:shd w:val="clear" w:color="000000" w:fill="FFFFFF"/>
            <w:vAlign w:val="center"/>
          </w:tcPr>
          <w:p w14:paraId="3E2356F7">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7D57CD5">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7E211CB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090F4E2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9C656D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525C7A2">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3E7F708">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110</w:t>
            </w:r>
          </w:p>
        </w:tc>
        <w:tc>
          <w:tcPr>
            <w:tcW w:w="551" w:type="pct"/>
            <w:tcBorders>
              <w:top w:val="nil"/>
              <w:left w:val="nil"/>
              <w:bottom w:val="single" w:color="auto" w:sz="4" w:space="0"/>
              <w:right w:val="single" w:color="auto" w:sz="4" w:space="0"/>
            </w:tcBorders>
            <w:shd w:val="clear" w:color="000000" w:fill="FFFFFF"/>
            <w:vAlign w:val="center"/>
          </w:tcPr>
          <w:p w14:paraId="13FB6D42">
            <w:pPr>
              <w:widowControl/>
              <w:spacing w:line="0" w:lineRule="atLeast"/>
              <w:rPr>
                <w:rFonts w:hint="eastAsia" w:ascii="宋体" w:hAnsi="宋体" w:cs="宋体"/>
                <w:kern w:val="0"/>
                <w:sz w:val="18"/>
                <w:szCs w:val="18"/>
              </w:rPr>
            </w:pPr>
            <w:r>
              <w:rPr>
                <w:rFonts w:hint="eastAsia" w:ascii="宋体" w:hAnsi="宋体" w:cs="宋体"/>
                <w:kern w:val="0"/>
                <w:sz w:val="18"/>
                <w:szCs w:val="18"/>
              </w:rPr>
              <w:t>TUBE不锈钢管</w:t>
            </w:r>
          </w:p>
        </w:tc>
        <w:tc>
          <w:tcPr>
            <w:tcW w:w="675" w:type="pct"/>
            <w:tcBorders>
              <w:top w:val="nil"/>
              <w:left w:val="nil"/>
              <w:bottom w:val="single" w:color="auto" w:sz="4" w:space="0"/>
              <w:right w:val="single" w:color="auto" w:sz="4" w:space="0"/>
            </w:tcBorders>
            <w:shd w:val="clear" w:color="000000" w:fill="FFFFFF"/>
            <w:vAlign w:val="center"/>
          </w:tcPr>
          <w:p w14:paraId="6A8DD817">
            <w:pPr>
              <w:widowControl/>
              <w:spacing w:line="0" w:lineRule="atLeast"/>
              <w:rPr>
                <w:rFonts w:hint="eastAsia" w:ascii="宋体" w:hAnsi="宋体" w:cs="宋体"/>
                <w:kern w:val="0"/>
                <w:sz w:val="18"/>
                <w:szCs w:val="18"/>
              </w:rPr>
            </w:pPr>
            <w:r>
              <w:rPr>
                <w:rFonts w:hint="eastAsia" w:ascii="宋体" w:hAnsi="宋体" w:cs="宋体"/>
                <w:kern w:val="0"/>
                <w:sz w:val="18"/>
                <w:szCs w:val="18"/>
              </w:rPr>
              <w:t>3/8" 316L</w:t>
            </w:r>
          </w:p>
        </w:tc>
        <w:tc>
          <w:tcPr>
            <w:tcW w:w="493" w:type="pct"/>
            <w:tcBorders>
              <w:top w:val="nil"/>
              <w:left w:val="nil"/>
              <w:bottom w:val="single" w:color="auto" w:sz="4" w:space="0"/>
              <w:right w:val="single" w:color="auto" w:sz="4" w:space="0"/>
            </w:tcBorders>
            <w:shd w:val="clear" w:color="000000" w:fill="FFFFFF"/>
            <w:vAlign w:val="center"/>
          </w:tcPr>
          <w:p w14:paraId="16FA8091">
            <w:pPr>
              <w:widowControl/>
              <w:spacing w:line="0" w:lineRule="atLeast"/>
              <w:rPr>
                <w:rFonts w:hint="eastAsia" w:ascii="宋体" w:hAnsi="宋体" w:cs="宋体"/>
                <w:kern w:val="0"/>
                <w:sz w:val="18"/>
                <w:szCs w:val="18"/>
              </w:rPr>
            </w:pPr>
            <w:r>
              <w:rPr>
                <w:rFonts w:hint="eastAsia" w:ascii="宋体" w:hAnsi="宋体" w:cs="宋体"/>
                <w:kern w:val="0"/>
                <w:sz w:val="18"/>
                <w:szCs w:val="18"/>
              </w:rPr>
              <w:t>　</w:t>
            </w:r>
          </w:p>
        </w:tc>
        <w:tc>
          <w:tcPr>
            <w:tcW w:w="200" w:type="pct"/>
            <w:tcBorders>
              <w:top w:val="nil"/>
              <w:left w:val="nil"/>
              <w:bottom w:val="single" w:color="auto" w:sz="4" w:space="0"/>
              <w:right w:val="single" w:color="auto" w:sz="4" w:space="0"/>
            </w:tcBorders>
            <w:shd w:val="clear" w:color="000000" w:fill="FFFFFF"/>
            <w:vAlign w:val="center"/>
          </w:tcPr>
          <w:p w14:paraId="339B8F90">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280B6091">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1A63E240">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6DFBB46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B8F809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C9C0DCB">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502A3D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111</w:t>
            </w:r>
          </w:p>
        </w:tc>
        <w:tc>
          <w:tcPr>
            <w:tcW w:w="551" w:type="pct"/>
            <w:tcBorders>
              <w:top w:val="nil"/>
              <w:left w:val="nil"/>
              <w:bottom w:val="single" w:color="auto" w:sz="4" w:space="0"/>
              <w:right w:val="single" w:color="auto" w:sz="4" w:space="0"/>
            </w:tcBorders>
            <w:shd w:val="clear" w:color="000000" w:fill="FFFFFF"/>
            <w:vAlign w:val="center"/>
          </w:tcPr>
          <w:p w14:paraId="00582C10">
            <w:pPr>
              <w:widowControl/>
              <w:spacing w:line="0" w:lineRule="atLeast"/>
              <w:rPr>
                <w:rFonts w:hint="eastAsia" w:ascii="宋体" w:hAnsi="宋体" w:cs="宋体"/>
                <w:kern w:val="0"/>
                <w:sz w:val="18"/>
                <w:szCs w:val="18"/>
              </w:rPr>
            </w:pPr>
            <w:r>
              <w:rPr>
                <w:rFonts w:hint="eastAsia" w:ascii="宋体" w:hAnsi="宋体" w:cs="宋体"/>
                <w:kern w:val="0"/>
                <w:sz w:val="18"/>
                <w:szCs w:val="18"/>
              </w:rPr>
              <w:t>TUBE不锈钢管</w:t>
            </w:r>
          </w:p>
        </w:tc>
        <w:tc>
          <w:tcPr>
            <w:tcW w:w="675" w:type="pct"/>
            <w:tcBorders>
              <w:top w:val="nil"/>
              <w:left w:val="nil"/>
              <w:bottom w:val="single" w:color="auto" w:sz="4" w:space="0"/>
              <w:right w:val="single" w:color="auto" w:sz="4" w:space="0"/>
            </w:tcBorders>
            <w:shd w:val="clear" w:color="000000" w:fill="FFFFFF"/>
            <w:vAlign w:val="center"/>
          </w:tcPr>
          <w:p w14:paraId="3DC6CFE0">
            <w:pPr>
              <w:widowControl/>
              <w:spacing w:line="0" w:lineRule="atLeast"/>
              <w:rPr>
                <w:rFonts w:hint="eastAsia" w:ascii="宋体" w:hAnsi="宋体" w:cs="宋体"/>
                <w:kern w:val="0"/>
                <w:sz w:val="18"/>
                <w:szCs w:val="18"/>
              </w:rPr>
            </w:pPr>
            <w:r>
              <w:rPr>
                <w:rFonts w:hint="eastAsia" w:ascii="宋体" w:hAnsi="宋体" w:cs="宋体"/>
                <w:kern w:val="0"/>
                <w:sz w:val="18"/>
                <w:szCs w:val="18"/>
              </w:rPr>
              <w:t>1/2" 316L</w:t>
            </w:r>
          </w:p>
        </w:tc>
        <w:tc>
          <w:tcPr>
            <w:tcW w:w="493" w:type="pct"/>
            <w:tcBorders>
              <w:top w:val="nil"/>
              <w:left w:val="nil"/>
              <w:bottom w:val="single" w:color="auto" w:sz="4" w:space="0"/>
              <w:right w:val="single" w:color="auto" w:sz="4" w:space="0"/>
            </w:tcBorders>
            <w:shd w:val="clear" w:color="000000" w:fill="FFFFFF"/>
            <w:vAlign w:val="center"/>
          </w:tcPr>
          <w:p w14:paraId="04EE0A8C">
            <w:pPr>
              <w:widowControl/>
              <w:spacing w:line="0" w:lineRule="atLeast"/>
              <w:rPr>
                <w:rFonts w:hint="eastAsia" w:ascii="宋体" w:hAnsi="宋体" w:cs="宋体"/>
                <w:kern w:val="0"/>
                <w:sz w:val="18"/>
                <w:szCs w:val="18"/>
              </w:rPr>
            </w:pPr>
            <w:r>
              <w:rPr>
                <w:rFonts w:hint="eastAsia" w:ascii="宋体" w:hAnsi="宋体" w:cs="宋体"/>
                <w:kern w:val="0"/>
                <w:sz w:val="18"/>
                <w:szCs w:val="18"/>
              </w:rPr>
              <w:t>　</w:t>
            </w:r>
          </w:p>
        </w:tc>
        <w:tc>
          <w:tcPr>
            <w:tcW w:w="200" w:type="pct"/>
            <w:tcBorders>
              <w:top w:val="nil"/>
              <w:left w:val="nil"/>
              <w:bottom w:val="single" w:color="auto" w:sz="4" w:space="0"/>
              <w:right w:val="single" w:color="auto" w:sz="4" w:space="0"/>
            </w:tcBorders>
            <w:shd w:val="clear" w:color="000000" w:fill="FFFFFF"/>
            <w:vAlign w:val="center"/>
          </w:tcPr>
          <w:p w14:paraId="07BE3419">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0426299">
            <w:pPr>
              <w:widowControl/>
              <w:spacing w:line="0" w:lineRule="atLeast"/>
              <w:jc w:val="center"/>
              <w:rPr>
                <w:rFonts w:ascii="宋体" w:hAnsi="宋体" w:cs="宋体"/>
                <w:kern w:val="0"/>
                <w:sz w:val="18"/>
                <w:szCs w:val="18"/>
              </w:rPr>
            </w:pPr>
            <w:r>
              <w:rPr>
                <w:rFonts w:hint="eastAsia" w:ascii="宋体" w:hAnsi="宋体" w:cs="宋体"/>
                <w:kern w:val="0"/>
                <w:sz w:val="18"/>
                <w:szCs w:val="18"/>
              </w:rPr>
              <w:t>30</w:t>
            </w:r>
          </w:p>
        </w:tc>
        <w:tc>
          <w:tcPr>
            <w:tcW w:w="268" w:type="pct"/>
            <w:tcBorders>
              <w:top w:val="nil"/>
              <w:left w:val="nil"/>
              <w:bottom w:val="single" w:color="auto" w:sz="4" w:space="0"/>
              <w:right w:val="single" w:color="auto" w:sz="4" w:space="0"/>
            </w:tcBorders>
            <w:shd w:val="clear" w:color="000000" w:fill="FFFFFF"/>
            <w:vAlign w:val="bottom"/>
          </w:tcPr>
          <w:p w14:paraId="2867383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6B0907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92B7D0A">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48D0DD9A">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CB6974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112</w:t>
            </w:r>
          </w:p>
        </w:tc>
        <w:tc>
          <w:tcPr>
            <w:tcW w:w="551" w:type="pct"/>
            <w:tcBorders>
              <w:top w:val="nil"/>
              <w:left w:val="nil"/>
              <w:bottom w:val="single" w:color="auto" w:sz="4" w:space="0"/>
              <w:right w:val="single" w:color="auto" w:sz="4" w:space="0"/>
            </w:tcBorders>
            <w:shd w:val="clear" w:color="000000" w:fill="FFFFFF"/>
            <w:vAlign w:val="center"/>
          </w:tcPr>
          <w:p w14:paraId="58F7DCCE">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不锈钢气源管</w:t>
            </w:r>
          </w:p>
        </w:tc>
        <w:tc>
          <w:tcPr>
            <w:tcW w:w="675" w:type="pct"/>
            <w:tcBorders>
              <w:top w:val="nil"/>
              <w:left w:val="nil"/>
              <w:bottom w:val="single" w:color="auto" w:sz="4" w:space="0"/>
              <w:right w:val="single" w:color="auto" w:sz="4" w:space="0"/>
            </w:tcBorders>
            <w:shd w:val="clear" w:color="000000" w:fill="FFFFFF"/>
            <w:vAlign w:val="center"/>
          </w:tcPr>
          <w:p w14:paraId="79C97F2B">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Φ8×1mm </w:t>
            </w:r>
          </w:p>
        </w:tc>
        <w:tc>
          <w:tcPr>
            <w:tcW w:w="493" w:type="pct"/>
            <w:tcBorders>
              <w:top w:val="nil"/>
              <w:left w:val="nil"/>
              <w:bottom w:val="single" w:color="auto" w:sz="4" w:space="0"/>
              <w:right w:val="single" w:color="auto" w:sz="4" w:space="0"/>
            </w:tcBorders>
            <w:shd w:val="clear" w:color="000000" w:fill="FFFFFF"/>
            <w:vAlign w:val="center"/>
          </w:tcPr>
          <w:p w14:paraId="36A29FFC">
            <w:pPr>
              <w:widowControl/>
              <w:spacing w:line="0" w:lineRule="atLeast"/>
              <w:rPr>
                <w:rFonts w:hint="eastAsia" w:ascii="宋体" w:hAnsi="宋体" w:cs="宋体"/>
                <w:kern w:val="0"/>
                <w:sz w:val="18"/>
                <w:szCs w:val="18"/>
              </w:rPr>
            </w:pPr>
            <w:r>
              <w:rPr>
                <w:rFonts w:hint="eastAsia" w:ascii="宋体" w:hAnsi="宋体" w:cs="宋体"/>
                <w:kern w:val="0"/>
                <w:sz w:val="18"/>
                <w:szCs w:val="18"/>
              </w:rPr>
              <w:t>304　</w:t>
            </w:r>
          </w:p>
        </w:tc>
        <w:tc>
          <w:tcPr>
            <w:tcW w:w="200" w:type="pct"/>
            <w:tcBorders>
              <w:top w:val="nil"/>
              <w:left w:val="nil"/>
              <w:bottom w:val="single" w:color="auto" w:sz="4" w:space="0"/>
              <w:right w:val="single" w:color="auto" w:sz="4" w:space="0"/>
            </w:tcBorders>
            <w:shd w:val="clear" w:color="000000" w:fill="FFFFFF"/>
            <w:vAlign w:val="center"/>
          </w:tcPr>
          <w:p w14:paraId="1C19FA18">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15DD1A2">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7BA6BB0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C87BD6C">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057BFAA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EF14BC1">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5D9AAEA">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113</w:t>
            </w:r>
          </w:p>
        </w:tc>
        <w:tc>
          <w:tcPr>
            <w:tcW w:w="551" w:type="pct"/>
            <w:tcBorders>
              <w:top w:val="nil"/>
              <w:left w:val="nil"/>
              <w:bottom w:val="single" w:color="auto" w:sz="4" w:space="0"/>
              <w:right w:val="single" w:color="auto" w:sz="4" w:space="0"/>
            </w:tcBorders>
            <w:shd w:val="clear" w:color="000000" w:fill="FFFFFF"/>
            <w:vAlign w:val="center"/>
          </w:tcPr>
          <w:p w14:paraId="342239BE">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不锈钢气源管</w:t>
            </w:r>
          </w:p>
        </w:tc>
        <w:tc>
          <w:tcPr>
            <w:tcW w:w="675" w:type="pct"/>
            <w:tcBorders>
              <w:top w:val="nil"/>
              <w:left w:val="nil"/>
              <w:bottom w:val="single" w:color="auto" w:sz="4" w:space="0"/>
              <w:right w:val="single" w:color="auto" w:sz="4" w:space="0"/>
            </w:tcBorders>
            <w:shd w:val="clear" w:color="000000" w:fill="FFFFFF"/>
            <w:vAlign w:val="center"/>
          </w:tcPr>
          <w:p w14:paraId="0FB42B99">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Φ22×3.5mm </w:t>
            </w:r>
          </w:p>
        </w:tc>
        <w:tc>
          <w:tcPr>
            <w:tcW w:w="493" w:type="pct"/>
            <w:tcBorders>
              <w:top w:val="nil"/>
              <w:left w:val="nil"/>
              <w:bottom w:val="single" w:color="auto" w:sz="4" w:space="0"/>
              <w:right w:val="single" w:color="auto" w:sz="4" w:space="0"/>
            </w:tcBorders>
            <w:shd w:val="clear" w:color="000000" w:fill="FFFFFF"/>
            <w:vAlign w:val="center"/>
          </w:tcPr>
          <w:p w14:paraId="1ED9B796">
            <w:pPr>
              <w:widowControl/>
              <w:spacing w:line="0" w:lineRule="atLeast"/>
              <w:rPr>
                <w:rFonts w:hint="eastAsia" w:ascii="宋体" w:hAnsi="宋体" w:cs="宋体"/>
                <w:kern w:val="0"/>
                <w:sz w:val="18"/>
                <w:szCs w:val="18"/>
              </w:rPr>
            </w:pPr>
            <w:r>
              <w:rPr>
                <w:rFonts w:hint="eastAsia" w:ascii="宋体" w:hAnsi="宋体" w:cs="宋体"/>
                <w:kern w:val="0"/>
                <w:sz w:val="18"/>
                <w:szCs w:val="18"/>
              </w:rPr>
              <w:t>304　</w:t>
            </w:r>
          </w:p>
        </w:tc>
        <w:tc>
          <w:tcPr>
            <w:tcW w:w="200" w:type="pct"/>
            <w:tcBorders>
              <w:top w:val="nil"/>
              <w:left w:val="nil"/>
              <w:bottom w:val="single" w:color="auto" w:sz="4" w:space="0"/>
              <w:right w:val="single" w:color="auto" w:sz="4" w:space="0"/>
            </w:tcBorders>
            <w:shd w:val="clear" w:color="000000" w:fill="FFFFFF"/>
            <w:vAlign w:val="center"/>
          </w:tcPr>
          <w:p w14:paraId="7797230A">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7D65D4A7">
            <w:pPr>
              <w:widowControl/>
              <w:spacing w:line="0" w:lineRule="atLeast"/>
              <w:jc w:val="center"/>
              <w:rPr>
                <w:rFonts w:ascii="宋体" w:hAnsi="宋体" w:cs="宋体"/>
                <w:kern w:val="0"/>
                <w:sz w:val="18"/>
                <w:szCs w:val="18"/>
              </w:rPr>
            </w:pPr>
            <w:r>
              <w:rPr>
                <w:rFonts w:hint="eastAsia" w:ascii="宋体" w:hAnsi="宋体" w:cs="宋体"/>
                <w:kern w:val="0"/>
                <w:sz w:val="18"/>
                <w:szCs w:val="18"/>
              </w:rPr>
              <w:t xml:space="preserve">60 </w:t>
            </w:r>
          </w:p>
        </w:tc>
        <w:tc>
          <w:tcPr>
            <w:tcW w:w="268" w:type="pct"/>
            <w:tcBorders>
              <w:top w:val="nil"/>
              <w:left w:val="nil"/>
              <w:bottom w:val="single" w:color="auto" w:sz="4" w:space="0"/>
              <w:right w:val="single" w:color="auto" w:sz="4" w:space="0"/>
            </w:tcBorders>
            <w:shd w:val="clear" w:color="000000" w:fill="FFFFFF"/>
            <w:vAlign w:val="bottom"/>
          </w:tcPr>
          <w:p w14:paraId="3FECBBB1">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71E57FD9">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ED7E7D5">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17AC80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4685612">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114</w:t>
            </w:r>
          </w:p>
        </w:tc>
        <w:tc>
          <w:tcPr>
            <w:tcW w:w="551" w:type="pct"/>
            <w:tcBorders>
              <w:top w:val="nil"/>
              <w:left w:val="nil"/>
              <w:bottom w:val="single" w:color="auto" w:sz="4" w:space="0"/>
              <w:right w:val="single" w:color="auto" w:sz="4" w:space="0"/>
            </w:tcBorders>
            <w:shd w:val="clear" w:color="000000" w:fill="FFFFFF"/>
            <w:vAlign w:val="center"/>
          </w:tcPr>
          <w:p w14:paraId="225285A7">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27DEE374">
            <w:pPr>
              <w:widowControl/>
              <w:spacing w:line="0" w:lineRule="atLeast"/>
              <w:rPr>
                <w:rFonts w:hint="eastAsia" w:ascii="宋体" w:hAnsi="宋体" w:cs="宋体"/>
                <w:kern w:val="0"/>
                <w:sz w:val="18"/>
                <w:szCs w:val="18"/>
              </w:rPr>
            </w:pPr>
            <w:r>
              <w:rPr>
                <w:rFonts w:hint="eastAsia" w:ascii="宋体" w:hAnsi="宋体" w:cs="宋体"/>
                <w:kern w:val="0"/>
                <w:sz w:val="18"/>
                <w:szCs w:val="18"/>
              </w:rPr>
              <w:t>1/2" sch40s</w:t>
            </w:r>
          </w:p>
        </w:tc>
        <w:tc>
          <w:tcPr>
            <w:tcW w:w="493" w:type="pct"/>
            <w:tcBorders>
              <w:top w:val="nil"/>
              <w:left w:val="nil"/>
              <w:bottom w:val="single" w:color="auto" w:sz="4" w:space="0"/>
              <w:right w:val="single" w:color="auto" w:sz="4" w:space="0"/>
            </w:tcBorders>
            <w:shd w:val="clear" w:color="000000" w:fill="FFFFFF"/>
            <w:vAlign w:val="center"/>
          </w:tcPr>
          <w:p w14:paraId="0346A9EE">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7FD0B8D0">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12096752">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0</w:t>
            </w:r>
          </w:p>
        </w:tc>
        <w:tc>
          <w:tcPr>
            <w:tcW w:w="268" w:type="pct"/>
            <w:tcBorders>
              <w:top w:val="nil"/>
              <w:left w:val="nil"/>
              <w:bottom w:val="single" w:color="auto" w:sz="4" w:space="0"/>
              <w:right w:val="single" w:color="auto" w:sz="4" w:space="0"/>
            </w:tcBorders>
            <w:shd w:val="clear" w:color="000000" w:fill="FFFFFF"/>
            <w:vAlign w:val="bottom"/>
          </w:tcPr>
          <w:p w14:paraId="370F0C5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EF4ED8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5B8C0EB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209334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ECB5DAE">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115</w:t>
            </w:r>
          </w:p>
        </w:tc>
        <w:tc>
          <w:tcPr>
            <w:tcW w:w="551" w:type="pct"/>
            <w:tcBorders>
              <w:top w:val="nil"/>
              <w:left w:val="nil"/>
              <w:bottom w:val="single" w:color="auto" w:sz="4" w:space="0"/>
              <w:right w:val="single" w:color="auto" w:sz="4" w:space="0"/>
            </w:tcBorders>
            <w:shd w:val="clear" w:color="000000" w:fill="FFFFFF"/>
            <w:vAlign w:val="center"/>
          </w:tcPr>
          <w:p w14:paraId="08C2879B">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3733CD2D">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38 * 3mm  </w:t>
            </w:r>
          </w:p>
        </w:tc>
        <w:tc>
          <w:tcPr>
            <w:tcW w:w="493" w:type="pct"/>
            <w:tcBorders>
              <w:top w:val="nil"/>
              <w:left w:val="nil"/>
              <w:bottom w:val="single" w:color="auto" w:sz="4" w:space="0"/>
              <w:right w:val="single" w:color="auto" w:sz="4" w:space="0"/>
            </w:tcBorders>
            <w:shd w:val="clear" w:color="000000" w:fill="FFFFFF"/>
            <w:vAlign w:val="center"/>
          </w:tcPr>
          <w:p w14:paraId="6F06267C">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r>
              <w:rPr>
                <w:rFonts w:hint="eastAsia" w:ascii="宋体" w:hAnsi="宋体" w:cs="宋体"/>
                <w:kern w:val="0"/>
                <w:sz w:val="18"/>
                <w:szCs w:val="18"/>
                <w:lang w:val="en-US" w:eastAsia="zh-CN"/>
              </w:rPr>
              <w:t xml:space="preserve"> </w:t>
            </w: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1E9B88C5">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761FAB63">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268" w:type="pct"/>
            <w:tcBorders>
              <w:top w:val="nil"/>
              <w:left w:val="nil"/>
              <w:bottom w:val="single" w:color="auto" w:sz="4" w:space="0"/>
              <w:right w:val="single" w:color="auto" w:sz="4" w:space="0"/>
            </w:tcBorders>
            <w:shd w:val="clear" w:color="000000" w:fill="FFFFFF"/>
            <w:vAlign w:val="bottom"/>
          </w:tcPr>
          <w:p w14:paraId="614358E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289B94CD">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76B19A9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D05A1F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46AA3D4">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116</w:t>
            </w:r>
          </w:p>
        </w:tc>
        <w:tc>
          <w:tcPr>
            <w:tcW w:w="551" w:type="pct"/>
            <w:tcBorders>
              <w:top w:val="nil"/>
              <w:left w:val="nil"/>
              <w:bottom w:val="single" w:color="auto" w:sz="4" w:space="0"/>
              <w:right w:val="single" w:color="auto" w:sz="4" w:space="0"/>
            </w:tcBorders>
            <w:shd w:val="clear" w:color="000000" w:fill="FFFFFF"/>
            <w:vAlign w:val="center"/>
          </w:tcPr>
          <w:p w14:paraId="0380C280">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08872093">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φ57*4.5mm </w:t>
            </w:r>
          </w:p>
        </w:tc>
        <w:tc>
          <w:tcPr>
            <w:tcW w:w="493" w:type="pct"/>
            <w:tcBorders>
              <w:top w:val="nil"/>
              <w:left w:val="nil"/>
              <w:bottom w:val="single" w:color="auto" w:sz="4" w:space="0"/>
              <w:right w:val="single" w:color="auto" w:sz="4" w:space="0"/>
            </w:tcBorders>
            <w:shd w:val="clear" w:color="000000" w:fill="FFFFFF"/>
            <w:vAlign w:val="center"/>
          </w:tcPr>
          <w:p w14:paraId="0902FD20">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598B96F4">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0D3EA269">
            <w:pPr>
              <w:widowControl/>
              <w:spacing w:line="0" w:lineRule="atLeast"/>
              <w:jc w:val="center"/>
              <w:rPr>
                <w:rFonts w:ascii="宋体" w:hAnsi="宋体" w:cs="宋体"/>
                <w:kern w:val="0"/>
                <w:sz w:val="18"/>
                <w:szCs w:val="18"/>
              </w:rPr>
            </w:pPr>
            <w:r>
              <w:rPr>
                <w:rFonts w:hint="eastAsia" w:ascii="宋体" w:hAnsi="宋体" w:cs="宋体"/>
                <w:kern w:val="0"/>
                <w:sz w:val="18"/>
                <w:szCs w:val="18"/>
                <w:lang w:val="en-US" w:eastAsia="zh-CN"/>
              </w:rPr>
              <w:t>6</w:t>
            </w:r>
            <w:r>
              <w:rPr>
                <w:rFonts w:hint="eastAsia" w:ascii="宋体" w:hAnsi="宋体" w:cs="宋体"/>
                <w:kern w:val="0"/>
                <w:sz w:val="18"/>
                <w:szCs w:val="18"/>
              </w:rPr>
              <w:t>0</w:t>
            </w:r>
          </w:p>
        </w:tc>
        <w:tc>
          <w:tcPr>
            <w:tcW w:w="268" w:type="pct"/>
            <w:tcBorders>
              <w:top w:val="nil"/>
              <w:left w:val="nil"/>
              <w:bottom w:val="single" w:color="auto" w:sz="4" w:space="0"/>
              <w:right w:val="single" w:color="auto" w:sz="4" w:space="0"/>
            </w:tcBorders>
            <w:shd w:val="clear" w:color="000000" w:fill="FFFFFF"/>
            <w:vAlign w:val="bottom"/>
          </w:tcPr>
          <w:p w14:paraId="0EB71CEA">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526A22E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44BD1703">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6C555033">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28C037F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117</w:t>
            </w:r>
          </w:p>
        </w:tc>
        <w:tc>
          <w:tcPr>
            <w:tcW w:w="551" w:type="pct"/>
            <w:tcBorders>
              <w:top w:val="nil"/>
              <w:left w:val="nil"/>
              <w:bottom w:val="single" w:color="auto" w:sz="4" w:space="0"/>
              <w:right w:val="single" w:color="auto" w:sz="4" w:space="0"/>
            </w:tcBorders>
            <w:shd w:val="clear" w:color="000000" w:fill="FFFFFF"/>
            <w:vAlign w:val="center"/>
          </w:tcPr>
          <w:p w14:paraId="3DFAB08E">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5D280D70">
            <w:pPr>
              <w:widowControl/>
              <w:spacing w:line="0" w:lineRule="atLeast"/>
              <w:rPr>
                <w:rFonts w:hint="eastAsia" w:ascii="宋体" w:hAnsi="宋体" w:cs="宋体"/>
                <w:kern w:val="0"/>
                <w:sz w:val="18"/>
                <w:szCs w:val="18"/>
              </w:rPr>
            </w:pPr>
            <w:r>
              <w:rPr>
                <w:rFonts w:hint="eastAsia" w:ascii="宋体" w:hAnsi="宋体" w:cs="宋体"/>
                <w:kern w:val="0"/>
                <w:sz w:val="18"/>
                <w:szCs w:val="18"/>
              </w:rPr>
              <w:t>60 * 4mm  304</w:t>
            </w:r>
          </w:p>
        </w:tc>
        <w:tc>
          <w:tcPr>
            <w:tcW w:w="493" w:type="pct"/>
            <w:tcBorders>
              <w:top w:val="nil"/>
              <w:left w:val="nil"/>
              <w:bottom w:val="single" w:color="auto" w:sz="4" w:space="0"/>
              <w:right w:val="single" w:color="auto" w:sz="4" w:space="0"/>
            </w:tcBorders>
            <w:shd w:val="clear" w:color="000000" w:fill="FFFFFF"/>
            <w:vAlign w:val="center"/>
          </w:tcPr>
          <w:p w14:paraId="353C0CC4">
            <w:pPr>
              <w:widowControl/>
              <w:spacing w:line="0" w:lineRule="atLeast"/>
              <w:rPr>
                <w:rFonts w:hint="eastAsia" w:ascii="宋体" w:hAnsi="宋体" w:cs="宋体"/>
                <w:kern w:val="0"/>
                <w:sz w:val="18"/>
                <w:szCs w:val="18"/>
              </w:rPr>
            </w:pP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414A9CD4">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2A290F55">
            <w:pPr>
              <w:widowControl/>
              <w:spacing w:line="0" w:lineRule="atLeast"/>
              <w:jc w:val="center"/>
              <w:rPr>
                <w:rFonts w:ascii="宋体" w:hAnsi="宋体" w:cs="宋体"/>
                <w:kern w:val="0"/>
                <w:sz w:val="18"/>
                <w:szCs w:val="18"/>
              </w:rPr>
            </w:pPr>
            <w:r>
              <w:rPr>
                <w:rFonts w:hint="eastAsia" w:ascii="宋体" w:hAnsi="宋体" w:cs="宋体"/>
                <w:kern w:val="0"/>
                <w:sz w:val="18"/>
                <w:szCs w:val="18"/>
              </w:rPr>
              <w:t>12</w:t>
            </w:r>
          </w:p>
        </w:tc>
        <w:tc>
          <w:tcPr>
            <w:tcW w:w="268" w:type="pct"/>
            <w:tcBorders>
              <w:top w:val="nil"/>
              <w:left w:val="nil"/>
              <w:bottom w:val="single" w:color="auto" w:sz="4" w:space="0"/>
              <w:right w:val="single" w:color="auto" w:sz="4" w:space="0"/>
            </w:tcBorders>
            <w:shd w:val="clear" w:color="000000" w:fill="FFFFFF"/>
            <w:vAlign w:val="bottom"/>
          </w:tcPr>
          <w:p w14:paraId="2E59FB35">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454B7172">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D7C4580">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24A0E41D">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13BD340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118</w:t>
            </w:r>
          </w:p>
        </w:tc>
        <w:tc>
          <w:tcPr>
            <w:tcW w:w="551" w:type="pct"/>
            <w:tcBorders>
              <w:top w:val="nil"/>
              <w:left w:val="nil"/>
              <w:bottom w:val="single" w:color="auto" w:sz="4" w:space="0"/>
              <w:right w:val="single" w:color="auto" w:sz="4" w:space="0"/>
            </w:tcBorders>
            <w:shd w:val="clear" w:color="000000" w:fill="FFFFFF"/>
            <w:vAlign w:val="center"/>
          </w:tcPr>
          <w:p w14:paraId="41805F55">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366F22DB">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DN65×5mm  </w:t>
            </w:r>
          </w:p>
        </w:tc>
        <w:tc>
          <w:tcPr>
            <w:tcW w:w="493" w:type="pct"/>
            <w:tcBorders>
              <w:top w:val="nil"/>
              <w:left w:val="nil"/>
              <w:bottom w:val="single" w:color="auto" w:sz="4" w:space="0"/>
              <w:right w:val="single" w:color="auto" w:sz="4" w:space="0"/>
            </w:tcBorders>
            <w:shd w:val="clear" w:color="000000" w:fill="FFFFFF"/>
            <w:vAlign w:val="center"/>
          </w:tcPr>
          <w:p w14:paraId="4815976B">
            <w:pPr>
              <w:widowControl/>
              <w:spacing w:line="0" w:lineRule="atLeast"/>
              <w:rPr>
                <w:rFonts w:hint="eastAsia" w:ascii="宋体" w:hAnsi="宋体" w:cs="宋体"/>
                <w:kern w:val="0"/>
                <w:sz w:val="18"/>
                <w:szCs w:val="18"/>
              </w:rPr>
            </w:pPr>
            <w:r>
              <w:rPr>
                <w:rFonts w:hint="eastAsia" w:ascii="宋体" w:hAnsi="宋体" w:cs="宋体"/>
                <w:kern w:val="0"/>
                <w:sz w:val="18"/>
                <w:szCs w:val="18"/>
              </w:rPr>
              <w:t>304L</w:t>
            </w:r>
          </w:p>
        </w:tc>
        <w:tc>
          <w:tcPr>
            <w:tcW w:w="200" w:type="pct"/>
            <w:tcBorders>
              <w:top w:val="nil"/>
              <w:left w:val="nil"/>
              <w:bottom w:val="single" w:color="auto" w:sz="4" w:space="0"/>
              <w:right w:val="single" w:color="auto" w:sz="4" w:space="0"/>
            </w:tcBorders>
            <w:shd w:val="clear" w:color="000000" w:fill="FFFFFF"/>
            <w:vAlign w:val="center"/>
          </w:tcPr>
          <w:p w14:paraId="3E38C5F2">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6F1CAA22">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268" w:type="pct"/>
            <w:tcBorders>
              <w:top w:val="nil"/>
              <w:left w:val="nil"/>
              <w:bottom w:val="single" w:color="auto" w:sz="4" w:space="0"/>
              <w:right w:val="single" w:color="auto" w:sz="4" w:space="0"/>
            </w:tcBorders>
            <w:shd w:val="clear" w:color="000000" w:fill="FFFFFF"/>
            <w:vAlign w:val="bottom"/>
          </w:tcPr>
          <w:p w14:paraId="733C5178">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49EA51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10AF18F6">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097FAB3D">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9AB92E5">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119</w:t>
            </w:r>
          </w:p>
        </w:tc>
        <w:tc>
          <w:tcPr>
            <w:tcW w:w="551" w:type="pct"/>
            <w:tcBorders>
              <w:top w:val="nil"/>
              <w:left w:val="nil"/>
              <w:bottom w:val="single" w:color="auto" w:sz="4" w:space="0"/>
              <w:right w:val="single" w:color="auto" w:sz="4" w:space="0"/>
            </w:tcBorders>
            <w:shd w:val="clear" w:color="000000" w:fill="FFFFFF"/>
            <w:vAlign w:val="center"/>
          </w:tcPr>
          <w:p w14:paraId="45985050">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6B8D24B0">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φ89*4mm </w:t>
            </w:r>
          </w:p>
        </w:tc>
        <w:tc>
          <w:tcPr>
            <w:tcW w:w="493" w:type="pct"/>
            <w:tcBorders>
              <w:top w:val="nil"/>
              <w:left w:val="nil"/>
              <w:bottom w:val="single" w:color="auto" w:sz="4" w:space="0"/>
              <w:right w:val="single" w:color="auto" w:sz="4" w:space="0"/>
            </w:tcBorders>
            <w:shd w:val="clear" w:color="000000" w:fill="FFFFFF"/>
            <w:vAlign w:val="center"/>
          </w:tcPr>
          <w:p w14:paraId="520794F3">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p>
        </w:tc>
        <w:tc>
          <w:tcPr>
            <w:tcW w:w="200" w:type="pct"/>
            <w:tcBorders>
              <w:top w:val="nil"/>
              <w:left w:val="nil"/>
              <w:bottom w:val="single" w:color="auto" w:sz="4" w:space="0"/>
              <w:right w:val="single" w:color="auto" w:sz="4" w:space="0"/>
            </w:tcBorders>
            <w:shd w:val="clear" w:color="000000" w:fill="FFFFFF"/>
            <w:vAlign w:val="center"/>
          </w:tcPr>
          <w:p w14:paraId="30DD566C">
            <w:pPr>
              <w:widowControl/>
              <w:spacing w:line="0" w:lineRule="atLeast"/>
              <w:jc w:val="center"/>
              <w:rPr>
                <w:rFonts w:ascii="宋体" w:hAnsi="宋体" w:cs="宋体"/>
                <w:kern w:val="0"/>
                <w:sz w:val="18"/>
                <w:szCs w:val="18"/>
              </w:rPr>
            </w:pPr>
            <w:r>
              <w:rPr>
                <w:rFonts w:hint="eastAsia" w:ascii="宋体" w:hAnsi="宋体" w:cs="宋体"/>
                <w:kern w:val="0"/>
                <w:sz w:val="18"/>
                <w:szCs w:val="18"/>
              </w:rPr>
              <w:t>米</w:t>
            </w:r>
          </w:p>
        </w:tc>
        <w:tc>
          <w:tcPr>
            <w:tcW w:w="211" w:type="pct"/>
            <w:tcBorders>
              <w:top w:val="nil"/>
              <w:left w:val="nil"/>
              <w:bottom w:val="single" w:color="auto" w:sz="4" w:space="0"/>
              <w:right w:val="single" w:color="auto" w:sz="4" w:space="0"/>
            </w:tcBorders>
            <w:shd w:val="clear" w:color="000000" w:fill="FFFFFF"/>
            <w:vAlign w:val="center"/>
          </w:tcPr>
          <w:p w14:paraId="3F697BB0">
            <w:pPr>
              <w:widowControl/>
              <w:spacing w:line="0" w:lineRule="atLeast"/>
              <w:jc w:val="center"/>
              <w:rPr>
                <w:rFonts w:ascii="宋体" w:hAnsi="宋体" w:cs="宋体"/>
                <w:kern w:val="0"/>
                <w:sz w:val="18"/>
                <w:szCs w:val="18"/>
              </w:rPr>
            </w:pPr>
            <w:r>
              <w:rPr>
                <w:rFonts w:hint="eastAsia" w:ascii="宋体" w:hAnsi="宋体" w:cs="宋体"/>
                <w:kern w:val="0"/>
                <w:sz w:val="18"/>
                <w:szCs w:val="18"/>
              </w:rPr>
              <w:t>6</w:t>
            </w:r>
          </w:p>
        </w:tc>
        <w:tc>
          <w:tcPr>
            <w:tcW w:w="268" w:type="pct"/>
            <w:tcBorders>
              <w:top w:val="nil"/>
              <w:left w:val="nil"/>
              <w:bottom w:val="single" w:color="auto" w:sz="4" w:space="0"/>
              <w:right w:val="single" w:color="auto" w:sz="4" w:space="0"/>
            </w:tcBorders>
            <w:shd w:val="clear" w:color="000000" w:fill="FFFFFF"/>
            <w:vAlign w:val="bottom"/>
          </w:tcPr>
          <w:p w14:paraId="49159DD0">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380FC79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258D97E">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1AAA9CC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64D60BDB">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120</w:t>
            </w:r>
          </w:p>
        </w:tc>
        <w:tc>
          <w:tcPr>
            <w:tcW w:w="551" w:type="pct"/>
            <w:tcBorders>
              <w:top w:val="nil"/>
              <w:left w:val="nil"/>
              <w:bottom w:val="single" w:color="auto" w:sz="4" w:space="0"/>
              <w:right w:val="single" w:color="auto" w:sz="4" w:space="0"/>
            </w:tcBorders>
            <w:shd w:val="clear" w:color="000000" w:fill="FFFFFF"/>
            <w:vAlign w:val="center"/>
          </w:tcPr>
          <w:p w14:paraId="43B5FDB9">
            <w:pPr>
              <w:widowControl/>
              <w:spacing w:line="0" w:lineRule="atLeast"/>
              <w:rPr>
                <w:rFonts w:hint="eastAsia" w:ascii="宋体" w:hAnsi="宋体" w:cs="宋体"/>
                <w:kern w:val="0"/>
                <w:sz w:val="18"/>
                <w:szCs w:val="18"/>
              </w:rPr>
            </w:pPr>
            <w:r>
              <w:rPr>
                <w:rFonts w:hint="eastAsia" w:ascii="宋体" w:hAnsi="宋体" w:cs="宋体"/>
                <w:kern w:val="0"/>
                <w:sz w:val="18"/>
                <w:szCs w:val="18"/>
              </w:rPr>
              <w:t>不锈钢管</w:t>
            </w:r>
          </w:p>
        </w:tc>
        <w:tc>
          <w:tcPr>
            <w:tcW w:w="675" w:type="pct"/>
            <w:tcBorders>
              <w:top w:val="nil"/>
              <w:left w:val="nil"/>
              <w:bottom w:val="single" w:color="auto" w:sz="4" w:space="0"/>
              <w:right w:val="single" w:color="auto" w:sz="4" w:space="0"/>
            </w:tcBorders>
            <w:shd w:val="clear" w:color="000000" w:fill="FFFFFF"/>
            <w:vAlign w:val="center"/>
          </w:tcPr>
          <w:p w14:paraId="4B06302A">
            <w:pPr>
              <w:widowControl/>
              <w:spacing w:line="0" w:lineRule="atLeast"/>
              <w:rPr>
                <w:rFonts w:hint="eastAsia" w:ascii="宋体" w:hAnsi="宋体" w:cs="宋体"/>
                <w:kern w:val="0"/>
                <w:sz w:val="18"/>
                <w:szCs w:val="18"/>
              </w:rPr>
            </w:pPr>
            <w:r>
              <w:rPr>
                <w:rFonts w:hint="eastAsia" w:ascii="宋体" w:hAnsi="宋体" w:cs="宋体"/>
                <w:kern w:val="0"/>
                <w:sz w:val="18"/>
                <w:szCs w:val="18"/>
              </w:rPr>
              <w:t xml:space="preserve">108* .5mm </w:t>
            </w:r>
          </w:p>
        </w:tc>
        <w:tc>
          <w:tcPr>
            <w:tcW w:w="493" w:type="pct"/>
            <w:tcBorders>
              <w:top w:val="nil"/>
              <w:left w:val="nil"/>
              <w:bottom w:val="single" w:color="auto" w:sz="4" w:space="0"/>
              <w:right w:val="single" w:color="auto" w:sz="4" w:space="0"/>
            </w:tcBorders>
            <w:shd w:val="clear" w:color="000000" w:fill="FFFFFF"/>
            <w:vAlign w:val="center"/>
          </w:tcPr>
          <w:p w14:paraId="6DB9C856">
            <w:pPr>
              <w:widowControl/>
              <w:spacing w:line="0" w:lineRule="atLeast"/>
              <w:rPr>
                <w:rFonts w:hint="eastAsia" w:ascii="宋体" w:hAnsi="宋体" w:cs="宋体"/>
                <w:kern w:val="0"/>
                <w:sz w:val="18"/>
                <w:szCs w:val="18"/>
              </w:rPr>
            </w:pPr>
            <w:r>
              <w:rPr>
                <w:rFonts w:hint="eastAsia" w:ascii="宋体" w:hAnsi="宋体" w:cs="宋体"/>
                <w:kern w:val="0"/>
                <w:sz w:val="18"/>
                <w:szCs w:val="18"/>
              </w:rPr>
              <w:t>304</w:t>
            </w:r>
            <w:r>
              <w:rPr>
                <w:rFonts w:hint="eastAsia" w:ascii="宋体" w:hAnsi="宋体" w:cs="宋体"/>
                <w:kern w:val="0"/>
                <w:sz w:val="18"/>
                <w:szCs w:val="18"/>
                <w:lang w:val="en-US" w:eastAsia="zh-CN"/>
              </w:rPr>
              <w:t xml:space="preserve"> </w:t>
            </w:r>
            <w:r>
              <w:rPr>
                <w:rFonts w:hint="eastAsia" w:ascii="宋体" w:hAnsi="宋体" w:cs="宋体"/>
                <w:kern w:val="0"/>
                <w:sz w:val="18"/>
                <w:szCs w:val="18"/>
              </w:rPr>
              <w:t>6米/根</w:t>
            </w:r>
          </w:p>
        </w:tc>
        <w:tc>
          <w:tcPr>
            <w:tcW w:w="200" w:type="pct"/>
            <w:tcBorders>
              <w:top w:val="nil"/>
              <w:left w:val="nil"/>
              <w:bottom w:val="single" w:color="auto" w:sz="4" w:space="0"/>
              <w:right w:val="single" w:color="auto" w:sz="4" w:space="0"/>
            </w:tcBorders>
            <w:shd w:val="clear" w:color="000000" w:fill="FFFFFF"/>
            <w:vAlign w:val="center"/>
          </w:tcPr>
          <w:p w14:paraId="3D439DD6">
            <w:pPr>
              <w:widowControl/>
              <w:spacing w:line="0" w:lineRule="atLeast"/>
              <w:jc w:val="center"/>
              <w:rPr>
                <w:rFonts w:ascii="宋体" w:hAnsi="宋体" w:cs="宋体"/>
                <w:kern w:val="0"/>
                <w:sz w:val="18"/>
                <w:szCs w:val="18"/>
              </w:rPr>
            </w:pPr>
            <w:r>
              <w:rPr>
                <w:rFonts w:hint="eastAsia" w:ascii="宋体" w:hAnsi="宋体" w:cs="宋体"/>
                <w:kern w:val="0"/>
                <w:sz w:val="18"/>
                <w:szCs w:val="18"/>
              </w:rPr>
              <w:t>根</w:t>
            </w:r>
          </w:p>
        </w:tc>
        <w:tc>
          <w:tcPr>
            <w:tcW w:w="211" w:type="pct"/>
            <w:tcBorders>
              <w:top w:val="nil"/>
              <w:left w:val="nil"/>
              <w:bottom w:val="single" w:color="auto" w:sz="4" w:space="0"/>
              <w:right w:val="single" w:color="auto" w:sz="4" w:space="0"/>
            </w:tcBorders>
            <w:shd w:val="clear" w:color="000000" w:fill="FFFFFF"/>
            <w:vAlign w:val="center"/>
          </w:tcPr>
          <w:p w14:paraId="1F39757F">
            <w:pPr>
              <w:widowControl/>
              <w:spacing w:line="0" w:lineRule="atLeast"/>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6</w:t>
            </w:r>
          </w:p>
        </w:tc>
        <w:tc>
          <w:tcPr>
            <w:tcW w:w="268" w:type="pct"/>
            <w:tcBorders>
              <w:top w:val="nil"/>
              <w:left w:val="nil"/>
              <w:bottom w:val="single" w:color="auto" w:sz="4" w:space="0"/>
              <w:right w:val="single" w:color="auto" w:sz="4" w:space="0"/>
            </w:tcBorders>
            <w:shd w:val="clear" w:color="000000" w:fill="FFFFFF"/>
            <w:vAlign w:val="bottom"/>
          </w:tcPr>
          <w:p w14:paraId="301D5FDD">
            <w:pPr>
              <w:widowControl/>
              <w:spacing w:line="0" w:lineRule="atLeast"/>
              <w:jc w:val="center"/>
              <w:rPr>
                <w:rFonts w:ascii="DFKai-SB" w:hAnsi="DFKai-SB" w:eastAsia="DFKai-SB" w:cs="宋体"/>
                <w:kern w:val="0"/>
                <w:sz w:val="18"/>
                <w:szCs w:val="18"/>
              </w:rPr>
            </w:pPr>
            <w:r>
              <w:rPr>
                <w:rFonts w:hint="eastAsia" w:ascii="DFKai-SB" w:hAnsi="DFKai-SB" w:eastAsia="DFKai-SB" w:cs="宋体"/>
                <w:kern w:val="0"/>
                <w:sz w:val="18"/>
                <w:szCs w:val="18"/>
              </w:rPr>
              <w:t>　</w:t>
            </w:r>
          </w:p>
        </w:tc>
        <w:tc>
          <w:tcPr>
            <w:tcW w:w="268" w:type="pct"/>
            <w:tcBorders>
              <w:top w:val="nil"/>
              <w:left w:val="nil"/>
              <w:bottom w:val="single" w:color="auto" w:sz="4" w:space="0"/>
              <w:right w:val="single" w:color="auto" w:sz="4" w:space="0"/>
            </w:tcBorders>
            <w:shd w:val="clear" w:color="000000" w:fill="FFFFFF"/>
            <w:vAlign w:val="center"/>
          </w:tcPr>
          <w:p w14:paraId="1D069287">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c>
          <w:tcPr>
            <w:tcW w:w="225" w:type="pct"/>
            <w:tcBorders>
              <w:top w:val="nil"/>
              <w:left w:val="nil"/>
              <w:bottom w:val="single" w:color="auto" w:sz="4" w:space="0"/>
              <w:right w:val="single" w:color="auto" w:sz="4" w:space="0"/>
            </w:tcBorders>
            <w:shd w:val="clear" w:color="000000" w:fill="FFFFFF"/>
            <w:vAlign w:val="center"/>
          </w:tcPr>
          <w:p w14:paraId="3AE30364">
            <w:pPr>
              <w:widowControl/>
              <w:spacing w:line="0" w:lineRule="atLeast"/>
              <w:jc w:val="center"/>
              <w:rPr>
                <w:rFonts w:ascii="宋体" w:hAnsi="宋体" w:cs="宋体"/>
                <w:kern w:val="0"/>
                <w:sz w:val="18"/>
                <w:szCs w:val="18"/>
              </w:rPr>
            </w:pPr>
            <w:r>
              <w:rPr>
                <w:rFonts w:hint="eastAsia" w:ascii="宋体" w:hAnsi="宋体" w:cs="宋体"/>
                <w:kern w:val="0"/>
                <w:sz w:val="18"/>
                <w:szCs w:val="18"/>
              </w:rPr>
              <w:t>　</w:t>
            </w:r>
          </w:p>
        </w:tc>
      </w:tr>
      <w:tr w14:paraId="714F3047">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56C4B63C">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121</w:t>
            </w:r>
          </w:p>
        </w:tc>
        <w:tc>
          <w:tcPr>
            <w:tcW w:w="551" w:type="pct"/>
            <w:tcBorders>
              <w:top w:val="nil"/>
              <w:left w:val="nil"/>
              <w:bottom w:val="single" w:color="auto" w:sz="4" w:space="0"/>
              <w:right w:val="single" w:color="auto" w:sz="4" w:space="0"/>
            </w:tcBorders>
            <w:shd w:val="clear" w:color="000000" w:fill="FFFFFF"/>
            <w:vAlign w:val="center"/>
          </w:tcPr>
          <w:p w14:paraId="794C2BF7">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大车轨道</w:t>
            </w:r>
          </w:p>
        </w:tc>
        <w:tc>
          <w:tcPr>
            <w:tcW w:w="675" w:type="pct"/>
            <w:tcBorders>
              <w:top w:val="nil"/>
              <w:left w:val="nil"/>
              <w:bottom w:val="single" w:color="auto" w:sz="4" w:space="0"/>
              <w:right w:val="single" w:color="auto" w:sz="4" w:space="0"/>
            </w:tcBorders>
            <w:shd w:val="clear" w:color="000000" w:fill="FFFFFF"/>
            <w:vAlign w:val="center"/>
          </w:tcPr>
          <w:p w14:paraId="1BFC9C13">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P50（GB3426-82）</w:t>
            </w:r>
          </w:p>
        </w:tc>
        <w:tc>
          <w:tcPr>
            <w:tcW w:w="493" w:type="pct"/>
            <w:tcBorders>
              <w:top w:val="nil"/>
              <w:left w:val="nil"/>
              <w:bottom w:val="single" w:color="auto" w:sz="4" w:space="0"/>
              <w:right w:val="single" w:color="auto" w:sz="4" w:space="0"/>
            </w:tcBorders>
            <w:shd w:val="clear" w:color="000000" w:fill="FFFFFF"/>
            <w:vAlign w:val="center"/>
          </w:tcPr>
          <w:p w14:paraId="7C2AA5BE">
            <w:pPr>
              <w:widowControl/>
              <w:spacing w:line="0" w:lineRule="atLeast"/>
              <w:rPr>
                <w:rFonts w:hint="eastAsia" w:ascii="宋体" w:hAnsi="宋体" w:cs="宋体"/>
                <w:kern w:val="0"/>
                <w:sz w:val="18"/>
                <w:szCs w:val="18"/>
              </w:rPr>
            </w:pPr>
            <w:r>
              <w:rPr>
                <w:rFonts w:hint="eastAsia" w:ascii="宋体" w:hAnsi="宋体" w:cs="宋体"/>
                <w:kern w:val="0"/>
                <w:sz w:val="18"/>
                <w:szCs w:val="18"/>
                <w:lang w:val="en-US" w:eastAsia="zh-CN"/>
              </w:rPr>
              <w:t>12.5米/根</w:t>
            </w:r>
          </w:p>
        </w:tc>
        <w:tc>
          <w:tcPr>
            <w:tcW w:w="200" w:type="pct"/>
            <w:tcBorders>
              <w:top w:val="nil"/>
              <w:left w:val="nil"/>
              <w:bottom w:val="single" w:color="auto" w:sz="4" w:space="0"/>
              <w:right w:val="single" w:color="auto" w:sz="4" w:space="0"/>
            </w:tcBorders>
            <w:shd w:val="clear" w:color="000000" w:fill="FFFFFF"/>
            <w:vAlign w:val="center"/>
          </w:tcPr>
          <w:p w14:paraId="68438A28">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根</w:t>
            </w:r>
          </w:p>
        </w:tc>
        <w:tc>
          <w:tcPr>
            <w:tcW w:w="211" w:type="pct"/>
            <w:tcBorders>
              <w:top w:val="nil"/>
              <w:left w:val="nil"/>
              <w:bottom w:val="single" w:color="auto" w:sz="4" w:space="0"/>
              <w:right w:val="single" w:color="auto" w:sz="4" w:space="0"/>
            </w:tcBorders>
            <w:shd w:val="clear" w:color="000000" w:fill="FFFFFF"/>
            <w:vAlign w:val="center"/>
          </w:tcPr>
          <w:p w14:paraId="051F4797">
            <w:pPr>
              <w:widowControl/>
              <w:spacing w:line="0" w:lineRule="atLeast"/>
              <w:jc w:val="center"/>
              <w:rPr>
                <w:rFonts w:hint="eastAsia" w:ascii="宋体" w:hAnsi="宋体" w:cs="宋体"/>
                <w:kern w:val="0"/>
                <w:sz w:val="18"/>
                <w:szCs w:val="18"/>
              </w:rPr>
            </w:pPr>
            <w:r>
              <w:rPr>
                <w:rFonts w:hint="eastAsia" w:ascii="宋体" w:hAnsi="宋体" w:cs="宋体"/>
                <w:kern w:val="0"/>
                <w:sz w:val="18"/>
                <w:szCs w:val="18"/>
                <w:lang w:val="en-US" w:eastAsia="zh-CN"/>
              </w:rPr>
              <w:t xml:space="preserve">6 </w:t>
            </w:r>
          </w:p>
        </w:tc>
        <w:tc>
          <w:tcPr>
            <w:tcW w:w="268" w:type="pct"/>
            <w:tcBorders>
              <w:top w:val="nil"/>
              <w:left w:val="nil"/>
              <w:bottom w:val="single" w:color="auto" w:sz="4" w:space="0"/>
              <w:right w:val="single" w:color="auto" w:sz="4" w:space="0"/>
            </w:tcBorders>
            <w:shd w:val="clear" w:color="000000" w:fill="FFFFFF"/>
            <w:vAlign w:val="bottom"/>
          </w:tcPr>
          <w:p w14:paraId="6292A3C5">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58DEA0B9">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6330589D">
            <w:pPr>
              <w:widowControl/>
              <w:spacing w:line="0" w:lineRule="atLeast"/>
              <w:jc w:val="center"/>
              <w:rPr>
                <w:rFonts w:hint="eastAsia" w:ascii="宋体" w:hAnsi="宋体" w:cs="宋体"/>
                <w:kern w:val="0"/>
                <w:sz w:val="18"/>
                <w:szCs w:val="18"/>
              </w:rPr>
            </w:pPr>
          </w:p>
        </w:tc>
      </w:tr>
      <w:tr w14:paraId="3CDCBCCE">
        <w:tblPrEx>
          <w:tblCellMar>
            <w:top w:w="0" w:type="dxa"/>
            <w:left w:w="108" w:type="dxa"/>
            <w:bottom w:w="0" w:type="dxa"/>
            <w:right w:w="108" w:type="dxa"/>
          </w:tblCellMar>
        </w:tblPrEx>
        <w:trPr>
          <w:gridAfter w:val="6"/>
          <w:wAfter w:w="1935" w:type="pct"/>
          <w:trHeight w:val="323" w:hRule="atLeast"/>
        </w:trPr>
        <w:tc>
          <w:tcPr>
            <w:tcW w:w="503" w:type="dxa"/>
            <w:tcBorders>
              <w:top w:val="nil"/>
              <w:left w:val="single" w:color="auto" w:sz="4" w:space="0"/>
              <w:bottom w:val="single" w:color="auto" w:sz="4" w:space="0"/>
              <w:right w:val="single" w:color="auto" w:sz="4" w:space="0"/>
            </w:tcBorders>
            <w:shd w:val="clear" w:color="000000" w:fill="FFFFFF"/>
            <w:vAlign w:val="center"/>
          </w:tcPr>
          <w:p w14:paraId="46449E16">
            <w:pPr>
              <w:keepNext w:val="0"/>
              <w:keepLines w:val="0"/>
              <w:widowControl/>
              <w:suppressLineNumbers w:val="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122</w:t>
            </w:r>
          </w:p>
        </w:tc>
        <w:tc>
          <w:tcPr>
            <w:tcW w:w="551" w:type="pct"/>
            <w:tcBorders>
              <w:top w:val="nil"/>
              <w:left w:val="nil"/>
              <w:bottom w:val="single" w:color="auto" w:sz="4" w:space="0"/>
              <w:right w:val="single" w:color="auto" w:sz="4" w:space="0"/>
            </w:tcBorders>
            <w:shd w:val="clear" w:color="000000" w:fill="FFFFFF"/>
            <w:vAlign w:val="center"/>
          </w:tcPr>
          <w:p w14:paraId="40B00F35">
            <w:pPr>
              <w:widowControl/>
              <w:spacing w:line="0" w:lineRule="atLeast"/>
              <w:rPr>
                <w:rFonts w:hint="eastAsia" w:ascii="宋体" w:hAnsi="宋体" w:cs="宋体"/>
                <w:kern w:val="0"/>
                <w:sz w:val="18"/>
                <w:szCs w:val="18"/>
                <w:lang w:val="en-US" w:eastAsia="zh-CN"/>
              </w:rPr>
            </w:pPr>
            <w:r>
              <w:rPr>
                <w:rFonts w:hint="eastAsia" w:ascii="宋体" w:hAnsi="宋体" w:cs="宋体"/>
                <w:kern w:val="0"/>
                <w:sz w:val="18"/>
                <w:szCs w:val="18"/>
                <w:lang w:val="en-US" w:eastAsia="zh-CN"/>
              </w:rPr>
              <w:t>彩钢瓦</w:t>
            </w:r>
          </w:p>
        </w:tc>
        <w:tc>
          <w:tcPr>
            <w:tcW w:w="675" w:type="pct"/>
            <w:tcBorders>
              <w:top w:val="nil"/>
              <w:left w:val="nil"/>
              <w:bottom w:val="single" w:color="auto" w:sz="4" w:space="0"/>
              <w:right w:val="single" w:color="auto" w:sz="4" w:space="0"/>
            </w:tcBorders>
            <w:shd w:val="clear" w:color="000000" w:fill="FFFFFF"/>
            <w:vAlign w:val="center"/>
          </w:tcPr>
          <w:p w14:paraId="7CA34208">
            <w:pPr>
              <w:widowControl/>
              <w:spacing w:line="0" w:lineRule="atLeast"/>
              <w:rPr>
                <w:rFonts w:hint="default" w:ascii="宋体" w:hAnsi="宋体" w:cs="宋体"/>
                <w:kern w:val="0"/>
                <w:sz w:val="18"/>
                <w:szCs w:val="18"/>
                <w:lang w:val="en-US" w:eastAsia="zh-CN"/>
              </w:rPr>
            </w:pPr>
            <w:r>
              <w:rPr>
                <w:rFonts w:hint="eastAsia" w:ascii="宋体" w:hAnsi="宋体" w:cs="宋体"/>
                <w:kern w:val="0"/>
                <w:sz w:val="18"/>
                <w:szCs w:val="18"/>
                <w:lang w:val="en-US" w:eastAsia="zh-CN"/>
              </w:rPr>
              <w:t>厚度0.8mm  折弯成型</w:t>
            </w:r>
          </w:p>
        </w:tc>
        <w:tc>
          <w:tcPr>
            <w:tcW w:w="493" w:type="pct"/>
            <w:tcBorders>
              <w:top w:val="nil"/>
              <w:left w:val="nil"/>
              <w:bottom w:val="single" w:color="auto" w:sz="4" w:space="0"/>
              <w:right w:val="single" w:color="auto" w:sz="4" w:space="0"/>
            </w:tcBorders>
            <w:shd w:val="clear" w:color="000000" w:fill="FFFFFF"/>
            <w:vAlign w:val="center"/>
          </w:tcPr>
          <w:p w14:paraId="724C81D1">
            <w:pPr>
              <w:widowControl/>
              <w:spacing w:line="0" w:lineRule="atLeast"/>
              <w:rPr>
                <w:rFonts w:hint="eastAsia" w:ascii="宋体" w:hAnsi="宋体" w:cs="宋体"/>
                <w:kern w:val="0"/>
                <w:sz w:val="18"/>
                <w:szCs w:val="18"/>
                <w:lang w:val="en-US" w:eastAsia="zh-CN"/>
              </w:rPr>
            </w:pPr>
          </w:p>
        </w:tc>
        <w:tc>
          <w:tcPr>
            <w:tcW w:w="200" w:type="pct"/>
            <w:tcBorders>
              <w:top w:val="nil"/>
              <w:left w:val="nil"/>
              <w:bottom w:val="single" w:color="auto" w:sz="4" w:space="0"/>
              <w:right w:val="single" w:color="auto" w:sz="4" w:space="0"/>
            </w:tcBorders>
            <w:shd w:val="clear" w:color="000000" w:fill="FFFFFF"/>
            <w:vAlign w:val="center"/>
          </w:tcPr>
          <w:p w14:paraId="188E1A1C">
            <w:pPr>
              <w:widowControl/>
              <w:spacing w:line="0" w:lineRule="atLeast"/>
              <w:jc w:val="center"/>
              <w:rPr>
                <w:rFonts w:hint="default" w:ascii="宋体" w:hAnsi="宋体" w:cs="宋体"/>
                <w:kern w:val="0"/>
                <w:sz w:val="18"/>
                <w:szCs w:val="18"/>
                <w:lang w:val="en-US" w:eastAsia="zh-CN"/>
              </w:rPr>
            </w:pPr>
            <w:r>
              <w:rPr>
                <w:rFonts w:hint="eastAsia" w:ascii="宋体" w:hAnsi="宋体" w:cs="宋体"/>
                <w:kern w:val="0"/>
                <w:sz w:val="18"/>
                <w:szCs w:val="18"/>
                <w:lang w:val="en-US" w:eastAsia="zh-CN"/>
              </w:rPr>
              <w:t>米</w:t>
            </w:r>
            <w:r>
              <w:rPr>
                <w:rFonts w:hint="eastAsia" w:ascii="宋体" w:hAnsi="宋体" w:cs="宋体"/>
                <w:kern w:val="0"/>
                <w:sz w:val="18"/>
                <w:szCs w:val="18"/>
                <w:vertAlign w:val="superscript"/>
                <w:lang w:val="en-US" w:eastAsia="zh-CN"/>
              </w:rPr>
              <w:t>2</w:t>
            </w:r>
          </w:p>
        </w:tc>
        <w:tc>
          <w:tcPr>
            <w:tcW w:w="211" w:type="pct"/>
            <w:tcBorders>
              <w:top w:val="nil"/>
              <w:left w:val="nil"/>
              <w:bottom w:val="single" w:color="auto" w:sz="4" w:space="0"/>
              <w:right w:val="single" w:color="auto" w:sz="4" w:space="0"/>
            </w:tcBorders>
            <w:shd w:val="clear" w:color="000000" w:fill="FFFFFF"/>
            <w:vAlign w:val="center"/>
          </w:tcPr>
          <w:p w14:paraId="2DE25F70">
            <w:pPr>
              <w:widowControl/>
              <w:spacing w:line="0" w:lineRule="atLeast"/>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 xml:space="preserve">300 </w:t>
            </w:r>
          </w:p>
        </w:tc>
        <w:tc>
          <w:tcPr>
            <w:tcW w:w="268" w:type="pct"/>
            <w:tcBorders>
              <w:top w:val="nil"/>
              <w:left w:val="nil"/>
              <w:bottom w:val="single" w:color="auto" w:sz="4" w:space="0"/>
              <w:right w:val="single" w:color="auto" w:sz="4" w:space="0"/>
            </w:tcBorders>
            <w:shd w:val="clear" w:color="000000" w:fill="FFFFFF"/>
            <w:vAlign w:val="bottom"/>
          </w:tcPr>
          <w:p w14:paraId="62ED4BB7">
            <w:pPr>
              <w:widowControl/>
              <w:spacing w:line="0" w:lineRule="atLeast"/>
              <w:jc w:val="center"/>
              <w:rPr>
                <w:rFonts w:hint="eastAsia" w:ascii="DFKai-SB" w:hAnsi="DFKai-SB" w:eastAsia="DFKai-SB" w:cs="宋体"/>
                <w:kern w:val="0"/>
                <w:sz w:val="18"/>
                <w:szCs w:val="18"/>
              </w:rPr>
            </w:pPr>
          </w:p>
        </w:tc>
        <w:tc>
          <w:tcPr>
            <w:tcW w:w="268" w:type="pct"/>
            <w:tcBorders>
              <w:top w:val="nil"/>
              <w:left w:val="nil"/>
              <w:bottom w:val="single" w:color="auto" w:sz="4" w:space="0"/>
              <w:right w:val="single" w:color="auto" w:sz="4" w:space="0"/>
            </w:tcBorders>
            <w:shd w:val="clear" w:color="000000" w:fill="FFFFFF"/>
            <w:vAlign w:val="center"/>
          </w:tcPr>
          <w:p w14:paraId="2EA89891">
            <w:pPr>
              <w:widowControl/>
              <w:spacing w:line="0" w:lineRule="atLeast"/>
              <w:jc w:val="center"/>
              <w:rPr>
                <w:rFonts w:hint="eastAsia" w:ascii="宋体" w:hAnsi="宋体" w:cs="宋体"/>
                <w:kern w:val="0"/>
                <w:sz w:val="18"/>
                <w:szCs w:val="18"/>
              </w:rPr>
            </w:pPr>
          </w:p>
        </w:tc>
        <w:tc>
          <w:tcPr>
            <w:tcW w:w="225" w:type="pct"/>
            <w:tcBorders>
              <w:top w:val="nil"/>
              <w:left w:val="nil"/>
              <w:bottom w:val="single" w:color="auto" w:sz="4" w:space="0"/>
              <w:right w:val="single" w:color="auto" w:sz="4" w:space="0"/>
            </w:tcBorders>
            <w:shd w:val="clear" w:color="000000" w:fill="FFFFFF"/>
            <w:vAlign w:val="center"/>
          </w:tcPr>
          <w:p w14:paraId="5D7DC858">
            <w:pPr>
              <w:widowControl/>
              <w:spacing w:line="0" w:lineRule="atLeast"/>
              <w:jc w:val="center"/>
              <w:rPr>
                <w:rFonts w:hint="eastAsia" w:ascii="宋体" w:hAnsi="宋体" w:cs="宋体"/>
                <w:kern w:val="0"/>
                <w:sz w:val="18"/>
                <w:szCs w:val="18"/>
              </w:rPr>
            </w:pPr>
          </w:p>
        </w:tc>
      </w:tr>
      <w:tr w14:paraId="54191FB3">
        <w:tblPrEx>
          <w:tblCellMar>
            <w:top w:w="0" w:type="dxa"/>
            <w:left w:w="108" w:type="dxa"/>
            <w:bottom w:w="0" w:type="dxa"/>
            <w:right w:w="108" w:type="dxa"/>
          </w:tblCellMar>
        </w:tblPrEx>
        <w:trPr>
          <w:gridAfter w:val="6"/>
          <w:wAfter w:w="1935" w:type="pct"/>
          <w:trHeight w:val="498" w:hRule="atLeast"/>
        </w:trPr>
        <w:tc>
          <w:tcPr>
            <w:tcW w:w="1891"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64A91D30">
            <w:pPr>
              <w:widowControl/>
              <w:spacing w:line="0" w:lineRule="atLeast"/>
              <w:rPr>
                <w:rFonts w:ascii="宋体" w:hAnsi="宋体" w:cs="宋体"/>
                <w:kern w:val="0"/>
                <w:sz w:val="21"/>
                <w:szCs w:val="21"/>
              </w:rPr>
            </w:pPr>
            <w:r>
              <w:rPr>
                <w:rFonts w:hint="eastAsia" w:ascii="宋体" w:hAnsi="宋体" w:cs="宋体"/>
                <w:kern w:val="0"/>
                <w:sz w:val="21"/>
                <w:szCs w:val="21"/>
              </w:rPr>
              <w:t xml:space="preserve">以上合计总价（小写）： </w:t>
            </w:r>
          </w:p>
        </w:tc>
        <w:tc>
          <w:tcPr>
            <w:tcW w:w="1173" w:type="pct"/>
            <w:gridSpan w:val="5"/>
            <w:tcBorders>
              <w:top w:val="single" w:color="auto" w:sz="4" w:space="0"/>
              <w:left w:val="nil"/>
              <w:bottom w:val="single" w:color="auto" w:sz="4" w:space="0"/>
              <w:right w:val="single" w:color="auto" w:sz="4" w:space="0"/>
            </w:tcBorders>
            <w:shd w:val="clear" w:color="000000" w:fill="FFFFFF"/>
            <w:vAlign w:val="center"/>
          </w:tcPr>
          <w:p w14:paraId="091CAF05">
            <w:pPr>
              <w:widowControl/>
              <w:spacing w:line="0" w:lineRule="atLeast"/>
              <w:jc w:val="left"/>
              <w:rPr>
                <w:rFonts w:ascii="宋体" w:hAnsi="宋体" w:cs="宋体"/>
                <w:kern w:val="0"/>
                <w:sz w:val="18"/>
                <w:szCs w:val="18"/>
              </w:rPr>
            </w:pPr>
            <w:r>
              <w:rPr>
                <w:rFonts w:hint="eastAsia" w:ascii="宋体" w:hAnsi="宋体" w:cs="宋体"/>
                <w:kern w:val="0"/>
                <w:sz w:val="18"/>
                <w:szCs w:val="18"/>
              </w:rPr>
              <w:t>　</w:t>
            </w:r>
          </w:p>
        </w:tc>
      </w:tr>
      <w:tr w14:paraId="1A358635">
        <w:tblPrEx>
          <w:tblCellMar>
            <w:top w:w="0" w:type="dxa"/>
            <w:left w:w="108" w:type="dxa"/>
            <w:bottom w:w="0" w:type="dxa"/>
            <w:right w:w="108" w:type="dxa"/>
          </w:tblCellMar>
        </w:tblPrEx>
        <w:trPr>
          <w:gridAfter w:val="6"/>
          <w:wAfter w:w="1935" w:type="pct"/>
          <w:trHeight w:val="498" w:hRule="atLeast"/>
        </w:trPr>
        <w:tc>
          <w:tcPr>
            <w:tcW w:w="1891" w:type="pct"/>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71EF8002">
            <w:pPr>
              <w:widowControl/>
              <w:spacing w:line="0" w:lineRule="atLeast"/>
              <w:jc w:val="left"/>
              <w:rPr>
                <w:rFonts w:ascii="宋体" w:hAnsi="宋体" w:cs="宋体"/>
                <w:kern w:val="0"/>
                <w:sz w:val="21"/>
                <w:szCs w:val="21"/>
              </w:rPr>
            </w:pPr>
            <w:r>
              <w:rPr>
                <w:rFonts w:hint="eastAsia" w:ascii="宋体" w:hAnsi="宋体" w:cs="宋体"/>
                <w:kern w:val="0"/>
                <w:sz w:val="21"/>
                <w:szCs w:val="21"/>
              </w:rPr>
              <w:t>交货期：合同签订生效通知送货后</w:t>
            </w:r>
            <w:r>
              <w:rPr>
                <w:rFonts w:hint="eastAsia" w:ascii="宋体" w:hAnsi="宋体" w:cs="宋体"/>
                <w:kern w:val="0"/>
                <w:sz w:val="21"/>
                <w:szCs w:val="21"/>
                <w:lang w:val="en-US" w:eastAsia="zh-CN"/>
              </w:rPr>
              <w:t>10</w:t>
            </w:r>
            <w:r>
              <w:rPr>
                <w:rFonts w:hint="eastAsia" w:ascii="宋体" w:hAnsi="宋体" w:cs="宋体"/>
                <w:kern w:val="0"/>
                <w:sz w:val="21"/>
                <w:szCs w:val="21"/>
              </w:rPr>
              <w:t>天内</w:t>
            </w:r>
          </w:p>
        </w:tc>
        <w:tc>
          <w:tcPr>
            <w:tcW w:w="1173" w:type="pct"/>
            <w:gridSpan w:val="5"/>
            <w:tcBorders>
              <w:top w:val="single" w:color="auto" w:sz="4" w:space="0"/>
              <w:left w:val="nil"/>
              <w:bottom w:val="single" w:color="auto" w:sz="4" w:space="0"/>
              <w:right w:val="single" w:color="auto" w:sz="4" w:space="0"/>
            </w:tcBorders>
            <w:shd w:val="clear" w:color="000000" w:fill="FFFFFF"/>
            <w:vAlign w:val="center"/>
          </w:tcPr>
          <w:p w14:paraId="1D46E878">
            <w:pPr>
              <w:widowControl/>
              <w:spacing w:line="0" w:lineRule="atLeast"/>
              <w:jc w:val="left"/>
              <w:rPr>
                <w:rFonts w:hint="default" w:ascii="宋体" w:hAnsi="宋体" w:eastAsia="宋体" w:cs="宋体"/>
                <w:kern w:val="0"/>
                <w:sz w:val="18"/>
                <w:szCs w:val="18"/>
                <w:lang w:val="en-US" w:eastAsia="zh-CN"/>
              </w:rPr>
            </w:pPr>
            <w:r>
              <w:rPr>
                <w:rFonts w:hint="eastAsia" w:ascii="宋体" w:hAnsi="宋体" w:cs="宋体"/>
                <w:kern w:val="0"/>
                <w:sz w:val="21"/>
                <w:szCs w:val="21"/>
                <w:lang w:val="en-US" w:eastAsia="zh-CN"/>
              </w:rPr>
              <w:t>税率：13%</w:t>
            </w:r>
          </w:p>
        </w:tc>
      </w:tr>
    </w:tbl>
    <w:p w14:paraId="06C0CAD7">
      <w:pPr>
        <w:pStyle w:val="2"/>
        <w:rPr>
          <w:rFonts w:hint="eastAsia" w:ascii="方正小标宋简体" w:hAnsi="宋体" w:eastAsia="方正小标宋简体" w:cs="宋体"/>
          <w:sz w:val="32"/>
          <w:szCs w:val="32"/>
        </w:rPr>
      </w:pPr>
    </w:p>
    <w:p w14:paraId="1CDDDC60">
      <w:pPr>
        <w:pStyle w:val="3"/>
        <w:rPr>
          <w:rFonts w:hint="eastAsia" w:ascii="方正小标宋简体" w:hAnsi="宋体" w:eastAsia="方正小标宋简体" w:cs="宋体"/>
          <w:sz w:val="32"/>
          <w:szCs w:val="32"/>
        </w:rPr>
      </w:pPr>
    </w:p>
    <w:p w14:paraId="16A6E70A">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31BC529">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23E856B">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361E402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33E5719">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010DB13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78FB05CD">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7C91AC88">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C8FFA3F">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E061BFB">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9CDBC11">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19E6DFE3">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5FFE1E06">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6172BFF0">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2B7B207">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46BF5CFA">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2B633A4C">
      <w:pPr>
        <w:pStyle w:val="11"/>
        <w:adjustRightInd w:val="0"/>
        <w:snapToGrid w:val="0"/>
        <w:spacing w:before="0" w:after="0" w:line="600" w:lineRule="exact"/>
        <w:jc w:val="left"/>
        <w:rPr>
          <w:rFonts w:ascii="方正黑体_GBK" w:hAnsi="方正黑体_GBK" w:eastAsia="方正仿宋简体" w:cs="方正黑体_GBK"/>
          <w:b w:val="0"/>
        </w:rPr>
      </w:pPr>
      <w:r>
        <w:rPr>
          <w:rFonts w:hint="eastAsia" w:ascii="方正仿宋简体" w:hAnsi="方正仿宋简体" w:eastAsia="方正仿宋简体" w:cs="方正仿宋简体"/>
          <w:kern w:val="1"/>
        </w:rPr>
        <w:t>附件2</w:t>
      </w:r>
    </w:p>
    <w:p w14:paraId="52277929">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7305AA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65197A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BF0512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24F532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88910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596A1A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455ADBD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负责归口公司招投标负面清单，具体工作由海纳川各部室及直属单位共同承担。</w:t>
      </w:r>
    </w:p>
    <w:p w14:paraId="017EE900">
      <w:pPr>
        <w:tabs>
          <w:tab w:val="left" w:pos="2565"/>
        </w:tabs>
        <w:spacing w:line="600" w:lineRule="exact"/>
        <w:rPr>
          <w:rFonts w:ascii="方正仿宋简体" w:hAnsi="方正仿宋简体" w:eastAsia="方正仿宋简体" w:cs="方正仿宋简体"/>
          <w:sz w:val="32"/>
          <w:szCs w:val="32"/>
        </w:rPr>
      </w:pPr>
    </w:p>
    <w:p w14:paraId="414B7D57">
      <w:pPr>
        <w:tabs>
          <w:tab w:val="left" w:pos="2565"/>
        </w:tabs>
        <w:spacing w:line="600" w:lineRule="exact"/>
        <w:rPr>
          <w:rFonts w:ascii="方正仿宋简体" w:hAnsi="方正仿宋简体" w:eastAsia="方正仿宋简体" w:cs="方正仿宋简体"/>
          <w:sz w:val="32"/>
          <w:szCs w:val="32"/>
        </w:rPr>
      </w:pPr>
    </w:p>
    <w:p w14:paraId="362B12C5">
      <w:pPr>
        <w:tabs>
          <w:tab w:val="left" w:pos="2565"/>
        </w:tabs>
        <w:spacing w:line="600" w:lineRule="exact"/>
        <w:rPr>
          <w:rFonts w:ascii="方正仿宋简体" w:hAnsi="方正仿宋简体" w:eastAsia="方正仿宋简体" w:cs="方正仿宋简体"/>
          <w:sz w:val="32"/>
          <w:szCs w:val="32"/>
        </w:rPr>
      </w:pPr>
    </w:p>
    <w:p w14:paraId="5F813934">
      <w:pPr>
        <w:pStyle w:val="2"/>
      </w:pPr>
    </w:p>
    <w:p w14:paraId="222E0870">
      <w:pPr>
        <w:tabs>
          <w:tab w:val="left" w:pos="2565"/>
        </w:tabs>
        <w:spacing w:line="600" w:lineRule="exact"/>
        <w:rPr>
          <w:rFonts w:ascii="方正仿宋简体" w:hAnsi="方正仿宋简体" w:eastAsia="方正仿宋简体" w:cs="方正仿宋简体"/>
          <w:sz w:val="32"/>
          <w:szCs w:val="32"/>
        </w:rPr>
      </w:pPr>
    </w:p>
    <w:p w14:paraId="188E51BB">
      <w:pPr>
        <w:tabs>
          <w:tab w:val="left" w:pos="2565"/>
        </w:tabs>
        <w:spacing w:line="600" w:lineRule="exact"/>
        <w:rPr>
          <w:rFonts w:ascii="方正仿宋简体" w:hAnsi="方正仿宋简体" w:eastAsia="方正仿宋简体" w:cs="方正仿宋简体"/>
          <w:sz w:val="32"/>
          <w:szCs w:val="32"/>
        </w:rPr>
      </w:pPr>
    </w:p>
    <w:p w14:paraId="4E4E0103">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650A40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7DCB93C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441614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CD27A9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13A7F9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66CB70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767C885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A6154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60D1D7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6B337C3">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DBA5B3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69D80FEF">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3B5816B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D2567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754A4B9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71B73F3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73A4B0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7F73BF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13394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9117D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9B01873">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1EAF89E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51713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0BD5539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34399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7C41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C5F49E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0BF0E4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64E3286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3A50DA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8FC071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8F4F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7FD882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6609319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554EFC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BE34C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F5CB8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25289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B67EE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6B886C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CA439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E315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C59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F4DD9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4753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C8DD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4A9CE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3883FF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705F6D27">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0B49256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0AE568A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54DC6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C4BD96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5A6DA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6C18B1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EEE6D5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69906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8B2929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CE779B5">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C7CDF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705589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2B946FD">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13BAC40">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4B5024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85CFF12">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2FE346C0">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1F53EE53">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05155B8">
      <w:pPr>
        <w:pStyle w:val="2"/>
      </w:pPr>
    </w:p>
    <w:p w14:paraId="406D827E">
      <w:pPr>
        <w:spacing w:line="600" w:lineRule="exact"/>
        <w:ind w:firstLine="675"/>
        <w:rPr>
          <w:rFonts w:ascii="方正仿宋简体" w:hAnsi="方正仿宋简体" w:eastAsia="方正仿宋简体" w:cs="方正仿宋简体"/>
          <w:sz w:val="32"/>
          <w:szCs w:val="32"/>
        </w:rPr>
      </w:pPr>
    </w:p>
    <w:p w14:paraId="1F609B15">
      <w:pPr>
        <w:spacing w:line="600" w:lineRule="exact"/>
        <w:ind w:firstLine="675"/>
        <w:rPr>
          <w:rFonts w:ascii="方正仿宋简体" w:hAnsi="方正仿宋简体" w:eastAsia="方正仿宋简体" w:cs="方正仿宋简体"/>
          <w:sz w:val="32"/>
          <w:szCs w:val="32"/>
        </w:rPr>
      </w:pPr>
    </w:p>
    <w:p w14:paraId="1F3BA5B0">
      <w:pPr>
        <w:spacing w:line="600" w:lineRule="exact"/>
        <w:ind w:firstLine="675"/>
        <w:rPr>
          <w:rFonts w:ascii="方正仿宋简体" w:hAnsi="方正仿宋简体" w:eastAsia="方正仿宋简体" w:cs="方正仿宋简体"/>
          <w:sz w:val="32"/>
          <w:szCs w:val="32"/>
        </w:rPr>
      </w:pPr>
    </w:p>
    <w:p w14:paraId="76CE0858">
      <w:pPr>
        <w:spacing w:line="600" w:lineRule="exact"/>
        <w:ind w:firstLine="675"/>
        <w:rPr>
          <w:rFonts w:ascii="方正仿宋简体" w:hAnsi="方正仿宋简体" w:eastAsia="方正仿宋简体" w:cs="方正仿宋简体"/>
          <w:sz w:val="32"/>
          <w:szCs w:val="32"/>
        </w:rPr>
      </w:pPr>
    </w:p>
    <w:p w14:paraId="63298856">
      <w:pPr>
        <w:spacing w:line="600" w:lineRule="exact"/>
        <w:ind w:firstLine="675"/>
        <w:rPr>
          <w:rFonts w:ascii="方正仿宋简体" w:hAnsi="方正仿宋简体" w:eastAsia="方正仿宋简体" w:cs="方正仿宋简体"/>
          <w:sz w:val="32"/>
          <w:szCs w:val="32"/>
        </w:rPr>
      </w:pPr>
    </w:p>
    <w:p w14:paraId="6943C508">
      <w:pPr>
        <w:pStyle w:val="2"/>
      </w:pPr>
    </w:p>
    <w:p w14:paraId="6873013B">
      <w:pPr>
        <w:pStyle w:val="3"/>
      </w:pPr>
    </w:p>
    <w:p w14:paraId="57638026">
      <w:pPr>
        <w:pStyle w:val="3"/>
      </w:pPr>
    </w:p>
    <w:p w14:paraId="7CE92E91">
      <w:pPr>
        <w:pStyle w:val="3"/>
      </w:pPr>
    </w:p>
    <w:p w14:paraId="09785803">
      <w:pPr>
        <w:pStyle w:val="3"/>
      </w:pPr>
    </w:p>
    <w:p w14:paraId="126D7EF8">
      <w:pPr>
        <w:pStyle w:val="3"/>
      </w:pPr>
    </w:p>
    <w:p w14:paraId="51F151CA">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58A917BA">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B328337">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14C7FC4F">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3F06879B">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48A9FC38">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1067227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607BF04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72F3B9F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14:paraId="7F2D687C">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3"/>
        <w:tblW w:w="10443" w:type="dxa"/>
        <w:jc w:val="center"/>
        <w:tblLayout w:type="fixed"/>
        <w:tblCellMar>
          <w:top w:w="0" w:type="dxa"/>
          <w:left w:w="108" w:type="dxa"/>
          <w:bottom w:w="0" w:type="dxa"/>
          <w:right w:w="108" w:type="dxa"/>
        </w:tblCellMar>
      </w:tblPr>
      <w:tblGrid>
        <w:gridCol w:w="698"/>
        <w:gridCol w:w="2403"/>
        <w:gridCol w:w="3459"/>
        <w:gridCol w:w="236"/>
        <w:gridCol w:w="473"/>
        <w:gridCol w:w="705"/>
        <w:gridCol w:w="1035"/>
        <w:gridCol w:w="1434"/>
      </w:tblGrid>
      <w:tr w14:paraId="2883E19E">
        <w:tblPrEx>
          <w:tblCellMar>
            <w:top w:w="0" w:type="dxa"/>
            <w:left w:w="108" w:type="dxa"/>
            <w:bottom w:w="0" w:type="dxa"/>
            <w:right w:w="108" w:type="dxa"/>
          </w:tblCellMar>
        </w:tblPrEx>
        <w:trPr>
          <w:trHeight w:val="511"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5AB310">
            <w:pPr>
              <w:widowControl/>
              <w:spacing w:line="0" w:lineRule="atLeast"/>
              <w:jc w:val="center"/>
              <w:rPr>
                <w:rFonts w:ascii="宋体" w:hAnsi="宋体" w:eastAsia="宋体" w:cs="Arial"/>
                <w:szCs w:val="21"/>
              </w:rPr>
            </w:pPr>
            <w:r>
              <w:rPr>
                <w:rFonts w:hint="eastAsia" w:ascii="宋体" w:hAnsi="宋体" w:eastAsia="宋体" w:cs="Arial"/>
                <w:szCs w:val="21"/>
              </w:rPr>
              <w:t>序号</w:t>
            </w:r>
          </w:p>
        </w:tc>
        <w:tc>
          <w:tcPr>
            <w:tcW w:w="2403" w:type="dxa"/>
            <w:tcBorders>
              <w:top w:val="single" w:color="auto" w:sz="4" w:space="0"/>
              <w:left w:val="nil"/>
              <w:bottom w:val="single" w:color="auto" w:sz="4" w:space="0"/>
              <w:right w:val="single" w:color="auto" w:sz="4" w:space="0"/>
            </w:tcBorders>
            <w:noWrap w:val="0"/>
            <w:vAlign w:val="center"/>
          </w:tcPr>
          <w:p w14:paraId="6E91CC03">
            <w:pPr>
              <w:widowControl/>
              <w:spacing w:line="0" w:lineRule="atLeast"/>
              <w:jc w:val="center"/>
              <w:rPr>
                <w:rFonts w:ascii="宋体" w:hAnsi="宋体" w:eastAsia="宋体" w:cs="Arial"/>
                <w:szCs w:val="21"/>
              </w:rPr>
            </w:pPr>
            <w:r>
              <w:rPr>
                <w:rFonts w:hint="eastAsia" w:ascii="宋体" w:hAnsi="宋体" w:eastAsia="宋体" w:cs="Arial"/>
                <w:szCs w:val="21"/>
              </w:rPr>
              <w:t>标的名称</w:t>
            </w:r>
          </w:p>
        </w:tc>
        <w:tc>
          <w:tcPr>
            <w:tcW w:w="3459" w:type="dxa"/>
            <w:tcBorders>
              <w:top w:val="single" w:color="auto" w:sz="4" w:space="0"/>
              <w:left w:val="nil"/>
              <w:bottom w:val="single" w:color="auto" w:sz="4" w:space="0"/>
              <w:right w:val="single" w:color="auto" w:sz="4" w:space="0"/>
            </w:tcBorders>
            <w:noWrap w:val="0"/>
            <w:vAlign w:val="center"/>
          </w:tcPr>
          <w:p w14:paraId="00152ADF">
            <w:pPr>
              <w:widowControl/>
              <w:spacing w:line="0" w:lineRule="atLeast"/>
              <w:jc w:val="center"/>
              <w:rPr>
                <w:rFonts w:ascii="宋体" w:hAnsi="宋体" w:eastAsia="宋体" w:cs="Arial"/>
                <w:szCs w:val="21"/>
              </w:rPr>
            </w:pPr>
            <w:r>
              <w:rPr>
                <w:rFonts w:hint="eastAsia" w:ascii="宋体" w:hAnsi="宋体" w:eastAsia="宋体" w:cs="Arial"/>
                <w:szCs w:val="21"/>
              </w:rPr>
              <w:t>型号规格</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3895D4BC">
            <w:pPr>
              <w:widowControl/>
              <w:spacing w:line="0" w:lineRule="atLeast"/>
              <w:jc w:val="center"/>
              <w:rPr>
                <w:rFonts w:ascii="宋体" w:hAnsi="宋体" w:eastAsia="宋体" w:cs="Arial"/>
                <w:szCs w:val="21"/>
              </w:rPr>
            </w:pPr>
            <w:r>
              <w:rPr>
                <w:rFonts w:hint="eastAsia" w:ascii="宋体" w:hAnsi="宋体" w:eastAsia="宋体" w:cs="Arial"/>
                <w:szCs w:val="21"/>
              </w:rPr>
              <w:t>单位</w:t>
            </w:r>
          </w:p>
        </w:tc>
        <w:tc>
          <w:tcPr>
            <w:tcW w:w="705" w:type="dxa"/>
            <w:tcBorders>
              <w:top w:val="single" w:color="auto" w:sz="4" w:space="0"/>
              <w:left w:val="nil"/>
              <w:bottom w:val="single" w:color="auto" w:sz="4" w:space="0"/>
              <w:right w:val="single" w:color="auto" w:sz="4" w:space="0"/>
            </w:tcBorders>
            <w:noWrap w:val="0"/>
            <w:vAlign w:val="center"/>
          </w:tcPr>
          <w:p w14:paraId="10F4C1CB">
            <w:pPr>
              <w:widowControl/>
              <w:spacing w:line="0" w:lineRule="atLeast"/>
              <w:jc w:val="center"/>
              <w:rPr>
                <w:rFonts w:ascii="宋体" w:hAnsi="宋体" w:eastAsia="宋体" w:cs="Arial"/>
                <w:szCs w:val="21"/>
              </w:rPr>
            </w:pPr>
            <w:r>
              <w:rPr>
                <w:rFonts w:hint="eastAsia" w:ascii="宋体" w:hAnsi="宋体" w:eastAsia="宋体" w:cs="Arial"/>
                <w:szCs w:val="21"/>
              </w:rPr>
              <w:t>数量</w:t>
            </w:r>
          </w:p>
        </w:tc>
        <w:tc>
          <w:tcPr>
            <w:tcW w:w="1035" w:type="dxa"/>
            <w:tcBorders>
              <w:top w:val="single" w:color="auto" w:sz="4" w:space="0"/>
              <w:left w:val="nil"/>
              <w:bottom w:val="single" w:color="auto" w:sz="4" w:space="0"/>
              <w:right w:val="single" w:color="auto" w:sz="4" w:space="0"/>
            </w:tcBorders>
            <w:noWrap w:val="0"/>
            <w:vAlign w:val="center"/>
          </w:tcPr>
          <w:p w14:paraId="09CD2E4E">
            <w:pPr>
              <w:widowControl/>
              <w:spacing w:line="0" w:lineRule="atLeast"/>
              <w:jc w:val="center"/>
              <w:rPr>
                <w:rFonts w:hint="eastAsia" w:ascii="宋体" w:hAnsi="宋体" w:eastAsia="宋体" w:cs="Arial"/>
                <w:szCs w:val="21"/>
              </w:rPr>
            </w:pPr>
            <w:r>
              <w:rPr>
                <w:rFonts w:hint="eastAsia" w:ascii="宋体" w:hAnsi="宋体" w:eastAsia="宋体" w:cs="Arial"/>
                <w:szCs w:val="21"/>
              </w:rPr>
              <w:t>单价   （含税）</w:t>
            </w:r>
          </w:p>
        </w:tc>
        <w:tc>
          <w:tcPr>
            <w:tcW w:w="1434" w:type="dxa"/>
            <w:tcBorders>
              <w:top w:val="single" w:color="auto" w:sz="4" w:space="0"/>
              <w:left w:val="nil"/>
              <w:bottom w:val="single" w:color="auto" w:sz="4" w:space="0"/>
              <w:right w:val="single" w:color="auto" w:sz="4" w:space="0"/>
            </w:tcBorders>
            <w:noWrap w:val="0"/>
            <w:vAlign w:val="center"/>
          </w:tcPr>
          <w:p w14:paraId="332E75A5">
            <w:pPr>
              <w:widowControl/>
              <w:spacing w:line="0" w:lineRule="atLeast"/>
              <w:jc w:val="center"/>
              <w:rPr>
                <w:rFonts w:ascii="宋体" w:hAnsi="宋体" w:eastAsia="宋体" w:cs="Arial"/>
                <w:szCs w:val="21"/>
              </w:rPr>
            </w:pPr>
            <w:r>
              <w:rPr>
                <w:rFonts w:hint="eastAsia" w:ascii="宋体" w:hAnsi="宋体" w:eastAsia="宋体" w:cs="Arial"/>
                <w:szCs w:val="21"/>
              </w:rPr>
              <w:t xml:space="preserve">总价   </w:t>
            </w:r>
            <w:r>
              <w:rPr>
                <w:rFonts w:hint="eastAsia" w:ascii="宋体" w:hAnsi="宋体" w:cs="Arial"/>
                <w:szCs w:val="21"/>
                <w:lang w:val="en-US" w:eastAsia="zh-CN"/>
              </w:rPr>
              <w:t xml:space="preserve">  </w:t>
            </w:r>
            <w:r>
              <w:rPr>
                <w:rFonts w:hint="eastAsia" w:ascii="宋体" w:hAnsi="宋体" w:eastAsia="宋体" w:cs="Arial"/>
                <w:szCs w:val="21"/>
              </w:rPr>
              <w:t>（含税）</w:t>
            </w:r>
          </w:p>
        </w:tc>
      </w:tr>
      <w:tr w14:paraId="5135D374">
        <w:tblPrEx>
          <w:tblCellMar>
            <w:top w:w="0" w:type="dxa"/>
            <w:left w:w="108" w:type="dxa"/>
            <w:bottom w:w="0" w:type="dxa"/>
            <w:right w:w="108" w:type="dxa"/>
          </w:tblCellMar>
        </w:tblPrEx>
        <w:trPr>
          <w:trHeight w:val="650"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A7C065D">
            <w:pPr>
              <w:jc w:val="left"/>
              <w:rPr>
                <w:rFonts w:hint="eastAsia" w:ascii="宋体" w:hAnsi="宋体" w:eastAsia="宋体" w:cs="宋体"/>
                <w:szCs w:val="21"/>
              </w:rPr>
            </w:pPr>
            <w:r>
              <w:rPr>
                <w:rFonts w:hint="eastAsia" w:ascii="宋体" w:hAnsi="宋体" w:eastAsia="宋体" w:cs="宋体"/>
                <w:szCs w:val="21"/>
              </w:rPr>
              <w:t>1</w:t>
            </w:r>
          </w:p>
        </w:tc>
        <w:tc>
          <w:tcPr>
            <w:tcW w:w="2403" w:type="dxa"/>
            <w:tcBorders>
              <w:top w:val="single" w:color="auto" w:sz="4" w:space="0"/>
              <w:left w:val="nil"/>
              <w:bottom w:val="single" w:color="auto" w:sz="4" w:space="0"/>
              <w:right w:val="single" w:color="auto" w:sz="4" w:space="0"/>
            </w:tcBorders>
            <w:noWrap w:val="0"/>
            <w:vAlign w:val="center"/>
          </w:tcPr>
          <w:p w14:paraId="2036E3C7">
            <w:pPr>
              <w:jc w:val="left"/>
              <w:rPr>
                <w:rFonts w:hint="eastAsia" w:ascii="宋体" w:hAnsi="宋体" w:eastAsia="宋体" w:cs="宋体"/>
                <w:szCs w:val="21"/>
              </w:rPr>
            </w:pPr>
            <w:r>
              <w:rPr>
                <w:rFonts w:hint="eastAsia" w:ascii="宋体" w:hAnsi="宋体" w:eastAsia="宋体" w:cs="宋体"/>
                <w:szCs w:val="21"/>
              </w:rPr>
              <w:t>202</w:t>
            </w:r>
            <w:r>
              <w:rPr>
                <w:rFonts w:hint="eastAsia" w:ascii="宋体" w:hAnsi="宋体" w:eastAsia="宋体" w:cs="宋体"/>
                <w:szCs w:val="21"/>
                <w:lang w:val="en-US" w:eastAsia="zh-CN"/>
              </w:rPr>
              <w:t>5</w:t>
            </w:r>
            <w:r>
              <w:rPr>
                <w:rFonts w:hint="eastAsia" w:ascii="宋体" w:hAnsi="宋体" w:eastAsia="宋体" w:cs="宋体"/>
                <w:szCs w:val="21"/>
              </w:rPr>
              <w:t xml:space="preserve">年度钢材框架协议采购 </w:t>
            </w:r>
          </w:p>
        </w:tc>
        <w:tc>
          <w:tcPr>
            <w:tcW w:w="3459" w:type="dxa"/>
            <w:tcBorders>
              <w:top w:val="single" w:color="auto" w:sz="4" w:space="0"/>
              <w:left w:val="nil"/>
              <w:bottom w:val="single" w:color="auto" w:sz="4" w:space="0"/>
              <w:right w:val="single" w:color="auto" w:sz="4" w:space="0"/>
            </w:tcBorders>
            <w:noWrap w:val="0"/>
            <w:vAlign w:val="center"/>
          </w:tcPr>
          <w:p w14:paraId="2ABE0113">
            <w:pPr>
              <w:jc w:val="left"/>
              <w:rPr>
                <w:rFonts w:hint="eastAsia" w:ascii="宋体" w:hAnsi="宋体" w:eastAsia="宋体" w:cs="宋体"/>
                <w:szCs w:val="21"/>
              </w:rPr>
            </w:pPr>
            <w:r>
              <w:rPr>
                <w:rFonts w:hint="eastAsia" w:ascii="宋体" w:hAnsi="宋体" w:eastAsia="宋体" w:cs="宋体"/>
                <w:szCs w:val="21"/>
              </w:rPr>
              <w:t xml:space="preserve"> </w:t>
            </w:r>
          </w:p>
          <w:p w14:paraId="755C48CF">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w:t>
            </w:r>
            <w:r>
              <w:rPr>
                <w:rFonts w:hint="eastAsia" w:ascii="宋体" w:hAnsi="宋体" w:eastAsia="宋体" w:cs="宋体"/>
                <w:szCs w:val="21"/>
                <w:lang w:val="en-US" w:eastAsia="zh-CN"/>
              </w:rPr>
              <w:t>5</w:t>
            </w:r>
            <w:r>
              <w:rPr>
                <w:rFonts w:hint="eastAsia" w:ascii="宋体" w:hAnsi="宋体" w:eastAsia="宋体" w:cs="宋体"/>
                <w:szCs w:val="21"/>
              </w:rPr>
              <w:t>年度钢材框架协议采购报价单）】</w:t>
            </w:r>
          </w:p>
          <w:p w14:paraId="3ADEE148">
            <w:pPr>
              <w:jc w:val="left"/>
              <w:rPr>
                <w:rFonts w:hint="eastAsia" w:ascii="宋体" w:hAnsi="宋体" w:eastAsia="宋体" w:cs="宋体"/>
                <w:szCs w:val="21"/>
              </w:rPr>
            </w:pPr>
            <w:r>
              <w:rPr>
                <w:rFonts w:hint="eastAsia" w:ascii="宋体" w:hAnsi="宋体" w:eastAsia="宋体" w:cs="宋体"/>
                <w:szCs w:val="21"/>
              </w:rPr>
              <w:t xml:space="preserve"> </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2C73C682">
            <w:pPr>
              <w:jc w:val="left"/>
              <w:rPr>
                <w:rFonts w:hint="eastAsia" w:ascii="宋体" w:hAnsi="宋体" w:eastAsia="宋体" w:cs="宋体"/>
                <w:szCs w:val="21"/>
              </w:rPr>
            </w:pPr>
            <w:r>
              <w:rPr>
                <w:rFonts w:hint="eastAsia" w:ascii="宋体" w:hAnsi="宋体" w:eastAsia="宋体" w:cs="宋体"/>
                <w:szCs w:val="21"/>
              </w:rPr>
              <w:t xml:space="preserve"> </w:t>
            </w:r>
          </w:p>
        </w:tc>
        <w:tc>
          <w:tcPr>
            <w:tcW w:w="705" w:type="dxa"/>
            <w:tcBorders>
              <w:top w:val="single" w:color="auto" w:sz="4" w:space="0"/>
              <w:left w:val="nil"/>
              <w:bottom w:val="single" w:color="auto" w:sz="4" w:space="0"/>
              <w:right w:val="single" w:color="auto" w:sz="4" w:space="0"/>
            </w:tcBorders>
            <w:noWrap w:val="0"/>
            <w:vAlign w:val="center"/>
          </w:tcPr>
          <w:p w14:paraId="617B31D7">
            <w:pPr>
              <w:jc w:val="left"/>
              <w:rPr>
                <w:rFonts w:hint="eastAsia" w:ascii="宋体" w:hAnsi="宋体" w:eastAsia="宋体" w:cs="宋体"/>
                <w:szCs w:val="21"/>
              </w:rPr>
            </w:pPr>
            <w:r>
              <w:rPr>
                <w:rFonts w:hint="eastAsia" w:ascii="宋体" w:hAnsi="宋体" w:eastAsia="宋体" w:cs="宋体"/>
                <w:szCs w:val="21"/>
              </w:rPr>
              <w:t xml:space="preserve"> </w:t>
            </w:r>
          </w:p>
        </w:tc>
        <w:tc>
          <w:tcPr>
            <w:tcW w:w="1035" w:type="dxa"/>
            <w:tcBorders>
              <w:top w:val="single" w:color="auto" w:sz="4" w:space="0"/>
              <w:left w:val="nil"/>
              <w:bottom w:val="single" w:color="auto" w:sz="4" w:space="0"/>
              <w:right w:val="single" w:color="auto" w:sz="4" w:space="0"/>
            </w:tcBorders>
            <w:noWrap w:val="0"/>
            <w:vAlign w:val="center"/>
          </w:tcPr>
          <w:p w14:paraId="29A8AE38">
            <w:pPr>
              <w:jc w:val="left"/>
              <w:rPr>
                <w:rFonts w:hint="eastAsia" w:ascii="宋体" w:hAnsi="宋体" w:eastAsia="宋体" w:cs="宋体"/>
                <w:szCs w:val="21"/>
              </w:rPr>
            </w:pPr>
            <w:r>
              <w:rPr>
                <w:rFonts w:hint="eastAsia" w:ascii="宋体" w:hAnsi="宋体" w:eastAsia="宋体" w:cs="宋体"/>
                <w:szCs w:val="21"/>
              </w:rPr>
              <w:t xml:space="preserve"> </w:t>
            </w:r>
          </w:p>
        </w:tc>
        <w:tc>
          <w:tcPr>
            <w:tcW w:w="1434" w:type="dxa"/>
            <w:tcBorders>
              <w:top w:val="single" w:color="auto" w:sz="4" w:space="0"/>
              <w:left w:val="nil"/>
              <w:bottom w:val="single" w:color="auto" w:sz="4" w:space="0"/>
              <w:right w:val="single" w:color="auto" w:sz="4" w:space="0"/>
            </w:tcBorders>
            <w:noWrap w:val="0"/>
            <w:vAlign w:val="center"/>
          </w:tcPr>
          <w:p w14:paraId="08FD32F0">
            <w:pPr>
              <w:jc w:val="left"/>
              <w:rPr>
                <w:rFonts w:hint="eastAsia" w:ascii="宋体" w:hAnsi="宋体" w:eastAsia="宋体" w:cs="宋体"/>
                <w:szCs w:val="21"/>
              </w:rPr>
            </w:pPr>
          </w:p>
        </w:tc>
      </w:tr>
      <w:tr w14:paraId="028A8A5E">
        <w:tblPrEx>
          <w:tblCellMar>
            <w:top w:w="0" w:type="dxa"/>
            <w:left w:w="108" w:type="dxa"/>
            <w:bottom w:w="0" w:type="dxa"/>
            <w:right w:w="108" w:type="dxa"/>
          </w:tblCellMar>
        </w:tblPrEx>
        <w:trPr>
          <w:trHeight w:val="483"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62E7EAE4">
            <w:pPr>
              <w:widowControl/>
              <w:spacing w:line="0" w:lineRule="atLeast"/>
              <w:jc w:val="left"/>
              <w:rPr>
                <w:rFonts w:hint="eastAsia" w:ascii="宋体" w:hAnsi="宋体" w:eastAsia="宋体" w:cs="Arial"/>
                <w:szCs w:val="21"/>
                <w:lang w:eastAsia="zh-CN"/>
              </w:rPr>
            </w:pPr>
            <w:r>
              <w:rPr>
                <w:rFonts w:hint="eastAsia" w:ascii="宋体" w:hAnsi="宋体" w:eastAsia="宋体" w:cs="Arial"/>
                <w:szCs w:val="21"/>
              </w:rPr>
              <w:t>以上合计总价（大写）：</w:t>
            </w:r>
            <w:r>
              <w:rPr>
                <w:rFonts w:hint="eastAsia" w:ascii="宋体" w:hAnsi="宋体" w:cs="宋体"/>
                <w:kern w:val="0"/>
                <w:sz w:val="22"/>
                <w:szCs w:val="22"/>
                <w:lang w:val="en-US" w:eastAsia="zh-CN"/>
              </w:rPr>
              <w:t xml:space="preserve"> </w:t>
            </w:r>
          </w:p>
        </w:tc>
        <w:tc>
          <w:tcPr>
            <w:tcW w:w="236" w:type="dxa"/>
            <w:tcBorders>
              <w:top w:val="single" w:color="auto" w:sz="4" w:space="0"/>
              <w:left w:val="nil"/>
              <w:bottom w:val="single" w:color="auto" w:sz="4" w:space="0"/>
              <w:right w:val="nil"/>
            </w:tcBorders>
            <w:noWrap w:val="0"/>
            <w:vAlign w:val="top"/>
          </w:tcPr>
          <w:p w14:paraId="23647BE6">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66B9A03F">
            <w:pPr>
              <w:widowControl/>
              <w:spacing w:line="0" w:lineRule="atLeast"/>
              <w:jc w:val="left"/>
              <w:rPr>
                <w:rFonts w:ascii="宋体" w:hAnsi="宋体" w:eastAsia="宋体" w:cs="宋体"/>
                <w:szCs w:val="21"/>
              </w:rPr>
            </w:pPr>
            <w:r>
              <w:rPr>
                <w:rFonts w:hint="eastAsia" w:ascii="宋体" w:hAnsi="宋体" w:eastAsia="宋体" w:cs="宋体"/>
                <w:szCs w:val="21"/>
              </w:rPr>
              <w:t>小写：</w:t>
            </w:r>
            <w:r>
              <w:rPr>
                <w:rFonts w:hint="eastAsia" w:ascii="宋体" w:hAnsi="宋体" w:cs="宋体"/>
                <w:color w:val="000000"/>
                <w:kern w:val="0"/>
                <w:sz w:val="22"/>
                <w:szCs w:val="22"/>
                <w:lang w:val="en-US" w:eastAsia="zh-CN"/>
              </w:rPr>
              <w:t xml:space="preserve"> </w:t>
            </w:r>
            <w:r>
              <w:rPr>
                <w:rFonts w:hint="eastAsia" w:ascii="宋体" w:hAnsi="宋体" w:eastAsia="宋体" w:cs="宋体"/>
                <w:szCs w:val="21"/>
              </w:rPr>
              <w:t>元</w:t>
            </w:r>
          </w:p>
        </w:tc>
      </w:tr>
      <w:tr w14:paraId="7B6B8F92">
        <w:tblPrEx>
          <w:tblCellMar>
            <w:top w:w="0" w:type="dxa"/>
            <w:left w:w="108" w:type="dxa"/>
            <w:bottom w:w="0" w:type="dxa"/>
            <w:right w:w="108" w:type="dxa"/>
          </w:tblCellMar>
        </w:tblPrEx>
        <w:trPr>
          <w:trHeight w:val="597" w:hRule="atLeast"/>
          <w:jc w:val="center"/>
        </w:trPr>
        <w:tc>
          <w:tcPr>
            <w:tcW w:w="6560" w:type="dxa"/>
            <w:gridSpan w:val="3"/>
            <w:tcBorders>
              <w:top w:val="single" w:color="auto" w:sz="4" w:space="0"/>
              <w:left w:val="single" w:color="auto" w:sz="4" w:space="0"/>
              <w:bottom w:val="single" w:color="auto" w:sz="4" w:space="0"/>
              <w:right w:val="single" w:color="auto" w:sz="4" w:space="0"/>
            </w:tcBorders>
            <w:noWrap w:val="0"/>
            <w:vAlign w:val="center"/>
          </w:tcPr>
          <w:p w14:paraId="111D0B4F">
            <w:pPr>
              <w:jc w:val="left"/>
              <w:rPr>
                <w:rFonts w:ascii="宋体" w:hAnsi="宋体" w:eastAsia="宋体" w:cs="Arial"/>
                <w:szCs w:val="21"/>
              </w:rPr>
            </w:pPr>
            <w:r>
              <w:rPr>
                <w:rFonts w:hint="eastAsia" w:ascii="宋体" w:hAnsi="宋体" w:eastAsia="宋体" w:cs="宋体"/>
                <w:szCs w:val="21"/>
              </w:rPr>
              <w:t>交货期：合同签订生效通知送货后</w:t>
            </w:r>
            <w:r>
              <w:rPr>
                <w:rFonts w:hint="eastAsia" w:ascii="宋体" w:hAnsi="宋体" w:cs="宋体"/>
                <w:szCs w:val="21"/>
                <w:lang w:val="en-US" w:eastAsia="zh-CN"/>
              </w:rPr>
              <w:t>**</w:t>
            </w:r>
            <w:r>
              <w:rPr>
                <w:rFonts w:hint="eastAsia" w:ascii="宋体" w:hAnsi="宋体" w:eastAsia="宋体" w:cs="宋体"/>
                <w:szCs w:val="21"/>
              </w:rPr>
              <w:t>天内</w:t>
            </w:r>
          </w:p>
        </w:tc>
        <w:tc>
          <w:tcPr>
            <w:tcW w:w="236" w:type="dxa"/>
            <w:tcBorders>
              <w:top w:val="single" w:color="auto" w:sz="4" w:space="0"/>
              <w:left w:val="nil"/>
              <w:bottom w:val="single" w:color="auto" w:sz="4" w:space="0"/>
              <w:right w:val="nil"/>
            </w:tcBorders>
            <w:noWrap w:val="0"/>
            <w:vAlign w:val="top"/>
          </w:tcPr>
          <w:p w14:paraId="30519EDC">
            <w:pPr>
              <w:widowControl/>
              <w:spacing w:line="0" w:lineRule="atLeast"/>
              <w:jc w:val="left"/>
              <w:rPr>
                <w:rFonts w:ascii="宋体" w:hAnsi="宋体" w:eastAsia="宋体" w:cs="Arial"/>
                <w:szCs w:val="21"/>
              </w:rPr>
            </w:pPr>
          </w:p>
        </w:tc>
        <w:tc>
          <w:tcPr>
            <w:tcW w:w="3647" w:type="dxa"/>
            <w:gridSpan w:val="4"/>
            <w:tcBorders>
              <w:top w:val="single" w:color="auto" w:sz="4" w:space="0"/>
              <w:left w:val="nil"/>
              <w:bottom w:val="single" w:color="auto" w:sz="4" w:space="0"/>
              <w:right w:val="single" w:color="auto" w:sz="4" w:space="0"/>
            </w:tcBorders>
            <w:noWrap w:val="0"/>
            <w:vAlign w:val="center"/>
          </w:tcPr>
          <w:p w14:paraId="317F6E41">
            <w:pPr>
              <w:widowControl/>
              <w:spacing w:line="0" w:lineRule="atLeast"/>
              <w:jc w:val="left"/>
              <w:rPr>
                <w:rFonts w:ascii="宋体" w:hAnsi="宋体" w:eastAsia="宋体" w:cs="宋体"/>
                <w:szCs w:val="21"/>
              </w:rPr>
            </w:pPr>
            <w:r>
              <w:rPr>
                <w:rFonts w:hint="eastAsia" w:ascii="宋体" w:hAnsi="宋体" w:eastAsia="宋体" w:cs="Arial"/>
                <w:bCs/>
                <w:szCs w:val="21"/>
              </w:rPr>
              <w:t>税率</w:t>
            </w:r>
            <w:r>
              <w:rPr>
                <w:rFonts w:hint="eastAsia" w:ascii="宋体" w:hAnsi="宋体" w:eastAsia="宋体" w:cs="Arial"/>
                <w:szCs w:val="21"/>
              </w:rPr>
              <w:t>：13%</w:t>
            </w:r>
          </w:p>
        </w:tc>
      </w:tr>
    </w:tbl>
    <w:p w14:paraId="5D7B5CE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2B200531">
      <w:pPr>
        <w:ind w:firstLine="640" w:firstLineChars="200"/>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甲方</w:t>
      </w:r>
      <w:r>
        <w:rPr>
          <w:rFonts w:hint="eastAsia" w:ascii="方正仿宋简体" w:hAnsi="方正仿宋简体" w:eastAsia="方正仿宋简体" w:cs="方正仿宋简体"/>
          <w:kern w:val="2"/>
          <w:sz w:val="32"/>
          <w:szCs w:val="32"/>
        </w:rPr>
        <w:t>必须严格按照我公司招标文件中要求报价供货，所供产品必须符合相应国家或行业有关技术标准和安全规范要求，</w:t>
      </w:r>
      <w:r>
        <w:rPr>
          <w:rFonts w:hint="eastAsia" w:ascii="方正仿宋简体" w:hAnsi="方正仿宋简体" w:eastAsia="方正仿宋简体" w:cs="方正仿宋简体"/>
          <w:b w:val="0"/>
          <w:bCs w:val="0"/>
          <w:sz w:val="32"/>
          <w:szCs w:val="32"/>
        </w:rPr>
        <w:t>质保期1年。</w:t>
      </w:r>
    </w:p>
    <w:p w14:paraId="41374AE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5B5F01D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方对产品的质量要求，</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方有权退回或者调换，产生的费用和损失由甲方承担。</w:t>
      </w:r>
    </w:p>
    <w:p w14:paraId="3A6E97E5">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413AE74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B04590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0BDB0C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w:t>
      </w:r>
      <w:r>
        <w:rPr>
          <w:rFonts w:hint="eastAsia" w:ascii="方正仿宋简体" w:hAnsi="方正仿宋简体" w:eastAsia="方正仿宋简体" w:cs="方正仿宋简体"/>
          <w:sz w:val="32"/>
          <w:szCs w:val="32"/>
          <w:lang w:val="en-US" w:eastAsia="zh-CN"/>
        </w:rPr>
        <w:t>买</w:t>
      </w:r>
      <w:r>
        <w:rPr>
          <w:rFonts w:hint="eastAsia" w:ascii="方正仿宋简体" w:hAnsi="方正仿宋简体" w:eastAsia="方正仿宋简体" w:cs="方正仿宋简体"/>
          <w:sz w:val="32"/>
          <w:szCs w:val="32"/>
        </w:rPr>
        <w:t>方指定地点，运费由甲方承担。</w:t>
      </w:r>
    </w:p>
    <w:p w14:paraId="6940BADC">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1AAC29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605115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6D2EA7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44EA6C5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499C7588">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0"/>
          <w:szCs w:val="30"/>
        </w:rPr>
        <w:t>如甲方没有按照规定的时间交货或提供服务，甲方将支付违约金，违约金应从货款中扣除，迟交货物或未提供服务的违约金逾期每日应按合同总金额的1%计收。但迟交货物或未提供服务超过20日，</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有权解除合同,要求甲方五个工作日内返还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0"/>
          <w:szCs w:val="30"/>
        </w:rPr>
        <w:t>合同货款并按合同总额20%追究甲方违约责任</w:t>
      </w:r>
      <w:r>
        <w:rPr>
          <w:rFonts w:hint="eastAsia" w:ascii="方正仿宋简体" w:hAnsi="方正仿宋简体" w:eastAsia="方正仿宋简体" w:cs="方正仿宋简体"/>
          <w:bCs/>
          <w:sz w:val="32"/>
          <w:szCs w:val="32"/>
        </w:rPr>
        <w:t>。</w:t>
      </w:r>
    </w:p>
    <w:p w14:paraId="474291C8">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2.甲方交货后，如果货物经检验不合格的，</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可选择以下处理方式：</w:t>
      </w:r>
    </w:p>
    <w:p w14:paraId="3EFBE873">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选择换货的，换货所产生的费用由甲方承担。经</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同意甲方换货的，需在</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第一次验收不合格之日起30日内供货，逾期供货的，违约责任参照第1款执行。如果出现两次经检验不合格的情况，</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有权解除合同，甲方需在检验不合格之日起五个工作日内返还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在甲方返还货款之前，有权质押货物，质押期间如产生仓储费，该仓储费由甲方承担。</w:t>
      </w:r>
    </w:p>
    <w:p w14:paraId="5531D81A">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合同货款，并赔偿合同总货款的20%违约金给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在甲方返还货款之前，有权质押货物，质押期间如产生仓储费，仓储费由甲方承担。</w:t>
      </w:r>
    </w:p>
    <w:p w14:paraId="295527AA">
      <w:pPr>
        <w:adjustRightInd w:val="0"/>
        <w:snapToGrid w:val="0"/>
        <w:spacing w:line="600" w:lineRule="exact"/>
        <w:ind w:firstLine="640" w:firstLineChars="200"/>
        <w:jc w:val="left"/>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3.因甲方的产品质量、逾期交货等原因给</w:t>
      </w:r>
      <w:r>
        <w:rPr>
          <w:rFonts w:hint="eastAsia" w:ascii="方正仿宋简体" w:hAnsi="方正仿宋简体" w:eastAsia="方正仿宋简体" w:cs="方正仿宋简体"/>
          <w:sz w:val="32"/>
          <w:szCs w:val="32"/>
        </w:rPr>
        <w:t>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Cs/>
          <w:sz w:val="32"/>
          <w:szCs w:val="32"/>
        </w:rPr>
        <w:t>造成直接和间接经济损失的，由甲方承担。</w:t>
      </w:r>
    </w:p>
    <w:p w14:paraId="21F449C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96EB6F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7370F6E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77542FC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3</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1B7EE62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F559116">
      <w:pPr>
        <w:pStyle w:val="7"/>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4431F83E">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 标书外且市场单价不足三千元的材料，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同意按</w:t>
      </w:r>
    </w:p>
    <w:p w14:paraId="3D26578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市场调研的最低价予以供货。</w:t>
      </w:r>
    </w:p>
    <w:p w14:paraId="43CF150B">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年12月31日。</w:t>
      </w:r>
    </w:p>
    <w:tbl>
      <w:tblPr>
        <w:tblStyle w:val="14"/>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5820"/>
      </w:tblGrid>
      <w:tr w14:paraId="0662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restart"/>
            <w:vAlign w:val="center"/>
          </w:tcPr>
          <w:p w14:paraId="3AA5C7BF">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72AAB79F">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7E617C9F">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4EE1C187">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32FC382F">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44ECC664">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1315F817">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660A13A6">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6778B1FD">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41928CEA">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c>
          <w:tcPr>
            <w:tcW w:w="5820" w:type="dxa"/>
            <w:vAlign w:val="top"/>
          </w:tcPr>
          <w:p w14:paraId="603048F1">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0BEA0F49">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4A38C310">
            <w:pPr>
              <w:spacing w:line="0" w:lineRule="atLeast"/>
              <w:rPr>
                <w:rFonts w:hint="eastAsia" w:ascii="仿宋_GB2312" w:hAnsi="宋体" w:eastAsia="仿宋_GB2312"/>
                <w:sz w:val="24"/>
                <w:szCs w:val="24"/>
              </w:rPr>
            </w:pPr>
            <w:r>
              <w:rPr>
                <w:rFonts w:hint="eastAsia" w:ascii="仿宋_GB2312" w:hAnsi="宋体" w:eastAsia="仿宋_GB2312"/>
                <w:sz w:val="24"/>
                <w:szCs w:val="24"/>
              </w:rPr>
              <w:t>法定代表人：凌晨</w:t>
            </w:r>
          </w:p>
          <w:p w14:paraId="12B8CE71">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6783CEC7">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5EA918B5">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7431000A">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6E98AEE7">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6F10159A">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3A9B2F48">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年</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33C5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0A6594A2">
            <w:pPr>
              <w:rPr>
                <w:rFonts w:hint="eastAsia" w:ascii="方正仿宋简体" w:hAnsi="方正仿宋简体" w:eastAsia="方正仿宋简体" w:cs="方正仿宋简体"/>
                <w:sz w:val="32"/>
                <w:szCs w:val="32"/>
                <w:vertAlign w:val="baseline"/>
              </w:rPr>
            </w:pPr>
          </w:p>
        </w:tc>
        <w:tc>
          <w:tcPr>
            <w:tcW w:w="5820" w:type="dxa"/>
            <w:vAlign w:val="top"/>
          </w:tcPr>
          <w:p w14:paraId="4AB22E59">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187E6E44">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6AD5D31F">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76E9FB7B">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5ACFFF4E">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31DCF407">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706F566">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70D4DB6C">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10DF0A5F">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0A0F1CF9">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1B71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4CE49B0">
            <w:pPr>
              <w:rPr>
                <w:rFonts w:hint="eastAsia" w:ascii="方正仿宋简体" w:hAnsi="方正仿宋简体" w:eastAsia="方正仿宋简体" w:cs="方正仿宋简体"/>
                <w:sz w:val="32"/>
                <w:szCs w:val="32"/>
                <w:vertAlign w:val="baseline"/>
              </w:rPr>
            </w:pPr>
          </w:p>
        </w:tc>
        <w:tc>
          <w:tcPr>
            <w:tcW w:w="5820" w:type="dxa"/>
            <w:vAlign w:val="top"/>
          </w:tcPr>
          <w:p w14:paraId="5E7B228E">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4D338031">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619A4C61">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2EA58B2B">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67A7880B">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34757ED5">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77E4EDAF">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0BF03DA3">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4E8FB624">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6E3677CD">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r w14:paraId="7CE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61F1FDB6">
            <w:pPr>
              <w:rPr>
                <w:rFonts w:hint="eastAsia" w:ascii="方正仿宋简体" w:hAnsi="方正仿宋简体" w:eastAsia="方正仿宋简体" w:cs="方正仿宋简体"/>
                <w:sz w:val="32"/>
                <w:szCs w:val="32"/>
                <w:vertAlign w:val="baseline"/>
              </w:rPr>
            </w:pPr>
          </w:p>
        </w:tc>
        <w:tc>
          <w:tcPr>
            <w:tcW w:w="5820" w:type="dxa"/>
            <w:vAlign w:val="top"/>
          </w:tcPr>
          <w:p w14:paraId="3FBEA53A">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5F397C7B">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FBE0829">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13A1B5D7">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1B4585AD">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62436D1F">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2EBF7981">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36946540">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04A48D8F">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0637E82A">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sz w:val="24"/>
                <w:szCs w:val="24"/>
              </w:rPr>
              <w:t>签订日期：202</w:t>
            </w:r>
            <w:r>
              <w:rPr>
                <w:rFonts w:hint="eastAsia" w:ascii="仿宋_GB2312" w:hAnsi="宋体" w:eastAsia="仿宋_GB2312"/>
                <w:sz w:val="24"/>
                <w:szCs w:val="24"/>
                <w:lang w:val="en-US" w:eastAsia="zh-CN"/>
              </w:rPr>
              <w:t>*</w:t>
            </w:r>
            <w:r>
              <w:rPr>
                <w:rFonts w:hint="eastAsia" w:ascii="仿宋_GB2312" w:hAnsi="宋体" w:eastAsia="仿宋_GB2312"/>
                <w:sz w:val="24"/>
                <w:szCs w:val="24"/>
              </w:rPr>
              <w:t xml:space="preserve">年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月</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日</w:t>
            </w:r>
          </w:p>
        </w:tc>
      </w:tr>
    </w:tbl>
    <w:p w14:paraId="545025A1">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本页为甲方与买方（乙、丙、丁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）于202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年 月 日签订的《产品买卖合同》（编号：HJHB-E-202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-00**）合同签章页。</w:t>
      </w:r>
    </w:p>
    <w:p w14:paraId="37681AD1">
      <w:pPr>
        <w:spacing w:line="600" w:lineRule="exact"/>
        <w:ind w:firstLine="640" w:firstLineChars="200"/>
        <w:rPr>
          <w:rFonts w:ascii="方正仿宋简体" w:hAnsi="方正仿宋简体" w:eastAsia="方正仿宋简体" w:cs="方正仿宋简体"/>
          <w:sz w:val="32"/>
          <w:szCs w:val="32"/>
        </w:rPr>
      </w:pPr>
    </w:p>
    <w:p w14:paraId="60924C89">
      <w:pPr>
        <w:spacing w:line="600" w:lineRule="exact"/>
        <w:ind w:firstLine="640" w:firstLineChars="200"/>
        <w:rPr>
          <w:rFonts w:ascii="方正仿宋简体" w:hAnsi="方正仿宋简体" w:eastAsia="方正仿宋简体" w:cs="方正仿宋简体"/>
          <w:sz w:val="32"/>
          <w:szCs w:val="32"/>
        </w:rPr>
      </w:pPr>
    </w:p>
    <w:p w14:paraId="26FB0CC2">
      <w:pPr>
        <w:spacing w:line="600" w:lineRule="exact"/>
        <w:ind w:firstLine="640" w:firstLineChars="200"/>
        <w:rPr>
          <w:rFonts w:ascii="方正仿宋简体" w:hAnsi="方正仿宋简体" w:eastAsia="方正仿宋简体" w:cs="方正仿宋简体"/>
          <w:sz w:val="32"/>
          <w:szCs w:val="32"/>
        </w:rPr>
      </w:pPr>
    </w:p>
    <w:p w14:paraId="56A00BAC">
      <w:pPr>
        <w:spacing w:line="600" w:lineRule="exact"/>
        <w:ind w:firstLine="640" w:firstLineChars="200"/>
        <w:rPr>
          <w:rFonts w:ascii="方正仿宋简体" w:hAnsi="方正仿宋简体" w:eastAsia="方正仿宋简体" w:cs="方正仿宋简体"/>
          <w:sz w:val="32"/>
          <w:szCs w:val="32"/>
        </w:rPr>
      </w:pPr>
    </w:p>
    <w:p w14:paraId="0965347C">
      <w:pPr>
        <w:spacing w:line="600" w:lineRule="exact"/>
        <w:ind w:firstLine="640" w:firstLineChars="200"/>
        <w:rPr>
          <w:rFonts w:ascii="方正仿宋简体" w:hAnsi="方正仿宋简体" w:eastAsia="方正仿宋简体" w:cs="方正仿宋简体"/>
          <w:sz w:val="32"/>
          <w:szCs w:val="32"/>
        </w:rPr>
      </w:pPr>
    </w:p>
    <w:p w14:paraId="56EAD974">
      <w:pPr>
        <w:spacing w:line="600" w:lineRule="exact"/>
        <w:ind w:firstLine="640" w:firstLineChars="200"/>
        <w:rPr>
          <w:rFonts w:ascii="方正仿宋简体" w:hAnsi="方正仿宋简体" w:eastAsia="方正仿宋简体" w:cs="方正仿宋简体"/>
          <w:sz w:val="32"/>
          <w:szCs w:val="32"/>
        </w:rPr>
      </w:pPr>
    </w:p>
    <w:p w14:paraId="4AD5677B">
      <w:pPr>
        <w:spacing w:line="600" w:lineRule="exact"/>
        <w:ind w:firstLine="640" w:firstLineChars="200"/>
        <w:rPr>
          <w:rFonts w:ascii="方正仿宋简体" w:hAnsi="方正仿宋简体" w:eastAsia="方正仿宋简体" w:cs="方正仿宋简体"/>
          <w:sz w:val="32"/>
          <w:szCs w:val="32"/>
        </w:rPr>
      </w:pPr>
    </w:p>
    <w:p w14:paraId="5DF06FD5">
      <w:pPr>
        <w:spacing w:line="600" w:lineRule="exact"/>
        <w:ind w:firstLine="640" w:firstLineChars="200"/>
        <w:rPr>
          <w:rFonts w:ascii="方正仿宋简体" w:hAnsi="方正仿宋简体" w:eastAsia="方正仿宋简体" w:cs="方正仿宋简体"/>
          <w:sz w:val="32"/>
          <w:szCs w:val="32"/>
        </w:rPr>
      </w:pPr>
    </w:p>
    <w:p w14:paraId="5D4D7C6D">
      <w:pPr>
        <w:pStyle w:val="5"/>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59EB2910">
      <w:pPr>
        <w:pStyle w:val="6"/>
        <w:rPr>
          <w:rFonts w:hint="eastAsia"/>
        </w:rPr>
      </w:pPr>
    </w:p>
    <w:p w14:paraId="3D764C6F">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我公司郑重声明：我公司具备履行本项采购合同所必需</w:t>
      </w:r>
      <w:r>
        <w:rPr>
          <w:rFonts w:hint="eastAsia" w:ascii="Times New Roman" w:hAnsi="Times New Roman" w:cs="Times New Roman"/>
          <w:color w:val="auto"/>
          <w:sz w:val="28"/>
          <w:szCs w:val="28"/>
          <w:lang w:eastAsia="zh-CN"/>
        </w:rPr>
        <w:t>的设备和</w:t>
      </w:r>
      <w:r>
        <w:rPr>
          <w:rFonts w:hint="eastAsia" w:ascii="Times New Roman" w:hAnsi="Times New Roman" w:cs="Times New Roman"/>
          <w:color w:val="auto"/>
          <w:sz w:val="28"/>
          <w:szCs w:val="28"/>
        </w:rPr>
        <w:t>专业技术能力，为履行本项采购合同我公司具备如下主要</w:t>
      </w:r>
      <w:r>
        <w:rPr>
          <w:rFonts w:hint="eastAsia" w:ascii="Times New Roman" w:hAnsi="Times New Roman" w:cs="Times New Roman"/>
          <w:color w:val="auto"/>
          <w:sz w:val="28"/>
          <w:szCs w:val="28"/>
          <w:lang w:eastAsia="zh-CN"/>
        </w:rPr>
        <w:t>设备</w:t>
      </w:r>
      <w:r>
        <w:rPr>
          <w:rFonts w:hint="eastAsia" w:ascii="Times New Roman" w:hAnsi="Times New Roman" w:cs="Times New Roman"/>
          <w:color w:val="auto"/>
          <w:sz w:val="28"/>
          <w:szCs w:val="28"/>
        </w:rPr>
        <w:t>专业技术能力：</w:t>
      </w:r>
    </w:p>
    <w:p w14:paraId="7D3DC4DD">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主要专业技术能力有：   。</w:t>
      </w:r>
    </w:p>
    <w:p w14:paraId="41D4CED8">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EB13330">
      <w:pPr>
        <w:pStyle w:val="5"/>
        <w:spacing w:line="440" w:lineRule="exact"/>
        <w:jc w:val="center"/>
        <w:rPr>
          <w:rFonts w:hint="eastAsia" w:ascii="宋体" w:hAnsi="宋体" w:cs="Times New Roman"/>
          <w:b w:val="0"/>
          <w:bCs/>
          <w:sz w:val="24"/>
          <w:szCs w:val="21"/>
        </w:rPr>
      </w:pPr>
    </w:p>
    <w:p w14:paraId="5D16C48F">
      <w:pPr>
        <w:pStyle w:val="5"/>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14323543">
      <w:pPr>
        <w:pStyle w:val="6"/>
        <w:rPr>
          <w:rFonts w:hint="eastAsia" w:ascii="Times New Roman" w:hAnsi="Times New Roman" w:cs="Times New Roman"/>
        </w:rPr>
      </w:pPr>
    </w:p>
    <w:p w14:paraId="6E6E8779">
      <w:pPr>
        <w:pStyle w:val="102"/>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singl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4854BE2E">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394684A3">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5AB559B2">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3CC2835">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27BFC52F">
      <w:pPr>
        <w:pStyle w:val="102"/>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295FD072">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25B94FE">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44747430">
      <w:pPr>
        <w:pStyle w:val="102"/>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9843740">
      <w:pPr>
        <w:pStyle w:val="102"/>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955070"/>
      <w:bookmarkEnd w:id="0"/>
      <w:bookmarkStart w:id="1" w:name="_格式3__银行出具的资信证明"/>
      <w:bookmarkEnd w:id="1"/>
      <w:bookmarkStart w:id="2" w:name="_Hlt26671380"/>
      <w:bookmarkEnd w:id="2"/>
    </w:p>
    <w:p w14:paraId="5EEAB438">
      <w:pPr>
        <w:pStyle w:val="6"/>
        <w:spacing w:line="440" w:lineRule="exact"/>
        <w:rPr>
          <w:rFonts w:hint="eastAsia" w:ascii="Times New Roman" w:hAnsi="Times New Roman" w:cs="Times New Roman"/>
        </w:rPr>
      </w:pPr>
    </w:p>
    <w:p w14:paraId="1064DCFE">
      <w:pPr>
        <w:pStyle w:val="6"/>
        <w:spacing w:line="440" w:lineRule="exact"/>
        <w:rPr>
          <w:rFonts w:hint="eastAsia" w:ascii="Times New Roman" w:hAnsi="Times New Roman" w:cs="Times New Roman"/>
        </w:rPr>
      </w:pPr>
    </w:p>
    <w:p w14:paraId="7CF166F8">
      <w:pPr>
        <w:pStyle w:val="5"/>
        <w:spacing w:line="440" w:lineRule="exact"/>
        <w:jc w:val="center"/>
        <w:rPr>
          <w:rFonts w:hint="eastAsia" w:ascii="黑体" w:hAnsi="宋体" w:eastAsia="黑体" w:cs="Times New Roman"/>
          <w:b w:val="0"/>
          <w:bCs/>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w:t>
      </w:r>
    </w:p>
    <w:p w14:paraId="715C9B41">
      <w:pPr>
        <w:pStyle w:val="5"/>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书面声明</w:t>
      </w:r>
    </w:p>
    <w:p w14:paraId="605D6866">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6E693E9A">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46D3BECF">
      <w:pPr>
        <w:spacing w:line="440" w:lineRule="exact"/>
        <w:rPr>
          <w:rFonts w:hint="eastAsia" w:ascii="Times New Roman" w:hAnsi="Times New Roman" w:eastAsia="宋体" w:cs="Times New Roman"/>
          <w:color w:val="auto"/>
          <w:kern w:val="2"/>
          <w:sz w:val="28"/>
          <w:szCs w:val="28"/>
          <w:lang w:val="en-US" w:eastAsia="zh-CN" w:bidi="ar-SA"/>
        </w:rPr>
      </w:pPr>
      <w:r>
        <w:rPr>
          <w:rFonts w:hint="eastAsia" w:ascii="宋体" w:hAnsi="宋体" w:eastAsia="宋体" w:cs="Times New Roman"/>
          <w:b/>
          <w:bCs/>
          <w:sz w:val="24"/>
          <w:szCs w:val="24"/>
        </w:rPr>
        <w:t xml:space="preserve">    </w:t>
      </w:r>
      <w:r>
        <w:rPr>
          <w:rFonts w:hint="eastAsia" w:ascii="Times New Roman" w:hAnsi="Times New Roman" w:eastAsia="宋体" w:cs="Times New Roman"/>
          <w:color w:val="auto"/>
          <w:kern w:val="2"/>
          <w:sz w:val="28"/>
          <w:szCs w:val="28"/>
          <w:lang w:val="en-US" w:eastAsia="zh-CN" w:bidi="ar-SA"/>
        </w:rPr>
        <w:t>我单位郑重声明：参加本次采购活动前 3 年内，我单位在经营活动中没有因违法经营受到刑事处罚或者责令停产停业、吊销许可证或者执照、较大数额罚款等行政处罚。</w:t>
      </w:r>
    </w:p>
    <w:p w14:paraId="433B6DE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BB7884B">
      <w:pPr>
        <w:spacing w:line="440" w:lineRule="exact"/>
        <w:rPr>
          <w:rFonts w:hint="eastAsia" w:ascii="宋体" w:hAnsi="宋体" w:eastAsia="宋体" w:cs="Times New Roman"/>
          <w:bCs/>
          <w:sz w:val="24"/>
          <w:szCs w:val="24"/>
        </w:rPr>
      </w:pPr>
    </w:p>
    <w:p w14:paraId="63D1F4CF">
      <w:pPr>
        <w:spacing w:line="440" w:lineRule="exact"/>
        <w:rPr>
          <w:rFonts w:hint="eastAsia" w:ascii="宋体" w:hAnsi="宋体" w:eastAsia="宋体" w:cs="Times New Roman"/>
          <w:bCs/>
          <w:sz w:val="24"/>
          <w:szCs w:val="24"/>
        </w:rPr>
      </w:pPr>
    </w:p>
    <w:p w14:paraId="36C12276">
      <w:pPr>
        <w:pStyle w:val="5"/>
        <w:spacing w:line="440" w:lineRule="exact"/>
        <w:jc w:val="center"/>
        <w:rPr>
          <w:rFonts w:hint="eastAsia" w:ascii="宋体" w:hAnsi="宋体" w:cs="Times New Roman"/>
          <w:b w:val="0"/>
          <w:bCs/>
          <w:sz w:val="24"/>
          <w:szCs w:val="21"/>
        </w:rPr>
      </w:pPr>
    </w:p>
    <w:p w14:paraId="6C548AF0">
      <w:pPr>
        <w:pStyle w:val="12"/>
        <w:ind w:left="0"/>
        <w:rPr>
          <w:rFonts w:hint="eastAsia" w:ascii="方正仿宋简体" w:hAnsi="方正仿宋简体" w:eastAsia="方正仿宋简体" w:cs="方正仿宋简体"/>
          <w:color w:val="000000"/>
          <w:szCs w:val="32"/>
        </w:rPr>
      </w:pPr>
    </w:p>
    <w:p w14:paraId="2792AAF8">
      <w:pPr>
        <w:spacing w:line="600" w:lineRule="exact"/>
        <w:ind w:firstLine="640" w:firstLineChars="200"/>
        <w:rPr>
          <w:rFonts w:hint="eastAsia" w:ascii="方正仿宋简体" w:hAnsi="方正仿宋简体" w:eastAsia="方正仿宋简体" w:cs="方正仿宋简体"/>
          <w:sz w:val="32"/>
          <w:szCs w:val="32"/>
        </w:rPr>
      </w:pPr>
    </w:p>
    <w:p w14:paraId="66C69AB4"/>
    <w:p w14:paraId="024865E5"/>
    <w:p w14:paraId="5C6F92E1"/>
    <w:p w14:paraId="2EEF1147">
      <w:pPr>
        <w:spacing w:line="600" w:lineRule="exact"/>
        <w:rPr>
          <w:rFonts w:ascii="方正仿宋简体" w:hAnsi="方正仿宋简体" w:eastAsia="方正仿宋简体" w:cs="方正仿宋简体"/>
          <w:sz w:val="32"/>
          <w:szCs w:val="32"/>
        </w:rPr>
      </w:pPr>
    </w:p>
    <w:sectPr>
      <w:headerReference r:id="rId3" w:type="default"/>
      <w:footerReference r:id="rId4"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panose1 w:val="03000509000000000000"/>
    <w:charset w:val="86"/>
    <w:family w:val="script"/>
    <w:pitch w:val="default"/>
    <w:sig w:usb0="00000001" w:usb1="080E0000" w:usb2="00000000" w:usb3="00000000" w:csb0="00040000"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F5AD">
    <w:pPr>
      <w:pStyle w:val="9"/>
      <w:jc w:val="center"/>
    </w:pPr>
    <w:r>
      <w:pict>
        <v:rect id="文本框 2" o:spid="_x0000_s2049"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331E2032">
                <w:pPr>
                  <w:pStyle w:val="9"/>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453D">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WJkOWZkNzg4Zjk1OTcxYTQ5YmJjNmNhYjQ2MzA4MTU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13CF6"/>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3830824"/>
    <w:rsid w:val="050F4D57"/>
    <w:rsid w:val="05AC22B4"/>
    <w:rsid w:val="07A76A56"/>
    <w:rsid w:val="07AB2BCC"/>
    <w:rsid w:val="09E67744"/>
    <w:rsid w:val="0B8B296C"/>
    <w:rsid w:val="0CC9374C"/>
    <w:rsid w:val="0CCD460E"/>
    <w:rsid w:val="0E345D11"/>
    <w:rsid w:val="0F384BB8"/>
    <w:rsid w:val="11511694"/>
    <w:rsid w:val="11CE710E"/>
    <w:rsid w:val="12237891"/>
    <w:rsid w:val="1444244B"/>
    <w:rsid w:val="14EA645D"/>
    <w:rsid w:val="150570AA"/>
    <w:rsid w:val="16D70997"/>
    <w:rsid w:val="19181A3A"/>
    <w:rsid w:val="1C250273"/>
    <w:rsid w:val="21AA36F4"/>
    <w:rsid w:val="225D796E"/>
    <w:rsid w:val="24EC6623"/>
    <w:rsid w:val="252C2672"/>
    <w:rsid w:val="2BBD3669"/>
    <w:rsid w:val="2BC20679"/>
    <w:rsid w:val="2E16582B"/>
    <w:rsid w:val="2E4116FA"/>
    <w:rsid w:val="2F2E5D06"/>
    <w:rsid w:val="2F791840"/>
    <w:rsid w:val="31262BAF"/>
    <w:rsid w:val="330F093A"/>
    <w:rsid w:val="345E4273"/>
    <w:rsid w:val="34E37CA8"/>
    <w:rsid w:val="359E47FF"/>
    <w:rsid w:val="35B72FCB"/>
    <w:rsid w:val="35C81F43"/>
    <w:rsid w:val="35DA3E68"/>
    <w:rsid w:val="367E5CB8"/>
    <w:rsid w:val="36D52B69"/>
    <w:rsid w:val="379A3E49"/>
    <w:rsid w:val="391E61C3"/>
    <w:rsid w:val="3B701D6C"/>
    <w:rsid w:val="3F3D735A"/>
    <w:rsid w:val="3F8C7B87"/>
    <w:rsid w:val="40D519B8"/>
    <w:rsid w:val="41087697"/>
    <w:rsid w:val="416D2207"/>
    <w:rsid w:val="416F3BBA"/>
    <w:rsid w:val="435E5C94"/>
    <w:rsid w:val="43EC12FF"/>
    <w:rsid w:val="44366C11"/>
    <w:rsid w:val="44E509D4"/>
    <w:rsid w:val="47E359A0"/>
    <w:rsid w:val="4ADD1BA1"/>
    <w:rsid w:val="4B0853C3"/>
    <w:rsid w:val="4C641897"/>
    <w:rsid w:val="4C8A7AFA"/>
    <w:rsid w:val="4D1F3CE7"/>
    <w:rsid w:val="4D5C1497"/>
    <w:rsid w:val="4DC0511E"/>
    <w:rsid w:val="4E7C39E4"/>
    <w:rsid w:val="4F3B041B"/>
    <w:rsid w:val="4F775726"/>
    <w:rsid w:val="4FAC5BC3"/>
    <w:rsid w:val="4FC61FF0"/>
    <w:rsid w:val="4FF2783E"/>
    <w:rsid w:val="50846203"/>
    <w:rsid w:val="52181704"/>
    <w:rsid w:val="52AE2A70"/>
    <w:rsid w:val="53200D78"/>
    <w:rsid w:val="538763B9"/>
    <w:rsid w:val="540463E4"/>
    <w:rsid w:val="54332825"/>
    <w:rsid w:val="55DC546E"/>
    <w:rsid w:val="56B57E6A"/>
    <w:rsid w:val="579C3951"/>
    <w:rsid w:val="57F90679"/>
    <w:rsid w:val="596D6B7C"/>
    <w:rsid w:val="5CEC747F"/>
    <w:rsid w:val="5F7A755A"/>
    <w:rsid w:val="62A019CE"/>
    <w:rsid w:val="62C12757"/>
    <w:rsid w:val="6502427A"/>
    <w:rsid w:val="6558280F"/>
    <w:rsid w:val="66202ABE"/>
    <w:rsid w:val="66441755"/>
    <w:rsid w:val="668F1B3D"/>
    <w:rsid w:val="66CF713B"/>
    <w:rsid w:val="683F6E19"/>
    <w:rsid w:val="68961ACE"/>
    <w:rsid w:val="6AE467D8"/>
    <w:rsid w:val="6D0A4EF6"/>
    <w:rsid w:val="6D9745DB"/>
    <w:rsid w:val="723637B5"/>
    <w:rsid w:val="726141AB"/>
    <w:rsid w:val="72AE7D4E"/>
    <w:rsid w:val="7406451D"/>
    <w:rsid w:val="756A3232"/>
    <w:rsid w:val="765F219E"/>
    <w:rsid w:val="77DF544D"/>
    <w:rsid w:val="783458C3"/>
    <w:rsid w:val="78D15FE5"/>
    <w:rsid w:val="791C338F"/>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1"/>
    <w:autoRedefine/>
    <w:qFormat/>
    <w:uiPriority w:val="99"/>
    <w:pPr>
      <w:keepNext/>
      <w:keepLines/>
      <w:spacing w:line="600" w:lineRule="exact"/>
      <w:jc w:val="center"/>
      <w:outlineLvl w:val="0"/>
    </w:pPr>
    <w:rPr>
      <w:rFonts w:ascii="Calibri" w:hAnsi="Calibri"/>
      <w:kern w:val="44"/>
      <w:sz w:val="44"/>
    </w:rPr>
  </w:style>
  <w:style w:type="paragraph" w:styleId="5">
    <w:name w:val="heading 3"/>
    <w:next w:val="6"/>
    <w:autoRedefine/>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6">
    <w:name w:val="Normal Indent"/>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annotation text"/>
    <w:basedOn w:val="1"/>
    <w:link w:val="100"/>
    <w:qFormat/>
    <w:uiPriority w:val="0"/>
    <w:pPr>
      <w:jc w:val="left"/>
    </w:pPr>
    <w:rPr>
      <w:rFonts w:ascii="Calibri" w:hAnsi="Calibri"/>
    </w:rPr>
  </w:style>
  <w:style w:type="paragraph" w:styleId="8">
    <w:name w:val="Body Text Indent"/>
    <w:basedOn w:val="1"/>
    <w:autoRedefine/>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autoRedefine/>
    <w:unhideWhenUsed/>
    <w:qFormat/>
    <w:uiPriority w:val="99"/>
    <w:rPr>
      <w:color w:val="0000FF"/>
      <w:u w:val="single"/>
    </w:rPr>
  </w:style>
  <w:style w:type="paragraph" w:customStyle="1" w:styleId="18">
    <w:name w:val="列出段落11"/>
    <w:basedOn w:val="1"/>
    <w:autoRedefine/>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autoRedefine/>
    <w:qFormat/>
    <w:uiPriority w:val="34"/>
    <w:pPr>
      <w:ind w:firstLine="420" w:firstLineChars="200"/>
    </w:pPr>
  </w:style>
  <w:style w:type="paragraph" w:customStyle="1" w:styleId="21">
    <w:name w:val="font5"/>
    <w:basedOn w:val="1"/>
    <w:autoRedefine/>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autoRedefine/>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2"/>
    <w:qFormat/>
    <w:uiPriority w:val="99"/>
    <w:rPr>
      <w:rFonts w:ascii="Times New Roman" w:hAnsi="Times New Roman" w:cs="Times New Roman"/>
      <w:kern w:val="2"/>
      <w:sz w:val="21"/>
    </w:rPr>
  </w:style>
  <w:style w:type="character" w:customStyle="1" w:styleId="100">
    <w:name w:val="批注文字 Char"/>
    <w:basedOn w:val="15"/>
    <w:link w:val="7"/>
    <w:qFormat/>
    <w:uiPriority w:val="0"/>
    <w:rPr>
      <w:rFonts w:cs="Times New Roman"/>
      <w:kern w:val="2"/>
      <w:sz w:val="21"/>
    </w:rPr>
  </w:style>
  <w:style w:type="character" w:customStyle="1" w:styleId="101">
    <w:name w:val="标题 1 Char"/>
    <w:basedOn w:val="15"/>
    <w:link w:val="4"/>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21"/>
    <w:basedOn w:val="15"/>
    <w:qFormat/>
    <w:uiPriority w:val="0"/>
    <w:rPr>
      <w:rFonts w:hint="eastAsia" w:ascii="宋体" w:hAnsi="宋体" w:eastAsia="宋体" w:cs="宋体"/>
      <w:color w:val="000000"/>
      <w:sz w:val="16"/>
      <w:szCs w:val="16"/>
      <w:u w:val="none"/>
    </w:rPr>
  </w:style>
  <w:style w:type="character" w:customStyle="1" w:styleId="104">
    <w:name w:val="font31"/>
    <w:basedOn w:val="15"/>
    <w:qFormat/>
    <w:uiPriority w:val="0"/>
    <w:rPr>
      <w:rFonts w:hint="eastAsia" w:ascii="宋体" w:hAnsi="宋体" w:eastAsia="宋体" w:cs="宋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9825</Words>
  <Characters>11884</Characters>
  <Lines>68</Lines>
  <Paragraphs>19</Paragraphs>
  <TotalTime>0</TotalTime>
  <ScaleCrop>false</ScaleCrop>
  <LinksUpToDate>false</LinksUpToDate>
  <CharactersWithSpaces>13086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yyq.</cp:lastModifiedBy>
  <cp:lastPrinted>2023-08-30T00:13:00Z</cp:lastPrinted>
  <dcterms:modified xsi:type="dcterms:W3CDTF">2024-12-10T07:53:25Z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E617128971214F11A0A6819B265D0306</vt:lpwstr>
  </property>
</Properties>
</file>