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31E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0E9FA28">
      <w:pPr>
        <w:pStyle w:val="2"/>
        <w:rPr>
          <w:rFonts w:ascii="方正小标宋简体" w:eastAsia="方正小标宋简体" w:cs="宋体"/>
        </w:rPr>
      </w:pPr>
      <w:r>
        <w:rPr>
          <w:rFonts w:hint="eastAsia" w:ascii="方正小标宋简体" w:hAnsi="宋体" w:eastAsia="方正小标宋简体" w:cs="宋体"/>
        </w:rPr>
        <w:t>招标文件</w:t>
      </w:r>
    </w:p>
    <w:p w14:paraId="0E91FC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09E43CC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CB6AA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2024年海纳川冬季四防整改及零星绝热施工</w:t>
      </w:r>
      <w:r>
        <w:rPr>
          <w:rFonts w:hint="eastAsia" w:ascii="方正仿宋简体" w:hAnsi="方正仿宋简体" w:eastAsia="方正仿宋简体" w:cs="方正仿宋简体"/>
          <w:sz w:val="32"/>
          <w:szCs w:val="32"/>
        </w:rPr>
        <w:t>；</w:t>
      </w:r>
    </w:p>
    <w:p w14:paraId="42E175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10</w:t>
      </w:r>
      <w:r>
        <w:rPr>
          <w:rFonts w:hint="eastAsia" w:ascii="方正仿宋简体" w:hAnsi="方正仿宋简体" w:eastAsia="方正仿宋简体" w:cs="方正仿宋简体"/>
          <w:color w:val="FF0000"/>
          <w:sz w:val="32"/>
          <w:szCs w:val="32"/>
          <w:u w:val="single"/>
        </w:rPr>
        <w:t>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00E9CC46">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海纳川物流产业发展有限责任公司</w:t>
      </w:r>
      <w:r>
        <w:rPr>
          <w:rFonts w:hint="eastAsia" w:ascii="方正仿宋简体" w:hAnsi="方正仿宋简体" w:eastAsia="方正仿宋简体" w:cs="方正仿宋简体"/>
          <w:sz w:val="32"/>
          <w:szCs w:val="32"/>
        </w:rPr>
        <w:t>；</w:t>
      </w:r>
    </w:p>
    <w:p w14:paraId="777D6C4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2024年12月5日下午14:40</w:t>
      </w:r>
      <w:r>
        <w:rPr>
          <w:rFonts w:hint="eastAsia" w:ascii="方正仿宋简体" w:hAnsi="方正仿宋简体" w:eastAsia="方正仿宋简体" w:cs="方正仿宋简体"/>
          <w:sz w:val="32"/>
          <w:szCs w:val="32"/>
        </w:rPr>
        <w:t>；</w:t>
      </w:r>
    </w:p>
    <w:p w14:paraId="4D0127A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2024年12月5日下午14:40</w:t>
      </w:r>
      <w:bookmarkStart w:id="2" w:name="_GoBack"/>
      <w:bookmarkEnd w:id="2"/>
      <w:r>
        <w:rPr>
          <w:rFonts w:hint="eastAsia" w:ascii="方正仿宋简体" w:hAnsi="方正仿宋简体" w:eastAsia="方正仿宋简体" w:cs="方正仿宋简体"/>
          <w:sz w:val="32"/>
          <w:szCs w:val="32"/>
        </w:rPr>
        <w:t>；</w:t>
      </w:r>
    </w:p>
    <w:p w14:paraId="2EE1B1E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92040A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61DECE9">
      <w:pPr>
        <w:pStyle w:val="8"/>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该项目由海纳川统一招标，中标单位根据报价明细分别与镇江海纳川物流产业发展有限责任公司（简称海纳川）、江苏省物资集团镇江储运开发有限公司（简称储运公司）签订合同。</w:t>
      </w:r>
    </w:p>
    <w:p w14:paraId="5734583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4DB1110">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p>
    <w:p w14:paraId="3981505D">
      <w:p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lang w:val="en-US" w:eastAsia="zh-CN"/>
        </w:rPr>
        <w:t>2024年</w:t>
      </w:r>
      <w:r>
        <w:rPr>
          <w:rFonts w:hint="eastAsia" w:ascii="方正仿宋简体" w:hAnsi="方正仿宋简体" w:eastAsia="方正仿宋简体" w:cs="方正仿宋简体"/>
          <w:sz w:val="32"/>
          <w:szCs w:val="32"/>
          <w:u w:val="none"/>
        </w:rPr>
        <w:t>海纳川冬季四防整改及零星绝热施工</w:t>
      </w:r>
    </w:p>
    <w:p w14:paraId="1332D49F">
      <w:pPr>
        <w:spacing w:line="360" w:lineRule="auto"/>
        <w:ind w:firstLine="640" w:firstLineChars="200"/>
        <w:jc w:val="left"/>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38E30C3">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tbl>
      <w:tblPr>
        <w:tblStyle w:val="18"/>
        <w:tblW w:w="6919" w:type="pct"/>
        <w:jc w:val="center"/>
        <w:tblLayout w:type="fixed"/>
        <w:tblCellMar>
          <w:top w:w="15" w:type="dxa"/>
          <w:left w:w="15" w:type="dxa"/>
          <w:bottom w:w="15" w:type="dxa"/>
          <w:right w:w="15" w:type="dxa"/>
        </w:tblCellMar>
      </w:tblPr>
      <w:tblGrid>
        <w:gridCol w:w="516"/>
        <w:gridCol w:w="1165"/>
        <w:gridCol w:w="780"/>
        <w:gridCol w:w="930"/>
        <w:gridCol w:w="1197"/>
        <w:gridCol w:w="884"/>
        <w:gridCol w:w="966"/>
        <w:gridCol w:w="883"/>
        <w:gridCol w:w="531"/>
        <w:gridCol w:w="710"/>
        <w:gridCol w:w="846"/>
        <w:gridCol w:w="905"/>
        <w:gridCol w:w="1223"/>
      </w:tblGrid>
      <w:tr w14:paraId="21BC552E">
        <w:tblPrEx>
          <w:tblCellMar>
            <w:top w:w="15" w:type="dxa"/>
            <w:left w:w="15" w:type="dxa"/>
            <w:bottom w:w="15" w:type="dxa"/>
            <w:right w:w="15" w:type="dxa"/>
          </w:tblCellMar>
        </w:tblPrEx>
        <w:trPr>
          <w:trHeight w:val="504" w:hRule="atLeast"/>
          <w:jc w:val="center"/>
        </w:trPr>
        <w:tc>
          <w:tcPr>
            <w:tcW w:w="223" w:type="pct"/>
            <w:vMerge w:val="restart"/>
            <w:tcBorders>
              <w:top w:val="single" w:color="000000" w:sz="4" w:space="0"/>
              <w:left w:val="single" w:color="000000" w:sz="4" w:space="0"/>
              <w:right w:val="single" w:color="000000" w:sz="4" w:space="0"/>
            </w:tcBorders>
            <w:vAlign w:val="center"/>
          </w:tcPr>
          <w:p w14:paraId="2C0160BF">
            <w:pPr>
              <w:widowControl/>
              <w:jc w:val="center"/>
              <w:rPr>
                <w:rFonts w:ascii="宋体" w:hAnsi="宋体" w:cs="仿宋_GB2312"/>
                <w:sz w:val="18"/>
                <w:szCs w:val="18"/>
              </w:rPr>
            </w:pPr>
            <w:r>
              <w:rPr>
                <w:rFonts w:hint="eastAsia" w:ascii="宋体" w:hAnsi="宋体" w:cs="仿宋_GB2312"/>
                <w:sz w:val="18"/>
                <w:szCs w:val="18"/>
              </w:rPr>
              <w:t>序号</w:t>
            </w:r>
          </w:p>
        </w:tc>
        <w:tc>
          <w:tcPr>
            <w:tcW w:w="504" w:type="pct"/>
            <w:vMerge w:val="restart"/>
            <w:tcBorders>
              <w:top w:val="single" w:color="000000" w:sz="4" w:space="0"/>
              <w:left w:val="single" w:color="000000" w:sz="4" w:space="0"/>
              <w:right w:val="single" w:color="000000" w:sz="4" w:space="0"/>
            </w:tcBorders>
            <w:vAlign w:val="center"/>
          </w:tcPr>
          <w:p w14:paraId="2F0F0DD2">
            <w:pPr>
              <w:widowControl/>
              <w:jc w:val="center"/>
              <w:rPr>
                <w:rFonts w:ascii="宋体" w:hAnsi="宋体" w:cs="仿宋_GB2312"/>
                <w:sz w:val="18"/>
                <w:szCs w:val="18"/>
              </w:rPr>
            </w:pPr>
            <w:r>
              <w:rPr>
                <w:rFonts w:ascii="宋体" w:hAnsi="宋体" w:cs="仿宋_GB2312"/>
                <w:sz w:val="18"/>
                <w:szCs w:val="18"/>
              </w:rPr>
              <w:t>名称</w:t>
            </w:r>
          </w:p>
        </w:tc>
        <w:tc>
          <w:tcPr>
            <w:tcW w:w="338" w:type="pct"/>
            <w:vMerge w:val="restart"/>
            <w:tcBorders>
              <w:top w:val="single" w:color="000000" w:sz="4" w:space="0"/>
              <w:left w:val="single" w:color="000000" w:sz="4" w:space="0"/>
              <w:right w:val="single" w:color="000000" w:sz="4" w:space="0"/>
            </w:tcBorders>
            <w:vAlign w:val="center"/>
          </w:tcPr>
          <w:p w14:paraId="1E132A2A">
            <w:pPr>
              <w:widowControl/>
              <w:jc w:val="center"/>
              <w:rPr>
                <w:rFonts w:ascii="宋体" w:hAnsi="宋体" w:cs="仿宋_GB2312"/>
                <w:sz w:val="18"/>
                <w:szCs w:val="18"/>
              </w:rPr>
            </w:pPr>
            <w:r>
              <w:rPr>
                <w:rFonts w:hint="eastAsia" w:ascii="宋体" w:hAnsi="宋体" w:cs="仿宋_GB2312"/>
                <w:sz w:val="18"/>
                <w:szCs w:val="18"/>
              </w:rPr>
              <w:t>绝热厚度</w:t>
            </w:r>
          </w:p>
        </w:tc>
        <w:tc>
          <w:tcPr>
            <w:tcW w:w="403" w:type="pct"/>
            <w:vMerge w:val="restart"/>
            <w:tcBorders>
              <w:top w:val="single" w:color="000000" w:sz="4" w:space="0"/>
              <w:left w:val="single" w:color="000000" w:sz="4" w:space="0"/>
              <w:right w:val="single" w:color="000000" w:sz="4" w:space="0"/>
            </w:tcBorders>
            <w:vAlign w:val="center"/>
          </w:tcPr>
          <w:p w14:paraId="0FF35669">
            <w:pPr>
              <w:widowControl/>
              <w:jc w:val="center"/>
              <w:rPr>
                <w:rFonts w:ascii="宋体" w:hAnsi="宋体" w:cs="仿宋_GB2312"/>
                <w:sz w:val="18"/>
                <w:szCs w:val="18"/>
              </w:rPr>
            </w:pPr>
            <w:r>
              <w:rPr>
                <w:rFonts w:hint="eastAsia" w:ascii="宋体" w:hAnsi="宋体" w:cs="仿宋_GB2312"/>
                <w:sz w:val="18"/>
                <w:szCs w:val="18"/>
              </w:rPr>
              <w:t>绝热材料</w:t>
            </w:r>
          </w:p>
        </w:tc>
        <w:tc>
          <w:tcPr>
            <w:tcW w:w="518" w:type="pct"/>
            <w:vMerge w:val="restart"/>
            <w:tcBorders>
              <w:top w:val="single" w:color="000000" w:sz="4" w:space="0"/>
              <w:left w:val="single" w:color="000000" w:sz="4" w:space="0"/>
              <w:right w:val="single" w:color="000000" w:sz="4" w:space="0"/>
            </w:tcBorders>
            <w:vAlign w:val="center"/>
          </w:tcPr>
          <w:p w14:paraId="604A9A14">
            <w:pPr>
              <w:widowControl/>
              <w:jc w:val="center"/>
              <w:rPr>
                <w:rFonts w:ascii="宋体" w:hAnsi="宋体" w:cs="仿宋_GB2312"/>
                <w:sz w:val="18"/>
                <w:szCs w:val="18"/>
              </w:rPr>
            </w:pPr>
            <w:r>
              <w:rPr>
                <w:rFonts w:hint="eastAsia" w:ascii="宋体" w:hAnsi="宋体" w:cs="仿宋_GB2312"/>
                <w:sz w:val="18"/>
                <w:szCs w:val="18"/>
              </w:rPr>
              <w:t>保护材料</w:t>
            </w:r>
          </w:p>
        </w:tc>
        <w:tc>
          <w:tcPr>
            <w:tcW w:w="383" w:type="pct"/>
            <w:vMerge w:val="restart"/>
            <w:tcBorders>
              <w:top w:val="single" w:color="000000" w:sz="4" w:space="0"/>
              <w:left w:val="single" w:color="000000" w:sz="4" w:space="0"/>
              <w:right w:val="single" w:color="000000" w:sz="4" w:space="0"/>
            </w:tcBorders>
            <w:vAlign w:val="center"/>
          </w:tcPr>
          <w:p w14:paraId="3AA42129">
            <w:pPr>
              <w:widowControl/>
              <w:jc w:val="center"/>
              <w:rPr>
                <w:rFonts w:ascii="宋体" w:hAnsi="宋体" w:cs="仿宋_GB2312"/>
                <w:sz w:val="18"/>
                <w:szCs w:val="18"/>
              </w:rPr>
            </w:pPr>
            <w:r>
              <w:rPr>
                <w:rFonts w:hint="eastAsia" w:ascii="宋体" w:hAnsi="宋体" w:cs="仿宋_GB2312"/>
                <w:sz w:val="18"/>
                <w:szCs w:val="18"/>
              </w:rPr>
              <w:t>施工高度</w:t>
            </w:r>
          </w:p>
        </w:tc>
        <w:tc>
          <w:tcPr>
            <w:tcW w:w="418" w:type="pct"/>
            <w:vMerge w:val="restart"/>
            <w:tcBorders>
              <w:top w:val="single" w:color="000000" w:sz="4" w:space="0"/>
              <w:left w:val="single" w:color="000000" w:sz="4" w:space="0"/>
              <w:right w:val="single" w:color="000000" w:sz="4" w:space="0"/>
            </w:tcBorders>
            <w:vAlign w:val="center"/>
          </w:tcPr>
          <w:p w14:paraId="206C4982">
            <w:pPr>
              <w:widowControl/>
              <w:jc w:val="center"/>
              <w:rPr>
                <w:rFonts w:ascii="宋体" w:hAnsi="宋体" w:cs="仿宋_GB2312"/>
                <w:sz w:val="18"/>
                <w:szCs w:val="18"/>
              </w:rPr>
            </w:pPr>
            <w:r>
              <w:rPr>
                <w:rFonts w:hint="eastAsia" w:ascii="宋体" w:hAnsi="宋体" w:cs="仿宋_GB2312"/>
                <w:sz w:val="18"/>
                <w:szCs w:val="18"/>
              </w:rPr>
              <w:t>管线/设备尺寸</w:t>
            </w:r>
          </w:p>
        </w:tc>
        <w:tc>
          <w:tcPr>
            <w:tcW w:w="382" w:type="pct"/>
            <w:tcBorders>
              <w:top w:val="single" w:color="000000" w:sz="4" w:space="0"/>
              <w:left w:val="single" w:color="000000" w:sz="4" w:space="0"/>
              <w:bottom w:val="single" w:color="000000" w:sz="4" w:space="0"/>
              <w:right w:val="single" w:color="auto" w:sz="4" w:space="0"/>
            </w:tcBorders>
            <w:vAlign w:val="center"/>
          </w:tcPr>
          <w:p w14:paraId="3332289F">
            <w:pPr>
              <w:widowControl/>
              <w:jc w:val="center"/>
              <w:rPr>
                <w:rFonts w:ascii="宋体" w:hAnsi="宋体" w:cs="仿宋_GB2312"/>
                <w:sz w:val="18"/>
                <w:szCs w:val="18"/>
              </w:rPr>
            </w:pPr>
            <w:r>
              <w:rPr>
                <w:rFonts w:hint="eastAsia" w:ascii="宋体" w:hAnsi="宋体" w:cs="仿宋_GB2312"/>
                <w:sz w:val="18"/>
                <w:szCs w:val="18"/>
              </w:rPr>
              <w:t>管道及管件/设备</w:t>
            </w:r>
          </w:p>
        </w:tc>
        <w:tc>
          <w:tcPr>
            <w:tcW w:w="537" w:type="pct"/>
            <w:gridSpan w:val="2"/>
            <w:tcBorders>
              <w:top w:val="single" w:color="000000" w:sz="4" w:space="0"/>
              <w:left w:val="single" w:color="000000" w:sz="4" w:space="0"/>
              <w:bottom w:val="single" w:color="000000" w:sz="4" w:space="0"/>
              <w:right w:val="single" w:color="auto" w:sz="4" w:space="0"/>
            </w:tcBorders>
            <w:vAlign w:val="center"/>
          </w:tcPr>
          <w:p w14:paraId="5D7CB430">
            <w:pPr>
              <w:widowControl/>
              <w:jc w:val="center"/>
              <w:rPr>
                <w:rFonts w:ascii="宋体" w:hAnsi="宋体" w:cs="仿宋_GB2312"/>
                <w:sz w:val="18"/>
                <w:szCs w:val="18"/>
              </w:rPr>
            </w:pPr>
            <w:r>
              <w:rPr>
                <w:rFonts w:ascii="宋体" w:hAnsi="宋体" w:cs="仿宋_GB2312"/>
                <w:sz w:val="18"/>
                <w:szCs w:val="18"/>
              </w:rPr>
              <w:t>阀门</w:t>
            </w:r>
          </w:p>
        </w:tc>
        <w:tc>
          <w:tcPr>
            <w:tcW w:w="366" w:type="pct"/>
            <w:vMerge w:val="restart"/>
            <w:tcBorders>
              <w:top w:val="single" w:color="000000" w:sz="4" w:space="0"/>
              <w:left w:val="single" w:color="000000" w:sz="4" w:space="0"/>
              <w:right w:val="single" w:color="auto" w:sz="4" w:space="0"/>
            </w:tcBorders>
            <w:vAlign w:val="center"/>
          </w:tcPr>
          <w:p w14:paraId="0E4A677A">
            <w:pPr>
              <w:widowControl/>
              <w:jc w:val="center"/>
              <w:rPr>
                <w:rFonts w:ascii="宋体" w:hAnsi="宋体" w:cs="仿宋_GB2312"/>
                <w:sz w:val="18"/>
                <w:szCs w:val="18"/>
              </w:rPr>
            </w:pPr>
            <w:r>
              <w:rPr>
                <w:rFonts w:hint="eastAsia" w:ascii="宋体" w:hAnsi="宋体" w:cs="仿宋_GB2312"/>
                <w:sz w:val="18"/>
                <w:szCs w:val="18"/>
              </w:rPr>
              <w:t>施工工艺</w:t>
            </w:r>
          </w:p>
        </w:tc>
        <w:tc>
          <w:tcPr>
            <w:tcW w:w="392" w:type="pct"/>
            <w:vMerge w:val="restart"/>
            <w:tcBorders>
              <w:top w:val="single" w:color="000000" w:sz="4" w:space="0"/>
              <w:left w:val="single" w:color="000000" w:sz="4" w:space="0"/>
              <w:right w:val="single" w:color="auto" w:sz="4" w:space="0"/>
            </w:tcBorders>
            <w:vAlign w:val="center"/>
          </w:tcPr>
          <w:p w14:paraId="05AA4A54">
            <w:pPr>
              <w:widowControl/>
              <w:jc w:val="center"/>
              <w:rPr>
                <w:rFonts w:ascii="宋体" w:hAnsi="宋体" w:cs="仿宋_GB2312"/>
                <w:sz w:val="18"/>
                <w:szCs w:val="18"/>
              </w:rPr>
            </w:pPr>
            <w:r>
              <w:rPr>
                <w:rFonts w:hint="eastAsia" w:ascii="宋体" w:hAnsi="宋体" w:cs="仿宋_GB2312"/>
                <w:sz w:val="18"/>
                <w:szCs w:val="18"/>
              </w:rPr>
              <w:t>施工区域</w:t>
            </w:r>
          </w:p>
        </w:tc>
        <w:tc>
          <w:tcPr>
            <w:tcW w:w="530" w:type="pct"/>
            <w:vMerge w:val="restart"/>
            <w:tcBorders>
              <w:top w:val="single" w:color="000000" w:sz="4" w:space="0"/>
              <w:left w:val="single" w:color="000000" w:sz="4" w:space="0"/>
              <w:right w:val="single" w:color="auto" w:sz="4" w:space="0"/>
            </w:tcBorders>
            <w:vAlign w:val="center"/>
          </w:tcPr>
          <w:p w14:paraId="3FCDDB11">
            <w:pPr>
              <w:widowControl/>
              <w:jc w:val="center"/>
              <w:rPr>
                <w:rFonts w:hint="eastAsia" w:ascii="宋体" w:hAnsi="宋体" w:eastAsia="宋体" w:cs="仿宋_GB2312"/>
                <w:sz w:val="18"/>
                <w:szCs w:val="18"/>
                <w:lang w:eastAsia="zh-CN"/>
              </w:rPr>
            </w:pPr>
            <w:r>
              <w:rPr>
                <w:rFonts w:hint="eastAsia" w:ascii="宋体" w:hAnsi="宋体" w:cs="仿宋_GB2312"/>
                <w:sz w:val="18"/>
                <w:szCs w:val="18"/>
                <w:lang w:eastAsia="zh-CN"/>
              </w:rPr>
              <w:t>公司</w:t>
            </w:r>
          </w:p>
        </w:tc>
      </w:tr>
      <w:tr w14:paraId="2E202444">
        <w:tblPrEx>
          <w:tblCellMar>
            <w:top w:w="15" w:type="dxa"/>
            <w:left w:w="15" w:type="dxa"/>
            <w:bottom w:w="15" w:type="dxa"/>
            <w:right w:w="15" w:type="dxa"/>
          </w:tblCellMar>
        </w:tblPrEx>
        <w:trPr>
          <w:trHeight w:val="373" w:hRule="atLeast"/>
          <w:jc w:val="center"/>
        </w:trPr>
        <w:tc>
          <w:tcPr>
            <w:tcW w:w="223" w:type="pct"/>
            <w:vMerge w:val="continue"/>
            <w:tcBorders>
              <w:left w:val="single" w:color="000000" w:sz="4" w:space="0"/>
              <w:bottom w:val="single" w:color="000000" w:sz="4" w:space="0"/>
              <w:right w:val="single" w:color="000000" w:sz="4" w:space="0"/>
            </w:tcBorders>
            <w:vAlign w:val="center"/>
          </w:tcPr>
          <w:p w14:paraId="5F688C43">
            <w:pPr>
              <w:widowControl/>
              <w:jc w:val="center"/>
              <w:rPr>
                <w:rFonts w:ascii="宋体" w:hAnsi="宋体" w:cs="仿宋_GB2312"/>
                <w:sz w:val="18"/>
                <w:szCs w:val="18"/>
              </w:rPr>
            </w:pPr>
          </w:p>
        </w:tc>
        <w:tc>
          <w:tcPr>
            <w:tcW w:w="504" w:type="pct"/>
            <w:vMerge w:val="continue"/>
            <w:tcBorders>
              <w:left w:val="single" w:color="000000" w:sz="4" w:space="0"/>
              <w:bottom w:val="single" w:color="000000" w:sz="4" w:space="0"/>
              <w:right w:val="single" w:color="000000" w:sz="4" w:space="0"/>
            </w:tcBorders>
            <w:vAlign w:val="center"/>
          </w:tcPr>
          <w:p w14:paraId="68CC8F23">
            <w:pPr>
              <w:widowControl/>
              <w:jc w:val="center"/>
              <w:rPr>
                <w:rFonts w:ascii="宋体" w:hAnsi="宋体" w:cs="仿宋_GB2312"/>
                <w:sz w:val="18"/>
                <w:szCs w:val="18"/>
              </w:rPr>
            </w:pPr>
          </w:p>
        </w:tc>
        <w:tc>
          <w:tcPr>
            <w:tcW w:w="338" w:type="pct"/>
            <w:vMerge w:val="continue"/>
            <w:tcBorders>
              <w:left w:val="single" w:color="000000" w:sz="4" w:space="0"/>
              <w:bottom w:val="single" w:color="000000" w:sz="4" w:space="0"/>
              <w:right w:val="single" w:color="000000" w:sz="4" w:space="0"/>
            </w:tcBorders>
            <w:vAlign w:val="center"/>
          </w:tcPr>
          <w:p w14:paraId="760B6D83">
            <w:pPr>
              <w:widowControl/>
              <w:jc w:val="center"/>
              <w:rPr>
                <w:rFonts w:ascii="宋体" w:hAnsi="宋体" w:cs="仿宋_GB2312"/>
                <w:sz w:val="18"/>
                <w:szCs w:val="18"/>
              </w:rPr>
            </w:pPr>
          </w:p>
        </w:tc>
        <w:tc>
          <w:tcPr>
            <w:tcW w:w="403" w:type="pct"/>
            <w:vMerge w:val="continue"/>
            <w:tcBorders>
              <w:left w:val="single" w:color="000000" w:sz="4" w:space="0"/>
              <w:bottom w:val="single" w:color="000000" w:sz="4" w:space="0"/>
              <w:right w:val="single" w:color="000000" w:sz="4" w:space="0"/>
            </w:tcBorders>
            <w:vAlign w:val="center"/>
          </w:tcPr>
          <w:p w14:paraId="0E58151E">
            <w:pPr>
              <w:widowControl/>
              <w:jc w:val="center"/>
              <w:rPr>
                <w:rFonts w:ascii="宋体" w:hAnsi="宋体" w:cs="仿宋_GB2312"/>
                <w:sz w:val="18"/>
                <w:szCs w:val="18"/>
              </w:rPr>
            </w:pPr>
          </w:p>
        </w:tc>
        <w:tc>
          <w:tcPr>
            <w:tcW w:w="518" w:type="pct"/>
            <w:vMerge w:val="continue"/>
            <w:tcBorders>
              <w:left w:val="single" w:color="000000" w:sz="4" w:space="0"/>
              <w:bottom w:val="single" w:color="000000" w:sz="4" w:space="0"/>
              <w:right w:val="single" w:color="000000" w:sz="4" w:space="0"/>
            </w:tcBorders>
            <w:vAlign w:val="center"/>
          </w:tcPr>
          <w:p w14:paraId="206D0C1B">
            <w:pPr>
              <w:widowControl/>
              <w:jc w:val="center"/>
              <w:rPr>
                <w:rFonts w:ascii="宋体" w:hAnsi="宋体" w:cs="仿宋_GB2312"/>
                <w:sz w:val="18"/>
                <w:szCs w:val="18"/>
              </w:rPr>
            </w:pPr>
          </w:p>
        </w:tc>
        <w:tc>
          <w:tcPr>
            <w:tcW w:w="383" w:type="pct"/>
            <w:vMerge w:val="continue"/>
            <w:tcBorders>
              <w:left w:val="single" w:color="000000" w:sz="4" w:space="0"/>
              <w:bottom w:val="single" w:color="000000" w:sz="4" w:space="0"/>
              <w:right w:val="single" w:color="000000" w:sz="4" w:space="0"/>
            </w:tcBorders>
            <w:vAlign w:val="center"/>
          </w:tcPr>
          <w:p w14:paraId="79956852">
            <w:pPr>
              <w:widowControl/>
              <w:jc w:val="center"/>
              <w:rPr>
                <w:rFonts w:ascii="宋体" w:hAnsi="宋体" w:cs="仿宋_GB2312"/>
                <w:sz w:val="18"/>
                <w:szCs w:val="18"/>
              </w:rPr>
            </w:pPr>
          </w:p>
        </w:tc>
        <w:tc>
          <w:tcPr>
            <w:tcW w:w="418" w:type="pct"/>
            <w:vMerge w:val="continue"/>
            <w:tcBorders>
              <w:left w:val="single" w:color="000000" w:sz="4" w:space="0"/>
              <w:bottom w:val="single" w:color="000000" w:sz="4" w:space="0"/>
              <w:right w:val="single" w:color="000000" w:sz="4" w:space="0"/>
            </w:tcBorders>
            <w:vAlign w:val="center"/>
          </w:tcPr>
          <w:p w14:paraId="2DBBB5B6">
            <w:pPr>
              <w:widowControl/>
              <w:jc w:val="center"/>
              <w:rPr>
                <w:rFonts w:ascii="宋体" w:hAnsi="宋体" w:cs="仿宋_GB2312"/>
                <w:sz w:val="18"/>
                <w:szCs w:val="18"/>
              </w:rPr>
            </w:pPr>
          </w:p>
        </w:tc>
        <w:tc>
          <w:tcPr>
            <w:tcW w:w="382" w:type="pct"/>
            <w:tcBorders>
              <w:top w:val="single" w:color="000000" w:sz="4" w:space="0"/>
              <w:left w:val="single" w:color="000000" w:sz="4" w:space="0"/>
              <w:bottom w:val="single" w:color="000000" w:sz="4" w:space="0"/>
              <w:right w:val="single" w:color="auto" w:sz="4" w:space="0"/>
            </w:tcBorders>
            <w:vAlign w:val="center"/>
          </w:tcPr>
          <w:p w14:paraId="6A8721F1">
            <w:pPr>
              <w:widowControl/>
              <w:jc w:val="center"/>
              <w:rPr>
                <w:rFonts w:ascii="宋体" w:hAnsi="宋体" w:cs="仿宋_GB2312"/>
                <w:color w:val="000000"/>
                <w:sz w:val="18"/>
                <w:szCs w:val="18"/>
              </w:rPr>
            </w:pPr>
            <w:r>
              <w:rPr>
                <w:rFonts w:hint="eastAsia" w:ascii="宋体" w:hAnsi="宋体" w:cs="仿宋_GB2312"/>
                <w:sz w:val="18"/>
                <w:szCs w:val="18"/>
              </w:rPr>
              <w:t>数量</w:t>
            </w:r>
          </w:p>
        </w:tc>
        <w:tc>
          <w:tcPr>
            <w:tcW w:w="230" w:type="pct"/>
            <w:tcBorders>
              <w:top w:val="single" w:color="000000" w:sz="4" w:space="0"/>
              <w:left w:val="single" w:color="000000" w:sz="4" w:space="0"/>
              <w:bottom w:val="single" w:color="000000" w:sz="4" w:space="0"/>
              <w:right w:val="single" w:color="000000" w:sz="4" w:space="0"/>
            </w:tcBorders>
            <w:vAlign w:val="center"/>
          </w:tcPr>
          <w:p w14:paraId="4F9AE855">
            <w:pPr>
              <w:widowControl/>
              <w:jc w:val="center"/>
              <w:rPr>
                <w:rFonts w:ascii="宋体" w:hAnsi="宋体" w:cs="仿宋_GB2312"/>
                <w:color w:val="000000"/>
                <w:sz w:val="18"/>
                <w:szCs w:val="18"/>
              </w:rPr>
            </w:pPr>
            <w:r>
              <w:rPr>
                <w:rFonts w:hint="eastAsia" w:ascii="宋体" w:hAnsi="宋体" w:cs="仿宋_GB2312"/>
                <w:sz w:val="18"/>
                <w:szCs w:val="18"/>
              </w:rPr>
              <w:t>尺寸</w:t>
            </w:r>
          </w:p>
        </w:tc>
        <w:tc>
          <w:tcPr>
            <w:tcW w:w="307" w:type="pct"/>
            <w:tcBorders>
              <w:top w:val="single" w:color="000000" w:sz="4" w:space="0"/>
              <w:left w:val="single" w:color="000000" w:sz="4" w:space="0"/>
              <w:bottom w:val="single" w:color="000000" w:sz="4" w:space="0"/>
              <w:right w:val="single" w:color="000000" w:sz="4" w:space="0"/>
            </w:tcBorders>
            <w:vAlign w:val="center"/>
          </w:tcPr>
          <w:p w14:paraId="75A1D277">
            <w:pPr>
              <w:widowControl/>
              <w:jc w:val="center"/>
              <w:rPr>
                <w:rFonts w:ascii="宋体" w:hAnsi="宋体" w:cs="仿宋_GB2312"/>
                <w:color w:val="000000"/>
                <w:sz w:val="18"/>
                <w:szCs w:val="18"/>
              </w:rPr>
            </w:pPr>
            <w:r>
              <w:rPr>
                <w:rFonts w:hint="eastAsia" w:ascii="宋体" w:hAnsi="宋体" w:cs="仿宋_GB2312"/>
                <w:color w:val="000000"/>
                <w:sz w:val="18"/>
                <w:szCs w:val="18"/>
              </w:rPr>
              <w:t>数量</w:t>
            </w:r>
          </w:p>
        </w:tc>
        <w:tc>
          <w:tcPr>
            <w:tcW w:w="366" w:type="pct"/>
            <w:vMerge w:val="continue"/>
            <w:tcBorders>
              <w:left w:val="single" w:color="000000" w:sz="4" w:space="0"/>
              <w:bottom w:val="single" w:color="000000" w:sz="4" w:space="0"/>
              <w:right w:val="single" w:color="auto" w:sz="4" w:space="0"/>
            </w:tcBorders>
            <w:vAlign w:val="center"/>
          </w:tcPr>
          <w:p w14:paraId="5A9EBDB9">
            <w:pPr>
              <w:widowControl/>
              <w:jc w:val="center"/>
              <w:rPr>
                <w:rFonts w:ascii="宋体" w:hAnsi="宋体" w:cs="仿宋_GB2312"/>
                <w:color w:val="000000"/>
                <w:sz w:val="18"/>
                <w:szCs w:val="18"/>
              </w:rPr>
            </w:pPr>
          </w:p>
        </w:tc>
        <w:tc>
          <w:tcPr>
            <w:tcW w:w="392" w:type="pct"/>
            <w:vMerge w:val="continue"/>
            <w:tcBorders>
              <w:left w:val="single" w:color="000000" w:sz="4" w:space="0"/>
              <w:bottom w:val="single" w:color="000000" w:sz="4" w:space="0"/>
              <w:right w:val="single" w:color="auto" w:sz="4" w:space="0"/>
            </w:tcBorders>
            <w:vAlign w:val="center"/>
          </w:tcPr>
          <w:p w14:paraId="73D057F3">
            <w:pPr>
              <w:widowControl/>
              <w:jc w:val="center"/>
              <w:rPr>
                <w:rFonts w:ascii="宋体" w:hAnsi="宋体" w:cs="仿宋_GB2312"/>
                <w:color w:val="000000"/>
                <w:sz w:val="18"/>
                <w:szCs w:val="18"/>
              </w:rPr>
            </w:pPr>
          </w:p>
        </w:tc>
        <w:tc>
          <w:tcPr>
            <w:tcW w:w="530" w:type="pct"/>
            <w:vMerge w:val="continue"/>
            <w:tcBorders>
              <w:left w:val="single" w:color="000000" w:sz="4" w:space="0"/>
              <w:bottom w:val="single" w:color="000000" w:sz="4" w:space="0"/>
              <w:right w:val="single" w:color="auto" w:sz="4" w:space="0"/>
            </w:tcBorders>
            <w:vAlign w:val="center"/>
          </w:tcPr>
          <w:p w14:paraId="32830F83">
            <w:pPr>
              <w:widowControl/>
              <w:jc w:val="center"/>
              <w:rPr>
                <w:rFonts w:ascii="宋体" w:hAnsi="宋体" w:cs="仿宋_GB2312"/>
                <w:color w:val="000000"/>
                <w:sz w:val="18"/>
                <w:szCs w:val="18"/>
              </w:rPr>
            </w:pPr>
          </w:p>
        </w:tc>
      </w:tr>
      <w:tr w14:paraId="467C33F3">
        <w:tblPrEx>
          <w:tblCellMar>
            <w:top w:w="15" w:type="dxa"/>
            <w:left w:w="15" w:type="dxa"/>
            <w:bottom w:w="15" w:type="dxa"/>
            <w:right w:w="15" w:type="dxa"/>
          </w:tblCellMar>
        </w:tblPrEx>
        <w:trPr>
          <w:trHeight w:val="39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C29B9C5">
            <w:pPr>
              <w:widowControl/>
              <w:jc w:val="center"/>
              <w:rPr>
                <w:rFonts w:ascii="宋体" w:hAnsi="宋体" w:cs="仿宋_GB2312"/>
                <w:sz w:val="18"/>
                <w:szCs w:val="18"/>
              </w:rPr>
            </w:pPr>
            <w:r>
              <w:rPr>
                <w:rFonts w:hint="eastAsia" w:ascii="宋体" w:hAnsi="宋体" w:cs="仿宋_GB2312"/>
                <w:sz w:val="18"/>
                <w:szCs w:val="18"/>
              </w:rPr>
              <w:t>1</w:t>
            </w:r>
          </w:p>
        </w:tc>
        <w:tc>
          <w:tcPr>
            <w:tcW w:w="504" w:type="pct"/>
            <w:tcBorders>
              <w:top w:val="single" w:color="000000" w:sz="4" w:space="0"/>
              <w:left w:val="single" w:color="000000" w:sz="4" w:space="0"/>
              <w:bottom w:val="single" w:color="000000" w:sz="4" w:space="0"/>
              <w:right w:val="single" w:color="000000" w:sz="4" w:space="0"/>
            </w:tcBorders>
            <w:vAlign w:val="center"/>
          </w:tcPr>
          <w:p w14:paraId="38D6789C">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38" w:type="pct"/>
            <w:tcBorders>
              <w:top w:val="single" w:color="000000" w:sz="4" w:space="0"/>
              <w:left w:val="single" w:color="000000" w:sz="4" w:space="0"/>
              <w:bottom w:val="single" w:color="000000" w:sz="4" w:space="0"/>
              <w:right w:val="single" w:color="000000" w:sz="4" w:space="0"/>
            </w:tcBorders>
            <w:vAlign w:val="center"/>
          </w:tcPr>
          <w:p w14:paraId="58985FAA">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61196277">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65DFDD7D">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06393997">
            <w:pPr>
              <w:jc w:val="center"/>
              <w:rPr>
                <w:rFonts w:ascii="宋体" w:hAnsi="宋体" w:cs="仿宋_GB2312"/>
                <w:sz w:val="18"/>
                <w:szCs w:val="18"/>
              </w:rPr>
            </w:pPr>
            <w:r>
              <w:rPr>
                <w:rFonts w:hint="eastAsia" w:ascii="宋体" w:hAnsi="宋体" w:cs="仿宋_GB2312"/>
                <w:sz w:val="18"/>
                <w:szCs w:val="18"/>
              </w:rPr>
              <w:t>0~2m</w:t>
            </w:r>
          </w:p>
          <w:p w14:paraId="604CEE93">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594DF619">
            <w:pPr>
              <w:jc w:val="center"/>
              <w:rPr>
                <w:rFonts w:ascii="宋体" w:hAnsi="宋体" w:cs="仿宋_GB2312"/>
                <w:sz w:val="18"/>
                <w:szCs w:val="18"/>
              </w:rPr>
            </w:pPr>
            <w:r>
              <w:rPr>
                <w:rFonts w:ascii="宋体" w:hAnsi="宋体" w:cs="仿宋_GB2312"/>
                <w:sz w:val="18"/>
                <w:szCs w:val="18"/>
              </w:rPr>
              <w:t>-</w:t>
            </w:r>
          </w:p>
        </w:tc>
        <w:tc>
          <w:tcPr>
            <w:tcW w:w="382" w:type="pct"/>
            <w:tcBorders>
              <w:top w:val="single" w:color="000000" w:sz="4" w:space="0"/>
              <w:left w:val="single" w:color="000000" w:sz="4" w:space="0"/>
              <w:bottom w:val="single" w:color="000000" w:sz="4" w:space="0"/>
              <w:right w:val="single" w:color="000000" w:sz="4" w:space="0"/>
            </w:tcBorders>
            <w:vAlign w:val="center"/>
          </w:tcPr>
          <w:p w14:paraId="18A846B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30" w:type="pct"/>
            <w:tcBorders>
              <w:top w:val="single" w:color="000000" w:sz="4" w:space="0"/>
              <w:left w:val="single" w:color="000000" w:sz="4" w:space="0"/>
              <w:bottom w:val="single" w:color="000000" w:sz="4" w:space="0"/>
              <w:right w:val="single" w:color="000000" w:sz="4" w:space="0"/>
            </w:tcBorders>
            <w:vAlign w:val="center"/>
          </w:tcPr>
          <w:p w14:paraId="09C37014">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DN150</w:t>
            </w:r>
          </w:p>
        </w:tc>
        <w:tc>
          <w:tcPr>
            <w:tcW w:w="307" w:type="pct"/>
            <w:tcBorders>
              <w:top w:val="single" w:color="000000" w:sz="4" w:space="0"/>
              <w:left w:val="single" w:color="000000" w:sz="4" w:space="0"/>
              <w:bottom w:val="single" w:color="000000" w:sz="4" w:space="0"/>
              <w:right w:val="single" w:color="000000" w:sz="4" w:space="0"/>
            </w:tcBorders>
            <w:vAlign w:val="center"/>
          </w:tcPr>
          <w:p w14:paraId="0C55C3C1">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66" w:type="pct"/>
            <w:tcBorders>
              <w:top w:val="single" w:color="auto" w:sz="4" w:space="0"/>
              <w:left w:val="single" w:color="000000" w:sz="4" w:space="0"/>
              <w:bottom w:val="single" w:color="auto" w:sz="4" w:space="0"/>
              <w:right w:val="single" w:color="000000" w:sz="4" w:space="0"/>
            </w:tcBorders>
            <w:vAlign w:val="center"/>
          </w:tcPr>
          <w:p w14:paraId="64E48224">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restart"/>
            <w:tcBorders>
              <w:top w:val="single" w:color="auto" w:sz="4" w:space="0"/>
              <w:left w:val="single" w:color="000000" w:sz="4" w:space="0"/>
              <w:right w:val="single" w:color="000000" w:sz="4" w:space="0"/>
            </w:tcBorders>
            <w:vAlign w:val="center"/>
          </w:tcPr>
          <w:p w14:paraId="37814CEB">
            <w:pPr>
              <w:widowControl/>
              <w:jc w:val="center"/>
              <w:rPr>
                <w:rFonts w:ascii="Calibri" w:hAnsi="Calibri" w:eastAsia="方正仿宋简体" w:cs="Calibri"/>
                <w:sz w:val="32"/>
                <w:szCs w:val="32"/>
                <w:lang w:bidi="ar"/>
              </w:rPr>
            </w:pPr>
            <w:r>
              <w:rPr>
                <w:rFonts w:ascii="宋体" w:hAnsi="宋体" w:cs="仿宋_GB2312"/>
                <w:color w:val="000000"/>
                <w:sz w:val="18"/>
                <w:szCs w:val="18"/>
              </w:rPr>
              <w:t>仓储班二氧化碳罐区</w:t>
            </w:r>
          </w:p>
        </w:tc>
        <w:tc>
          <w:tcPr>
            <w:tcW w:w="530" w:type="pct"/>
            <w:vMerge w:val="restart"/>
            <w:tcBorders>
              <w:top w:val="single" w:color="auto" w:sz="4" w:space="0"/>
              <w:left w:val="single" w:color="000000" w:sz="4" w:space="0"/>
              <w:right w:val="single" w:color="000000" w:sz="4" w:space="0"/>
            </w:tcBorders>
            <w:vAlign w:val="center"/>
          </w:tcPr>
          <w:p w14:paraId="7288E036">
            <w:pPr>
              <w:widowControl/>
              <w:jc w:val="center"/>
              <w:rPr>
                <w:rFonts w:hint="eastAsia" w:ascii="宋体" w:hAnsi="宋体" w:eastAsia="宋体" w:cs="仿宋_GB2312"/>
                <w:color w:val="000000"/>
                <w:sz w:val="18"/>
                <w:szCs w:val="18"/>
                <w:lang w:eastAsia="zh-CN"/>
              </w:rPr>
            </w:pPr>
            <w:r>
              <w:rPr>
                <w:rFonts w:hint="eastAsia" w:ascii="宋体" w:hAnsi="宋体" w:cs="仿宋_GB2312"/>
                <w:color w:val="000000"/>
                <w:sz w:val="18"/>
                <w:szCs w:val="18"/>
                <w:lang w:eastAsia="zh-CN"/>
              </w:rPr>
              <w:t>海纳川</w:t>
            </w:r>
          </w:p>
        </w:tc>
      </w:tr>
      <w:tr w14:paraId="3100578F">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447B5A64">
            <w:pPr>
              <w:widowControl/>
              <w:jc w:val="center"/>
              <w:rPr>
                <w:rFonts w:ascii="宋体" w:hAnsi="宋体" w:cs="仿宋_GB2312"/>
                <w:sz w:val="18"/>
                <w:szCs w:val="18"/>
              </w:rPr>
            </w:pPr>
            <w:r>
              <w:rPr>
                <w:rFonts w:hint="eastAsia" w:ascii="宋体" w:hAnsi="宋体" w:cs="仿宋_GB2312"/>
                <w:sz w:val="18"/>
                <w:szCs w:val="18"/>
              </w:rPr>
              <w:t>2</w:t>
            </w:r>
          </w:p>
        </w:tc>
        <w:tc>
          <w:tcPr>
            <w:tcW w:w="504" w:type="pct"/>
            <w:tcBorders>
              <w:top w:val="single" w:color="000000" w:sz="4" w:space="0"/>
              <w:left w:val="single" w:color="000000" w:sz="4" w:space="0"/>
              <w:bottom w:val="single" w:color="000000" w:sz="4" w:space="0"/>
              <w:right w:val="single" w:color="000000" w:sz="4" w:space="0"/>
            </w:tcBorders>
            <w:vAlign w:val="center"/>
          </w:tcPr>
          <w:p w14:paraId="637B8E67">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1AC051DD">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1760DC9B">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645BF712">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06046B32">
            <w:pPr>
              <w:jc w:val="center"/>
              <w:rPr>
                <w:rFonts w:ascii="宋体" w:hAnsi="宋体" w:cs="仿宋_GB2312"/>
                <w:sz w:val="18"/>
                <w:szCs w:val="18"/>
              </w:rPr>
            </w:pPr>
            <w:r>
              <w:rPr>
                <w:rFonts w:hint="eastAsia" w:ascii="宋体" w:hAnsi="宋体" w:cs="仿宋_GB2312"/>
                <w:sz w:val="18"/>
                <w:szCs w:val="18"/>
              </w:rPr>
              <w:t>0~2m</w:t>
            </w:r>
          </w:p>
          <w:p w14:paraId="0C83F366">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3E82BE7D">
            <w:pPr>
              <w:jc w:val="center"/>
              <w:rPr>
                <w:rFonts w:ascii="宋体" w:hAnsi="宋体" w:cs="仿宋_GB2312"/>
                <w:sz w:val="18"/>
                <w:szCs w:val="18"/>
              </w:rPr>
            </w:pPr>
            <w:r>
              <w:rPr>
                <w:rFonts w:hint="eastAsia" w:ascii="宋体" w:hAnsi="宋体" w:cs="仿宋_GB2312"/>
                <w:sz w:val="18"/>
                <w:szCs w:val="18"/>
              </w:rPr>
              <w:t>DN</w:t>
            </w:r>
            <w:r>
              <w:rPr>
                <w:rFonts w:ascii="宋体" w:hAnsi="宋体" w:cs="仿宋_GB2312"/>
                <w:sz w:val="18"/>
                <w:szCs w:val="18"/>
              </w:rPr>
              <w:t>50</w:t>
            </w:r>
          </w:p>
        </w:tc>
        <w:tc>
          <w:tcPr>
            <w:tcW w:w="382" w:type="pct"/>
            <w:tcBorders>
              <w:top w:val="single" w:color="000000" w:sz="4" w:space="0"/>
              <w:left w:val="single" w:color="000000" w:sz="4" w:space="0"/>
              <w:bottom w:val="single" w:color="000000" w:sz="4" w:space="0"/>
              <w:right w:val="single" w:color="000000" w:sz="4" w:space="0"/>
            </w:tcBorders>
            <w:vAlign w:val="center"/>
          </w:tcPr>
          <w:p w14:paraId="3602D6A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r>
              <w:rPr>
                <w:rFonts w:hint="eastAsia" w:cs="仿宋_GB2312" w:asciiTheme="minorEastAsia" w:hAnsiTheme="minorEastAsia" w:eastAsiaTheme="minorEastAsia"/>
                <w:sz w:val="18"/>
                <w:szCs w:val="18"/>
              </w:rPr>
              <w:t>m</w:t>
            </w:r>
          </w:p>
        </w:tc>
        <w:tc>
          <w:tcPr>
            <w:tcW w:w="230" w:type="pct"/>
            <w:tcBorders>
              <w:top w:val="single" w:color="000000" w:sz="4" w:space="0"/>
              <w:left w:val="single" w:color="000000" w:sz="4" w:space="0"/>
              <w:bottom w:val="single" w:color="000000" w:sz="4" w:space="0"/>
              <w:right w:val="single" w:color="000000" w:sz="4" w:space="0"/>
            </w:tcBorders>
            <w:vAlign w:val="center"/>
          </w:tcPr>
          <w:p w14:paraId="287F4E0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7B42C52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auto" w:sz="4" w:space="0"/>
              <w:left w:val="single" w:color="000000" w:sz="4" w:space="0"/>
              <w:bottom w:val="single" w:color="auto" w:sz="4" w:space="0"/>
              <w:right w:val="single" w:color="000000" w:sz="4" w:space="0"/>
            </w:tcBorders>
            <w:vAlign w:val="center"/>
          </w:tcPr>
          <w:p w14:paraId="4DCA5ED7">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vAlign w:val="center"/>
          </w:tcPr>
          <w:p w14:paraId="61233DC0">
            <w:pPr>
              <w:jc w:val="center"/>
              <w:rPr>
                <w:rFonts w:ascii="Calibri" w:hAnsi="Calibri" w:eastAsia="方正仿宋简体" w:cs="Calibri"/>
                <w:sz w:val="32"/>
                <w:szCs w:val="32"/>
                <w:lang w:bidi="ar"/>
              </w:rPr>
            </w:pPr>
          </w:p>
        </w:tc>
        <w:tc>
          <w:tcPr>
            <w:tcW w:w="530" w:type="pct"/>
            <w:vMerge w:val="continue"/>
            <w:tcBorders>
              <w:left w:val="single" w:color="000000" w:sz="4" w:space="0"/>
              <w:right w:val="single" w:color="000000" w:sz="4" w:space="0"/>
            </w:tcBorders>
            <w:vAlign w:val="center"/>
          </w:tcPr>
          <w:p w14:paraId="3B953A72">
            <w:pPr>
              <w:jc w:val="center"/>
              <w:rPr>
                <w:rFonts w:ascii="Calibri" w:hAnsi="Calibri" w:eastAsia="方正仿宋简体" w:cs="Calibri"/>
                <w:sz w:val="32"/>
                <w:szCs w:val="32"/>
                <w:lang w:bidi="ar"/>
              </w:rPr>
            </w:pPr>
          </w:p>
        </w:tc>
      </w:tr>
      <w:tr w14:paraId="56BB8EF5">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A53E860">
            <w:pPr>
              <w:widowControl/>
              <w:jc w:val="center"/>
              <w:rPr>
                <w:rFonts w:ascii="宋体" w:hAnsi="宋体" w:cs="仿宋_GB2312"/>
                <w:sz w:val="18"/>
                <w:szCs w:val="18"/>
              </w:rPr>
            </w:pPr>
            <w:r>
              <w:rPr>
                <w:rFonts w:hint="eastAsia" w:ascii="宋体" w:hAnsi="宋体" w:cs="仿宋_GB2312"/>
                <w:sz w:val="18"/>
                <w:szCs w:val="18"/>
              </w:rPr>
              <w:t>3</w:t>
            </w:r>
          </w:p>
        </w:tc>
        <w:tc>
          <w:tcPr>
            <w:tcW w:w="504" w:type="pct"/>
            <w:tcBorders>
              <w:top w:val="single" w:color="000000" w:sz="4" w:space="0"/>
              <w:left w:val="single" w:color="000000" w:sz="4" w:space="0"/>
              <w:bottom w:val="single" w:color="000000" w:sz="4" w:space="0"/>
              <w:right w:val="single" w:color="000000" w:sz="4" w:space="0"/>
            </w:tcBorders>
            <w:vAlign w:val="center"/>
          </w:tcPr>
          <w:p w14:paraId="4570A97F">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38" w:type="pct"/>
            <w:tcBorders>
              <w:top w:val="single" w:color="000000" w:sz="4" w:space="0"/>
              <w:left w:val="single" w:color="000000" w:sz="4" w:space="0"/>
              <w:bottom w:val="single" w:color="000000" w:sz="4" w:space="0"/>
              <w:right w:val="single" w:color="000000" w:sz="4" w:space="0"/>
            </w:tcBorders>
            <w:vAlign w:val="center"/>
          </w:tcPr>
          <w:p w14:paraId="197117D8">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0B240E1E">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44570B09">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1EE28C3F">
            <w:pPr>
              <w:jc w:val="center"/>
              <w:rPr>
                <w:rFonts w:ascii="宋体" w:hAnsi="宋体" w:cs="仿宋_GB2312"/>
                <w:sz w:val="18"/>
                <w:szCs w:val="18"/>
              </w:rPr>
            </w:pPr>
            <w:r>
              <w:rPr>
                <w:rFonts w:hint="eastAsia" w:ascii="宋体" w:hAnsi="宋体" w:cs="仿宋_GB2312"/>
                <w:sz w:val="18"/>
                <w:szCs w:val="18"/>
              </w:rPr>
              <w:t>0~2m</w:t>
            </w:r>
          </w:p>
          <w:p w14:paraId="2E7FD5FD">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7094DF3A">
            <w:pPr>
              <w:jc w:val="center"/>
              <w:rPr>
                <w:rFonts w:ascii="宋体" w:hAnsi="宋体" w:cs="仿宋_GB2312"/>
                <w:sz w:val="18"/>
                <w:szCs w:val="18"/>
              </w:rPr>
            </w:pPr>
            <w:r>
              <w:rPr>
                <w:rFonts w:ascii="宋体" w:hAnsi="宋体" w:cs="仿宋_GB2312"/>
                <w:sz w:val="18"/>
                <w:szCs w:val="18"/>
              </w:rPr>
              <w:t>-</w:t>
            </w:r>
          </w:p>
        </w:tc>
        <w:tc>
          <w:tcPr>
            <w:tcW w:w="382" w:type="pct"/>
            <w:tcBorders>
              <w:top w:val="single" w:color="000000" w:sz="4" w:space="0"/>
              <w:left w:val="single" w:color="000000" w:sz="4" w:space="0"/>
              <w:bottom w:val="single" w:color="000000" w:sz="4" w:space="0"/>
              <w:right w:val="single" w:color="000000" w:sz="4" w:space="0"/>
            </w:tcBorders>
            <w:vAlign w:val="center"/>
          </w:tcPr>
          <w:p w14:paraId="72145424">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30" w:type="pct"/>
            <w:tcBorders>
              <w:top w:val="single" w:color="000000" w:sz="4" w:space="0"/>
              <w:left w:val="single" w:color="000000" w:sz="4" w:space="0"/>
              <w:bottom w:val="single" w:color="000000" w:sz="4" w:space="0"/>
              <w:right w:val="single" w:color="000000" w:sz="4" w:space="0"/>
            </w:tcBorders>
            <w:vAlign w:val="center"/>
          </w:tcPr>
          <w:p w14:paraId="613F36A4">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DN100</w:t>
            </w:r>
          </w:p>
        </w:tc>
        <w:tc>
          <w:tcPr>
            <w:tcW w:w="307" w:type="pct"/>
            <w:tcBorders>
              <w:top w:val="single" w:color="000000" w:sz="4" w:space="0"/>
              <w:left w:val="single" w:color="000000" w:sz="4" w:space="0"/>
              <w:bottom w:val="single" w:color="000000" w:sz="4" w:space="0"/>
              <w:right w:val="single" w:color="000000" w:sz="4" w:space="0"/>
            </w:tcBorders>
            <w:vAlign w:val="center"/>
          </w:tcPr>
          <w:p w14:paraId="1B387A11">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66" w:type="pct"/>
            <w:tcBorders>
              <w:top w:val="single" w:color="auto" w:sz="4" w:space="0"/>
              <w:left w:val="single" w:color="000000" w:sz="4" w:space="0"/>
              <w:bottom w:val="single" w:color="auto" w:sz="4" w:space="0"/>
              <w:right w:val="single" w:color="000000" w:sz="4" w:space="0"/>
            </w:tcBorders>
            <w:vAlign w:val="center"/>
          </w:tcPr>
          <w:p w14:paraId="2C589979">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vAlign w:val="center"/>
          </w:tcPr>
          <w:p w14:paraId="7BB13A47">
            <w:pPr>
              <w:jc w:val="center"/>
              <w:rPr>
                <w:rFonts w:ascii="Calibri" w:hAnsi="Calibri" w:eastAsia="方正仿宋简体" w:cs="Calibri"/>
                <w:sz w:val="32"/>
                <w:szCs w:val="32"/>
                <w:lang w:bidi="ar"/>
              </w:rPr>
            </w:pPr>
          </w:p>
        </w:tc>
        <w:tc>
          <w:tcPr>
            <w:tcW w:w="530" w:type="pct"/>
            <w:vMerge w:val="continue"/>
            <w:tcBorders>
              <w:left w:val="single" w:color="000000" w:sz="4" w:space="0"/>
              <w:right w:val="single" w:color="000000" w:sz="4" w:space="0"/>
            </w:tcBorders>
            <w:vAlign w:val="center"/>
          </w:tcPr>
          <w:p w14:paraId="24AE29A3">
            <w:pPr>
              <w:jc w:val="center"/>
              <w:rPr>
                <w:rFonts w:ascii="Calibri" w:hAnsi="Calibri" w:eastAsia="方正仿宋简体" w:cs="Calibri"/>
                <w:sz w:val="32"/>
                <w:szCs w:val="32"/>
                <w:lang w:bidi="ar"/>
              </w:rPr>
            </w:pPr>
          </w:p>
        </w:tc>
      </w:tr>
      <w:tr w14:paraId="1843EC0F">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66709CA8">
            <w:pPr>
              <w:widowControl/>
              <w:jc w:val="center"/>
              <w:rPr>
                <w:rFonts w:ascii="宋体" w:hAnsi="宋体" w:cs="仿宋_GB2312"/>
                <w:sz w:val="18"/>
                <w:szCs w:val="18"/>
              </w:rPr>
            </w:pPr>
            <w:r>
              <w:rPr>
                <w:rFonts w:hint="eastAsia" w:ascii="宋体" w:hAnsi="宋体" w:cs="仿宋_GB2312"/>
                <w:sz w:val="18"/>
                <w:szCs w:val="18"/>
              </w:rPr>
              <w:t>4</w:t>
            </w:r>
          </w:p>
        </w:tc>
        <w:tc>
          <w:tcPr>
            <w:tcW w:w="504" w:type="pct"/>
            <w:tcBorders>
              <w:top w:val="single" w:color="000000" w:sz="4" w:space="0"/>
              <w:left w:val="single" w:color="000000" w:sz="4" w:space="0"/>
              <w:bottom w:val="single" w:color="000000" w:sz="4" w:space="0"/>
              <w:right w:val="single" w:color="000000" w:sz="4" w:space="0"/>
            </w:tcBorders>
            <w:vAlign w:val="center"/>
          </w:tcPr>
          <w:p w14:paraId="11652769">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38" w:type="pct"/>
            <w:tcBorders>
              <w:top w:val="single" w:color="000000" w:sz="4" w:space="0"/>
              <w:left w:val="single" w:color="000000" w:sz="4" w:space="0"/>
              <w:bottom w:val="single" w:color="000000" w:sz="4" w:space="0"/>
              <w:right w:val="single" w:color="000000" w:sz="4" w:space="0"/>
            </w:tcBorders>
            <w:vAlign w:val="center"/>
          </w:tcPr>
          <w:p w14:paraId="3E7EF2BC">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476CEFF6">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4E94DE55">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5CD8712D">
            <w:pPr>
              <w:jc w:val="center"/>
              <w:rPr>
                <w:rFonts w:ascii="宋体" w:hAnsi="宋体" w:cs="仿宋_GB2312"/>
                <w:sz w:val="18"/>
                <w:szCs w:val="18"/>
              </w:rPr>
            </w:pPr>
            <w:r>
              <w:rPr>
                <w:rFonts w:hint="eastAsia" w:ascii="宋体" w:hAnsi="宋体" w:cs="仿宋_GB2312"/>
                <w:sz w:val="18"/>
                <w:szCs w:val="18"/>
              </w:rPr>
              <w:t>0~2m</w:t>
            </w:r>
          </w:p>
          <w:p w14:paraId="0FC89610">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68CBE0D3">
            <w:pPr>
              <w:jc w:val="center"/>
              <w:rPr>
                <w:rFonts w:ascii="宋体" w:hAnsi="宋体" w:cs="仿宋_GB2312"/>
                <w:sz w:val="18"/>
                <w:szCs w:val="18"/>
              </w:rPr>
            </w:pPr>
            <w:r>
              <w:rPr>
                <w:rFonts w:hint="eastAsia" w:ascii="宋体" w:hAnsi="宋体" w:cs="仿宋_GB2312"/>
                <w:sz w:val="18"/>
                <w:szCs w:val="18"/>
              </w:rPr>
              <w:t>DN</w:t>
            </w:r>
            <w:r>
              <w:rPr>
                <w:rFonts w:ascii="宋体" w:hAnsi="宋体" w:cs="仿宋_GB2312"/>
                <w:sz w:val="18"/>
                <w:szCs w:val="18"/>
              </w:rPr>
              <w:t>65</w:t>
            </w:r>
          </w:p>
        </w:tc>
        <w:tc>
          <w:tcPr>
            <w:tcW w:w="382" w:type="pct"/>
            <w:tcBorders>
              <w:top w:val="single" w:color="000000" w:sz="4" w:space="0"/>
              <w:left w:val="single" w:color="000000" w:sz="4" w:space="0"/>
              <w:bottom w:val="single" w:color="000000" w:sz="4" w:space="0"/>
              <w:right w:val="single" w:color="000000" w:sz="4" w:space="0"/>
            </w:tcBorders>
            <w:vAlign w:val="center"/>
          </w:tcPr>
          <w:p w14:paraId="4B94C94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4片</w:t>
            </w:r>
          </w:p>
        </w:tc>
        <w:tc>
          <w:tcPr>
            <w:tcW w:w="230" w:type="pct"/>
            <w:tcBorders>
              <w:top w:val="single" w:color="000000" w:sz="4" w:space="0"/>
              <w:left w:val="single" w:color="000000" w:sz="4" w:space="0"/>
              <w:bottom w:val="single" w:color="000000" w:sz="4" w:space="0"/>
              <w:right w:val="single" w:color="000000" w:sz="4" w:space="0"/>
            </w:tcBorders>
            <w:vAlign w:val="center"/>
          </w:tcPr>
          <w:p w14:paraId="3760352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7FA22F6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auto" w:sz="4" w:space="0"/>
              <w:left w:val="single" w:color="000000" w:sz="4" w:space="0"/>
              <w:bottom w:val="single" w:color="auto" w:sz="4" w:space="0"/>
              <w:right w:val="single" w:color="000000" w:sz="4" w:space="0"/>
            </w:tcBorders>
            <w:vAlign w:val="center"/>
          </w:tcPr>
          <w:p w14:paraId="0463FA6E">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vAlign w:val="center"/>
          </w:tcPr>
          <w:p w14:paraId="7ECF6013">
            <w:pPr>
              <w:jc w:val="center"/>
              <w:rPr>
                <w:rFonts w:ascii="Calibri" w:hAnsi="Calibri" w:eastAsia="方正仿宋简体" w:cs="Calibri"/>
                <w:sz w:val="32"/>
                <w:szCs w:val="32"/>
                <w:lang w:bidi="ar"/>
              </w:rPr>
            </w:pPr>
          </w:p>
        </w:tc>
        <w:tc>
          <w:tcPr>
            <w:tcW w:w="530" w:type="pct"/>
            <w:vMerge w:val="continue"/>
            <w:tcBorders>
              <w:left w:val="single" w:color="000000" w:sz="4" w:space="0"/>
              <w:right w:val="single" w:color="000000" w:sz="4" w:space="0"/>
            </w:tcBorders>
            <w:vAlign w:val="center"/>
          </w:tcPr>
          <w:p w14:paraId="2A3D4F81">
            <w:pPr>
              <w:jc w:val="center"/>
              <w:rPr>
                <w:rFonts w:ascii="Calibri" w:hAnsi="Calibri" w:eastAsia="方正仿宋简体" w:cs="Calibri"/>
                <w:sz w:val="32"/>
                <w:szCs w:val="32"/>
                <w:lang w:bidi="ar"/>
              </w:rPr>
            </w:pPr>
          </w:p>
        </w:tc>
      </w:tr>
      <w:tr w14:paraId="1BC09686">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5CDFF5B9">
            <w:pPr>
              <w:widowControl/>
              <w:jc w:val="center"/>
              <w:rPr>
                <w:rFonts w:ascii="宋体" w:hAnsi="宋体" w:cs="仿宋_GB2312"/>
                <w:sz w:val="18"/>
                <w:szCs w:val="18"/>
              </w:rPr>
            </w:pPr>
            <w:r>
              <w:rPr>
                <w:rFonts w:ascii="宋体" w:hAnsi="宋体" w:cs="仿宋_GB2312"/>
                <w:sz w:val="18"/>
                <w:szCs w:val="18"/>
              </w:rPr>
              <w:t>5</w:t>
            </w:r>
          </w:p>
        </w:tc>
        <w:tc>
          <w:tcPr>
            <w:tcW w:w="504" w:type="pct"/>
            <w:tcBorders>
              <w:top w:val="single" w:color="000000" w:sz="4" w:space="0"/>
              <w:left w:val="single" w:color="000000" w:sz="4" w:space="0"/>
              <w:bottom w:val="single" w:color="000000" w:sz="4" w:space="0"/>
              <w:right w:val="single" w:color="000000" w:sz="4" w:space="0"/>
            </w:tcBorders>
            <w:vAlign w:val="center"/>
          </w:tcPr>
          <w:p w14:paraId="00E0ED32">
            <w:pPr>
              <w:widowControl/>
              <w:jc w:val="center"/>
              <w:rPr>
                <w:rFonts w:cs="仿宋_GB2312" w:asciiTheme="minorEastAsia" w:hAnsiTheme="minorEastAsia" w:eastAsiaTheme="minorEastAsia"/>
                <w:color w:val="000000"/>
                <w:sz w:val="18"/>
                <w:szCs w:val="18"/>
              </w:rPr>
            </w:pPr>
            <w:r>
              <w:rPr>
                <w:rFonts w:hint="eastAsia" w:ascii="宋体" w:hAnsi="宋体" w:cs="仿宋_GB2312"/>
                <w:color w:val="000000"/>
                <w:sz w:val="18"/>
                <w:szCs w:val="18"/>
              </w:rPr>
              <w:t>二氧化碳发车泵法兰</w:t>
            </w:r>
          </w:p>
        </w:tc>
        <w:tc>
          <w:tcPr>
            <w:tcW w:w="338" w:type="pct"/>
            <w:tcBorders>
              <w:top w:val="single" w:color="000000" w:sz="4" w:space="0"/>
              <w:left w:val="single" w:color="000000" w:sz="4" w:space="0"/>
              <w:bottom w:val="single" w:color="000000" w:sz="4" w:space="0"/>
              <w:right w:val="single" w:color="000000" w:sz="4" w:space="0"/>
            </w:tcBorders>
            <w:vAlign w:val="center"/>
          </w:tcPr>
          <w:p w14:paraId="43E92F75">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4142AA9A">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2FAEA1ED">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4C5469B3">
            <w:pPr>
              <w:jc w:val="center"/>
              <w:rPr>
                <w:rFonts w:ascii="宋体" w:hAnsi="宋体" w:cs="仿宋_GB2312"/>
                <w:sz w:val="18"/>
                <w:szCs w:val="18"/>
              </w:rPr>
            </w:pPr>
            <w:r>
              <w:rPr>
                <w:rFonts w:hint="eastAsia" w:ascii="宋体" w:hAnsi="宋体" w:cs="仿宋_GB2312"/>
                <w:sz w:val="18"/>
                <w:szCs w:val="18"/>
              </w:rPr>
              <w:t>0~2m</w:t>
            </w:r>
          </w:p>
          <w:p w14:paraId="75E9E641">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547AB991">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82" w:type="pct"/>
            <w:tcBorders>
              <w:top w:val="single" w:color="000000" w:sz="4" w:space="0"/>
              <w:left w:val="single" w:color="000000" w:sz="4" w:space="0"/>
              <w:bottom w:val="single" w:color="000000" w:sz="4" w:space="0"/>
              <w:right w:val="single" w:color="000000" w:sz="4" w:space="0"/>
            </w:tcBorders>
            <w:vAlign w:val="center"/>
          </w:tcPr>
          <w:p w14:paraId="5FBDF147">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230" w:type="pct"/>
            <w:tcBorders>
              <w:top w:val="single" w:color="000000" w:sz="4" w:space="0"/>
              <w:left w:val="single" w:color="000000" w:sz="4" w:space="0"/>
              <w:bottom w:val="single" w:color="000000" w:sz="4" w:space="0"/>
              <w:right w:val="single" w:color="000000" w:sz="4" w:space="0"/>
            </w:tcBorders>
            <w:vAlign w:val="center"/>
          </w:tcPr>
          <w:p w14:paraId="2EA5976F">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02FC7754">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7A1121D1">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vAlign w:val="center"/>
          </w:tcPr>
          <w:p w14:paraId="660D17D5">
            <w:pPr>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vAlign w:val="center"/>
          </w:tcPr>
          <w:p w14:paraId="69E9BF70">
            <w:pPr>
              <w:jc w:val="center"/>
              <w:rPr>
                <w:rFonts w:cs="Calibri" w:asciiTheme="minorEastAsia" w:hAnsiTheme="minorEastAsia" w:eastAsiaTheme="minorEastAsia"/>
                <w:sz w:val="18"/>
                <w:szCs w:val="18"/>
                <w:lang w:bidi="ar"/>
              </w:rPr>
            </w:pPr>
          </w:p>
        </w:tc>
      </w:tr>
      <w:tr w14:paraId="5E43A41A">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78F8BD96">
            <w:pPr>
              <w:widowControl/>
              <w:jc w:val="center"/>
              <w:rPr>
                <w:rFonts w:ascii="宋体" w:hAnsi="宋体" w:cs="仿宋_GB2312"/>
                <w:sz w:val="18"/>
                <w:szCs w:val="18"/>
              </w:rPr>
            </w:pPr>
            <w:r>
              <w:rPr>
                <w:rFonts w:hint="eastAsia" w:ascii="宋体" w:hAnsi="宋体" w:cs="仿宋_GB2312"/>
                <w:sz w:val="18"/>
                <w:szCs w:val="18"/>
              </w:rPr>
              <w:t>6</w:t>
            </w:r>
          </w:p>
        </w:tc>
        <w:tc>
          <w:tcPr>
            <w:tcW w:w="504" w:type="pct"/>
            <w:tcBorders>
              <w:top w:val="single" w:color="000000" w:sz="4" w:space="0"/>
              <w:left w:val="single" w:color="000000" w:sz="4" w:space="0"/>
              <w:bottom w:val="single" w:color="000000" w:sz="4" w:space="0"/>
              <w:right w:val="single" w:color="000000" w:sz="4" w:space="0"/>
            </w:tcBorders>
            <w:vAlign w:val="center"/>
          </w:tcPr>
          <w:p w14:paraId="0F48AE97">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613C99E5">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62CB0057">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2A0A3622">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3F1D5C0C">
            <w:pPr>
              <w:jc w:val="center"/>
              <w:rPr>
                <w:rFonts w:ascii="宋体" w:hAnsi="宋体" w:cs="仿宋_GB2312"/>
                <w:sz w:val="18"/>
                <w:szCs w:val="18"/>
              </w:rPr>
            </w:pPr>
            <w:r>
              <w:rPr>
                <w:rFonts w:hint="eastAsia" w:ascii="宋体" w:hAnsi="宋体" w:cs="仿宋_GB2312"/>
                <w:sz w:val="18"/>
                <w:szCs w:val="18"/>
              </w:rPr>
              <w:t>0~2m</w:t>
            </w:r>
          </w:p>
          <w:p w14:paraId="5CA37E15">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12358427">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w:t>
            </w:r>
          </w:p>
        </w:tc>
        <w:tc>
          <w:tcPr>
            <w:tcW w:w="382" w:type="pct"/>
            <w:tcBorders>
              <w:top w:val="single" w:color="000000" w:sz="4" w:space="0"/>
              <w:left w:val="single" w:color="000000" w:sz="4" w:space="0"/>
              <w:bottom w:val="single" w:color="000000" w:sz="4" w:space="0"/>
              <w:right w:val="single" w:color="000000" w:sz="4" w:space="0"/>
            </w:tcBorders>
            <w:vAlign w:val="center"/>
          </w:tcPr>
          <w:p w14:paraId="0E75D42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230" w:type="pct"/>
            <w:tcBorders>
              <w:top w:val="single" w:color="000000" w:sz="4" w:space="0"/>
              <w:left w:val="single" w:color="000000" w:sz="4" w:space="0"/>
              <w:bottom w:val="single" w:color="000000" w:sz="4" w:space="0"/>
              <w:right w:val="single" w:color="000000" w:sz="4" w:space="0"/>
            </w:tcBorders>
            <w:vAlign w:val="center"/>
          </w:tcPr>
          <w:p w14:paraId="7FEF2CEF">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08B7F505">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6A1E4AF">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vAlign w:val="center"/>
          </w:tcPr>
          <w:p w14:paraId="5E382138">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vAlign w:val="center"/>
          </w:tcPr>
          <w:p w14:paraId="1A0281FC">
            <w:pPr>
              <w:widowControl/>
              <w:jc w:val="center"/>
              <w:rPr>
                <w:rFonts w:cs="Calibri" w:asciiTheme="minorEastAsia" w:hAnsiTheme="minorEastAsia" w:eastAsiaTheme="minorEastAsia"/>
                <w:sz w:val="18"/>
                <w:szCs w:val="18"/>
                <w:lang w:bidi="ar"/>
              </w:rPr>
            </w:pPr>
          </w:p>
        </w:tc>
      </w:tr>
      <w:tr w14:paraId="4BE20D53">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E531F7E">
            <w:pPr>
              <w:widowControl/>
              <w:jc w:val="center"/>
              <w:rPr>
                <w:rFonts w:ascii="宋体" w:hAnsi="宋体" w:cs="仿宋_GB2312"/>
                <w:sz w:val="18"/>
                <w:szCs w:val="18"/>
              </w:rPr>
            </w:pPr>
            <w:r>
              <w:rPr>
                <w:rFonts w:hint="eastAsia" w:ascii="宋体" w:hAnsi="宋体" w:cs="仿宋_GB2312"/>
                <w:sz w:val="18"/>
                <w:szCs w:val="18"/>
              </w:rPr>
              <w:t>7</w:t>
            </w:r>
          </w:p>
        </w:tc>
        <w:tc>
          <w:tcPr>
            <w:tcW w:w="504" w:type="pct"/>
            <w:tcBorders>
              <w:top w:val="single" w:color="000000" w:sz="4" w:space="0"/>
              <w:left w:val="single" w:color="000000" w:sz="4" w:space="0"/>
              <w:bottom w:val="single" w:color="000000" w:sz="4" w:space="0"/>
              <w:right w:val="single" w:color="000000" w:sz="4" w:space="0"/>
            </w:tcBorders>
            <w:vAlign w:val="center"/>
          </w:tcPr>
          <w:p w14:paraId="6A4AF1EE">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二氧化碳发车泵法兰</w:t>
            </w:r>
          </w:p>
        </w:tc>
        <w:tc>
          <w:tcPr>
            <w:tcW w:w="338" w:type="pct"/>
            <w:tcBorders>
              <w:top w:val="single" w:color="000000" w:sz="4" w:space="0"/>
              <w:left w:val="single" w:color="000000" w:sz="4" w:space="0"/>
              <w:bottom w:val="single" w:color="000000" w:sz="4" w:space="0"/>
              <w:right w:val="single" w:color="000000" w:sz="4" w:space="0"/>
            </w:tcBorders>
            <w:vAlign w:val="center"/>
          </w:tcPr>
          <w:p w14:paraId="3C99DC57">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548130E8">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6154B982">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5F0F8393">
            <w:pPr>
              <w:jc w:val="center"/>
              <w:rPr>
                <w:rFonts w:ascii="宋体" w:hAnsi="宋体" w:cs="仿宋_GB2312"/>
                <w:sz w:val="18"/>
                <w:szCs w:val="18"/>
              </w:rPr>
            </w:pPr>
            <w:r>
              <w:rPr>
                <w:rFonts w:hint="eastAsia" w:ascii="宋体" w:hAnsi="宋体" w:cs="仿宋_GB2312"/>
                <w:sz w:val="18"/>
                <w:szCs w:val="18"/>
              </w:rPr>
              <w:t>0~2m</w:t>
            </w:r>
          </w:p>
          <w:p w14:paraId="57466A9D">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12F630A3">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82" w:type="pct"/>
            <w:tcBorders>
              <w:top w:val="single" w:color="000000" w:sz="4" w:space="0"/>
              <w:left w:val="single" w:color="000000" w:sz="4" w:space="0"/>
              <w:bottom w:val="single" w:color="000000" w:sz="4" w:space="0"/>
              <w:right w:val="single" w:color="000000" w:sz="4" w:space="0"/>
            </w:tcBorders>
            <w:vAlign w:val="center"/>
          </w:tcPr>
          <w:p w14:paraId="62ADE97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230" w:type="pct"/>
            <w:tcBorders>
              <w:top w:val="single" w:color="000000" w:sz="4" w:space="0"/>
              <w:left w:val="single" w:color="000000" w:sz="4" w:space="0"/>
              <w:bottom w:val="single" w:color="000000" w:sz="4" w:space="0"/>
              <w:right w:val="single" w:color="000000" w:sz="4" w:space="0"/>
            </w:tcBorders>
            <w:vAlign w:val="center"/>
          </w:tcPr>
          <w:p w14:paraId="0FE35916">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312E6DA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78EAB3C3">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vAlign w:val="center"/>
          </w:tcPr>
          <w:p w14:paraId="6CB8F4F7">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vAlign w:val="center"/>
          </w:tcPr>
          <w:p w14:paraId="44768579">
            <w:pPr>
              <w:widowControl/>
              <w:jc w:val="center"/>
              <w:rPr>
                <w:rFonts w:cs="Calibri" w:asciiTheme="minorEastAsia" w:hAnsiTheme="minorEastAsia" w:eastAsiaTheme="minorEastAsia"/>
                <w:sz w:val="18"/>
                <w:szCs w:val="18"/>
                <w:lang w:bidi="ar"/>
              </w:rPr>
            </w:pPr>
          </w:p>
        </w:tc>
      </w:tr>
      <w:tr w14:paraId="516FC7E4">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4CD0EC54">
            <w:pPr>
              <w:widowControl/>
              <w:jc w:val="center"/>
              <w:rPr>
                <w:rFonts w:ascii="宋体" w:hAnsi="宋体" w:cs="仿宋_GB2312"/>
                <w:sz w:val="18"/>
                <w:szCs w:val="18"/>
              </w:rPr>
            </w:pPr>
            <w:r>
              <w:rPr>
                <w:rFonts w:hint="eastAsia" w:ascii="宋体" w:hAnsi="宋体" w:cs="仿宋_GB2312"/>
                <w:sz w:val="18"/>
                <w:szCs w:val="18"/>
              </w:rPr>
              <w:t>8</w:t>
            </w:r>
          </w:p>
        </w:tc>
        <w:tc>
          <w:tcPr>
            <w:tcW w:w="504" w:type="pct"/>
            <w:tcBorders>
              <w:top w:val="single" w:color="000000" w:sz="4" w:space="0"/>
              <w:left w:val="single" w:color="000000" w:sz="4" w:space="0"/>
              <w:bottom w:val="single" w:color="000000" w:sz="4" w:space="0"/>
              <w:right w:val="single" w:color="000000" w:sz="4" w:space="0"/>
            </w:tcBorders>
            <w:vAlign w:val="center"/>
          </w:tcPr>
          <w:p w14:paraId="3075FF06">
            <w:pPr>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二氧化碳发车泵阀门</w:t>
            </w:r>
          </w:p>
        </w:tc>
        <w:tc>
          <w:tcPr>
            <w:tcW w:w="338" w:type="pct"/>
            <w:tcBorders>
              <w:top w:val="single" w:color="000000" w:sz="4" w:space="0"/>
              <w:left w:val="single" w:color="000000" w:sz="4" w:space="0"/>
              <w:bottom w:val="single" w:color="000000" w:sz="4" w:space="0"/>
              <w:right w:val="single" w:color="000000" w:sz="4" w:space="0"/>
            </w:tcBorders>
            <w:vAlign w:val="center"/>
          </w:tcPr>
          <w:p w14:paraId="6383601E">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7C1D0C2A">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0834123A">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5C4BA891">
            <w:pPr>
              <w:jc w:val="center"/>
              <w:rPr>
                <w:rFonts w:ascii="宋体" w:hAnsi="宋体" w:cs="仿宋_GB2312"/>
                <w:sz w:val="18"/>
                <w:szCs w:val="18"/>
              </w:rPr>
            </w:pPr>
            <w:r>
              <w:rPr>
                <w:rFonts w:hint="eastAsia" w:ascii="宋体" w:hAnsi="宋体" w:cs="仿宋_GB2312"/>
                <w:sz w:val="18"/>
                <w:szCs w:val="18"/>
              </w:rPr>
              <w:t>0~2m</w:t>
            </w:r>
          </w:p>
          <w:p w14:paraId="42B8B9EE">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03344CB8">
            <w:pPr>
              <w:jc w:val="center"/>
              <w:rPr>
                <w:rFonts w:ascii="宋体" w:hAnsi="宋体" w:cs="仿宋_GB2312"/>
                <w:sz w:val="18"/>
                <w:szCs w:val="18"/>
              </w:rPr>
            </w:pPr>
            <w:r>
              <w:rPr>
                <w:rFonts w:ascii="宋体" w:hAnsi="宋体" w:cs="仿宋_GB2312"/>
                <w:sz w:val="18"/>
                <w:szCs w:val="18"/>
              </w:rPr>
              <w:t>-</w:t>
            </w:r>
          </w:p>
        </w:tc>
        <w:tc>
          <w:tcPr>
            <w:tcW w:w="382" w:type="pct"/>
            <w:tcBorders>
              <w:top w:val="single" w:color="000000" w:sz="4" w:space="0"/>
              <w:left w:val="single" w:color="000000" w:sz="4" w:space="0"/>
              <w:bottom w:val="single" w:color="000000" w:sz="4" w:space="0"/>
              <w:right w:val="single" w:color="000000" w:sz="4" w:space="0"/>
            </w:tcBorders>
            <w:vAlign w:val="center"/>
          </w:tcPr>
          <w:p w14:paraId="3A407CB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30" w:type="pct"/>
            <w:tcBorders>
              <w:top w:val="single" w:color="000000" w:sz="4" w:space="0"/>
              <w:left w:val="single" w:color="000000" w:sz="4" w:space="0"/>
              <w:bottom w:val="single" w:color="000000" w:sz="4" w:space="0"/>
              <w:right w:val="single" w:color="000000" w:sz="4" w:space="0"/>
            </w:tcBorders>
            <w:vAlign w:val="center"/>
          </w:tcPr>
          <w:p w14:paraId="764A506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DN25</w:t>
            </w:r>
          </w:p>
        </w:tc>
        <w:tc>
          <w:tcPr>
            <w:tcW w:w="307" w:type="pct"/>
            <w:tcBorders>
              <w:top w:val="single" w:color="000000" w:sz="4" w:space="0"/>
              <w:left w:val="single" w:color="000000" w:sz="4" w:space="0"/>
              <w:bottom w:val="single" w:color="000000" w:sz="4" w:space="0"/>
              <w:right w:val="single" w:color="000000" w:sz="4" w:space="0"/>
            </w:tcBorders>
            <w:vAlign w:val="center"/>
          </w:tcPr>
          <w:p w14:paraId="2174CB2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66" w:type="pct"/>
            <w:tcBorders>
              <w:top w:val="single" w:color="000000" w:sz="4" w:space="0"/>
              <w:left w:val="single" w:color="000000" w:sz="4" w:space="0"/>
              <w:bottom w:val="single" w:color="000000" w:sz="4" w:space="0"/>
              <w:right w:val="single" w:color="000000" w:sz="4" w:space="0"/>
            </w:tcBorders>
            <w:vAlign w:val="center"/>
          </w:tcPr>
          <w:p w14:paraId="49D0BE63">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3EAA724B">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57D6DD8D">
            <w:pPr>
              <w:widowControl/>
              <w:jc w:val="center"/>
              <w:rPr>
                <w:rFonts w:cs="Calibri" w:asciiTheme="minorEastAsia" w:hAnsiTheme="minorEastAsia" w:eastAsiaTheme="minorEastAsia"/>
                <w:sz w:val="18"/>
                <w:szCs w:val="18"/>
                <w:lang w:bidi="ar"/>
              </w:rPr>
            </w:pPr>
          </w:p>
        </w:tc>
      </w:tr>
      <w:tr w14:paraId="2B7B7286">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5B5F163C">
            <w:pPr>
              <w:widowControl/>
              <w:jc w:val="center"/>
              <w:rPr>
                <w:rFonts w:hint="eastAsia" w:ascii="宋体" w:hAnsi="宋体" w:cs="仿宋_GB2312"/>
                <w:sz w:val="18"/>
                <w:szCs w:val="18"/>
              </w:rPr>
            </w:pPr>
            <w:r>
              <w:rPr>
                <w:rFonts w:hint="eastAsia" w:ascii="宋体" w:hAnsi="宋体" w:cs="仿宋_GB2312"/>
                <w:sz w:val="18"/>
                <w:szCs w:val="18"/>
              </w:rPr>
              <w:t>9</w:t>
            </w:r>
          </w:p>
        </w:tc>
        <w:tc>
          <w:tcPr>
            <w:tcW w:w="504" w:type="pct"/>
            <w:tcBorders>
              <w:top w:val="single" w:color="000000" w:sz="4" w:space="0"/>
              <w:left w:val="single" w:color="000000" w:sz="4" w:space="0"/>
              <w:bottom w:val="single" w:color="000000" w:sz="4" w:space="0"/>
              <w:right w:val="single" w:color="000000" w:sz="4" w:space="0"/>
            </w:tcBorders>
            <w:vAlign w:val="center"/>
          </w:tcPr>
          <w:p w14:paraId="74389B3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inherit" w:hAnsi="inherit" w:cs="宋体"/>
                <w:color w:val="333333"/>
                <w:kern w:val="0"/>
                <w:sz w:val="18"/>
                <w:szCs w:val="18"/>
              </w:rPr>
            </w:pPr>
            <w:r>
              <w:rPr>
                <w:rFonts w:ascii="inherit" w:hAnsi="inherit" w:cs="宋体"/>
                <w:color w:val="333333"/>
                <w:kern w:val="0"/>
                <w:sz w:val="18"/>
                <w:szCs w:val="18"/>
              </w:rPr>
              <w:t>二氧化碳发车泵管道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6DCB8E45">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4010B8C6">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2DEBF200">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61D0CE68">
            <w:pPr>
              <w:jc w:val="center"/>
              <w:rPr>
                <w:rFonts w:ascii="宋体" w:hAnsi="宋体" w:cs="仿宋_GB2312"/>
                <w:sz w:val="18"/>
                <w:szCs w:val="18"/>
              </w:rPr>
            </w:pPr>
            <w:r>
              <w:rPr>
                <w:rFonts w:hint="eastAsia" w:ascii="宋体" w:hAnsi="宋体" w:cs="仿宋_GB2312"/>
                <w:sz w:val="18"/>
                <w:szCs w:val="18"/>
              </w:rPr>
              <w:t>0~2m</w:t>
            </w:r>
          </w:p>
          <w:p w14:paraId="397E7C91">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7219A418">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N150</w:t>
            </w:r>
          </w:p>
        </w:tc>
        <w:tc>
          <w:tcPr>
            <w:tcW w:w="382" w:type="pct"/>
            <w:tcBorders>
              <w:top w:val="single" w:color="000000" w:sz="4" w:space="0"/>
              <w:left w:val="single" w:color="000000" w:sz="4" w:space="0"/>
              <w:bottom w:val="single" w:color="000000" w:sz="4" w:space="0"/>
              <w:right w:val="single" w:color="000000" w:sz="4" w:space="0"/>
            </w:tcBorders>
            <w:vAlign w:val="center"/>
          </w:tcPr>
          <w:p w14:paraId="0057527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.5m</w:t>
            </w:r>
          </w:p>
        </w:tc>
        <w:tc>
          <w:tcPr>
            <w:tcW w:w="230" w:type="pct"/>
            <w:tcBorders>
              <w:top w:val="single" w:color="000000" w:sz="4" w:space="0"/>
              <w:left w:val="single" w:color="000000" w:sz="4" w:space="0"/>
              <w:bottom w:val="single" w:color="000000" w:sz="4" w:space="0"/>
              <w:right w:val="single" w:color="000000" w:sz="4" w:space="0"/>
            </w:tcBorders>
            <w:vAlign w:val="center"/>
          </w:tcPr>
          <w:p w14:paraId="3650616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7E39E9B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479DBE67">
            <w:pPr>
              <w:widowControl/>
              <w:jc w:val="center"/>
              <w:rPr>
                <w:rFonts w:hint="eastAsia"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6DFE9B75">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1D1B7769">
            <w:pPr>
              <w:widowControl/>
              <w:jc w:val="center"/>
              <w:rPr>
                <w:rFonts w:cs="Calibri" w:asciiTheme="minorEastAsia" w:hAnsiTheme="minorEastAsia" w:eastAsiaTheme="minorEastAsia"/>
                <w:sz w:val="18"/>
                <w:szCs w:val="18"/>
                <w:lang w:bidi="ar"/>
              </w:rPr>
            </w:pPr>
          </w:p>
        </w:tc>
      </w:tr>
      <w:tr w14:paraId="3E250587">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57F1793A">
            <w:pPr>
              <w:widowControl/>
              <w:jc w:val="center"/>
              <w:rPr>
                <w:rFonts w:hint="eastAsia" w:ascii="宋体" w:hAnsi="宋体" w:cs="仿宋_GB2312"/>
                <w:sz w:val="18"/>
                <w:szCs w:val="18"/>
              </w:rPr>
            </w:pPr>
            <w:r>
              <w:rPr>
                <w:rFonts w:hint="eastAsia" w:ascii="宋体" w:hAnsi="宋体" w:cs="仿宋_GB2312"/>
                <w:sz w:val="18"/>
                <w:szCs w:val="18"/>
              </w:rPr>
              <w:t>1</w:t>
            </w:r>
            <w:r>
              <w:rPr>
                <w:rFonts w:ascii="宋体" w:hAnsi="宋体" w:cs="仿宋_GB2312"/>
                <w:sz w:val="18"/>
                <w:szCs w:val="18"/>
              </w:rPr>
              <w:t>0</w:t>
            </w:r>
          </w:p>
        </w:tc>
        <w:tc>
          <w:tcPr>
            <w:tcW w:w="504" w:type="pct"/>
            <w:tcBorders>
              <w:top w:val="single" w:color="000000" w:sz="4" w:space="0"/>
              <w:left w:val="single" w:color="000000" w:sz="4" w:space="0"/>
              <w:bottom w:val="single" w:color="000000" w:sz="4" w:space="0"/>
              <w:right w:val="single" w:color="000000" w:sz="4" w:space="0"/>
            </w:tcBorders>
            <w:vAlign w:val="center"/>
          </w:tcPr>
          <w:p w14:paraId="31BB1A2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inherit" w:hAnsi="inherit" w:cs="宋体"/>
                <w:color w:val="333333"/>
                <w:kern w:val="0"/>
                <w:sz w:val="18"/>
                <w:szCs w:val="18"/>
              </w:rPr>
            </w:pPr>
            <w:r>
              <w:rPr>
                <w:rFonts w:ascii="inherit" w:hAnsi="inherit" w:cs="宋体"/>
                <w:color w:val="333333"/>
                <w:kern w:val="0"/>
                <w:sz w:val="18"/>
                <w:szCs w:val="18"/>
              </w:rPr>
              <w:t>液硫2号槽出口阀门</w:t>
            </w:r>
          </w:p>
        </w:tc>
        <w:tc>
          <w:tcPr>
            <w:tcW w:w="338" w:type="pct"/>
            <w:tcBorders>
              <w:top w:val="single" w:color="000000" w:sz="4" w:space="0"/>
              <w:left w:val="single" w:color="000000" w:sz="4" w:space="0"/>
              <w:bottom w:val="single" w:color="000000" w:sz="4" w:space="0"/>
              <w:right w:val="single" w:color="000000" w:sz="4" w:space="0"/>
            </w:tcBorders>
            <w:vAlign w:val="center"/>
          </w:tcPr>
          <w:p w14:paraId="6395A819">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02A43D1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21EBF521">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117681D7">
            <w:pPr>
              <w:jc w:val="center"/>
              <w:rPr>
                <w:rFonts w:ascii="宋体" w:hAnsi="宋体" w:cs="仿宋_GB2312"/>
                <w:sz w:val="18"/>
                <w:szCs w:val="18"/>
              </w:rPr>
            </w:pPr>
            <w:r>
              <w:rPr>
                <w:rFonts w:hint="eastAsia" w:ascii="宋体" w:hAnsi="宋体" w:cs="仿宋_GB2312"/>
                <w:sz w:val="18"/>
                <w:szCs w:val="18"/>
              </w:rPr>
              <w:t>0~2m</w:t>
            </w:r>
          </w:p>
          <w:p w14:paraId="39551008">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34CF4FCB">
            <w:pPr>
              <w:jc w:val="center"/>
              <w:rPr>
                <w:rFonts w:ascii="宋体" w:hAnsi="宋体" w:cs="仿宋_GB2312"/>
                <w:sz w:val="18"/>
                <w:szCs w:val="18"/>
              </w:rPr>
            </w:pPr>
            <w:r>
              <w:rPr>
                <w:rFonts w:hint="eastAsia" w:ascii="宋体" w:hAnsi="宋体" w:cs="仿宋_GB2312"/>
                <w:sz w:val="18"/>
                <w:szCs w:val="18"/>
              </w:rPr>
              <w:t>-</w:t>
            </w:r>
          </w:p>
        </w:tc>
        <w:tc>
          <w:tcPr>
            <w:tcW w:w="382" w:type="pct"/>
            <w:tcBorders>
              <w:top w:val="single" w:color="000000" w:sz="4" w:space="0"/>
              <w:left w:val="single" w:color="000000" w:sz="4" w:space="0"/>
              <w:bottom w:val="single" w:color="000000" w:sz="4" w:space="0"/>
              <w:right w:val="single" w:color="000000" w:sz="4" w:space="0"/>
            </w:tcBorders>
            <w:vAlign w:val="center"/>
          </w:tcPr>
          <w:p w14:paraId="5E89AC4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30" w:type="pct"/>
            <w:tcBorders>
              <w:top w:val="single" w:color="000000" w:sz="4" w:space="0"/>
              <w:left w:val="single" w:color="000000" w:sz="4" w:space="0"/>
              <w:bottom w:val="single" w:color="000000" w:sz="4" w:space="0"/>
              <w:right w:val="single" w:color="000000" w:sz="4" w:space="0"/>
            </w:tcBorders>
            <w:vAlign w:val="center"/>
          </w:tcPr>
          <w:p w14:paraId="74DAA42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N300</w:t>
            </w:r>
          </w:p>
        </w:tc>
        <w:tc>
          <w:tcPr>
            <w:tcW w:w="307" w:type="pct"/>
            <w:tcBorders>
              <w:top w:val="single" w:color="000000" w:sz="4" w:space="0"/>
              <w:left w:val="single" w:color="000000" w:sz="4" w:space="0"/>
              <w:bottom w:val="single" w:color="000000" w:sz="4" w:space="0"/>
              <w:right w:val="single" w:color="000000" w:sz="4" w:space="0"/>
            </w:tcBorders>
            <w:vAlign w:val="center"/>
          </w:tcPr>
          <w:p w14:paraId="15C0378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366" w:type="pct"/>
            <w:tcBorders>
              <w:top w:val="single" w:color="000000" w:sz="4" w:space="0"/>
              <w:left w:val="single" w:color="000000" w:sz="4" w:space="0"/>
              <w:bottom w:val="single" w:color="000000" w:sz="4" w:space="0"/>
              <w:right w:val="single" w:color="000000" w:sz="4" w:space="0"/>
            </w:tcBorders>
            <w:vAlign w:val="center"/>
          </w:tcPr>
          <w:p w14:paraId="3EF56E48">
            <w:pPr>
              <w:widowControl/>
              <w:jc w:val="center"/>
              <w:rPr>
                <w:rFonts w:hint="eastAsia"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continue"/>
            <w:tcBorders>
              <w:left w:val="single" w:color="000000" w:sz="4" w:space="0"/>
              <w:right w:val="single" w:color="000000" w:sz="4" w:space="0"/>
            </w:tcBorders>
          </w:tcPr>
          <w:p w14:paraId="321990C9">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22FBC22C">
            <w:pPr>
              <w:widowControl/>
              <w:jc w:val="center"/>
              <w:rPr>
                <w:rFonts w:cs="Calibri" w:asciiTheme="minorEastAsia" w:hAnsiTheme="minorEastAsia" w:eastAsiaTheme="minorEastAsia"/>
                <w:sz w:val="18"/>
                <w:szCs w:val="18"/>
                <w:lang w:bidi="ar"/>
              </w:rPr>
            </w:pPr>
          </w:p>
        </w:tc>
      </w:tr>
      <w:tr w14:paraId="1E1CB128">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A4AB427">
            <w:pPr>
              <w:widowControl/>
              <w:jc w:val="center"/>
              <w:rPr>
                <w:rFonts w:hint="eastAsia" w:ascii="宋体" w:hAnsi="宋体" w:cs="仿宋_GB2312"/>
                <w:sz w:val="18"/>
                <w:szCs w:val="18"/>
              </w:rPr>
            </w:pPr>
            <w:r>
              <w:rPr>
                <w:rFonts w:hint="eastAsia" w:ascii="宋体" w:hAnsi="宋体" w:cs="仿宋_GB2312"/>
                <w:sz w:val="18"/>
                <w:szCs w:val="18"/>
              </w:rPr>
              <w:t>1</w:t>
            </w:r>
            <w:r>
              <w:rPr>
                <w:rFonts w:ascii="宋体" w:hAnsi="宋体" w:cs="仿宋_GB2312"/>
                <w:sz w:val="18"/>
                <w:szCs w:val="18"/>
              </w:rPr>
              <w:t>1</w:t>
            </w:r>
          </w:p>
        </w:tc>
        <w:tc>
          <w:tcPr>
            <w:tcW w:w="504" w:type="pct"/>
            <w:tcBorders>
              <w:top w:val="single" w:color="000000" w:sz="4" w:space="0"/>
              <w:left w:val="single" w:color="000000" w:sz="4" w:space="0"/>
              <w:bottom w:val="single" w:color="000000" w:sz="4" w:space="0"/>
              <w:right w:val="single" w:color="000000" w:sz="4" w:space="0"/>
            </w:tcBorders>
            <w:vAlign w:val="center"/>
          </w:tcPr>
          <w:p w14:paraId="61225A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inherit" w:hAnsi="inherit" w:cs="宋体"/>
                <w:color w:val="333333"/>
                <w:kern w:val="0"/>
                <w:sz w:val="18"/>
                <w:szCs w:val="18"/>
              </w:rPr>
            </w:pPr>
            <w:r>
              <w:rPr>
                <w:rFonts w:ascii="inherit" w:hAnsi="inherit" w:cs="宋体"/>
                <w:color w:val="333333"/>
                <w:kern w:val="0"/>
                <w:sz w:val="18"/>
                <w:szCs w:val="18"/>
              </w:rPr>
              <w:t>液硫2号槽出口管道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1781A86D">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0F37B4F2">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5E5658E7">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4C0120D5">
            <w:pPr>
              <w:jc w:val="center"/>
              <w:rPr>
                <w:rFonts w:ascii="宋体" w:hAnsi="宋体" w:cs="仿宋_GB2312"/>
                <w:sz w:val="18"/>
                <w:szCs w:val="18"/>
              </w:rPr>
            </w:pPr>
            <w:r>
              <w:rPr>
                <w:rFonts w:hint="eastAsia" w:ascii="宋体" w:hAnsi="宋体" w:cs="仿宋_GB2312"/>
                <w:sz w:val="18"/>
                <w:szCs w:val="18"/>
              </w:rPr>
              <w:t>0~2m</w:t>
            </w:r>
          </w:p>
          <w:p w14:paraId="0F864B31">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6FE80EC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N400</w:t>
            </w:r>
          </w:p>
        </w:tc>
        <w:tc>
          <w:tcPr>
            <w:tcW w:w="382" w:type="pct"/>
            <w:tcBorders>
              <w:top w:val="single" w:color="000000" w:sz="4" w:space="0"/>
              <w:left w:val="single" w:color="000000" w:sz="4" w:space="0"/>
              <w:bottom w:val="single" w:color="000000" w:sz="4" w:space="0"/>
              <w:right w:val="single" w:color="000000" w:sz="4" w:space="0"/>
            </w:tcBorders>
            <w:vAlign w:val="center"/>
          </w:tcPr>
          <w:p w14:paraId="12FCAD6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230" w:type="pct"/>
            <w:tcBorders>
              <w:top w:val="single" w:color="000000" w:sz="4" w:space="0"/>
              <w:left w:val="single" w:color="000000" w:sz="4" w:space="0"/>
              <w:bottom w:val="single" w:color="000000" w:sz="4" w:space="0"/>
              <w:right w:val="single" w:color="000000" w:sz="4" w:space="0"/>
            </w:tcBorders>
            <w:vAlign w:val="center"/>
          </w:tcPr>
          <w:p w14:paraId="743AD07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N400</w:t>
            </w:r>
          </w:p>
        </w:tc>
        <w:tc>
          <w:tcPr>
            <w:tcW w:w="307" w:type="pct"/>
            <w:tcBorders>
              <w:top w:val="single" w:color="000000" w:sz="4" w:space="0"/>
              <w:left w:val="single" w:color="000000" w:sz="4" w:space="0"/>
              <w:bottom w:val="single" w:color="000000" w:sz="4" w:space="0"/>
              <w:right w:val="single" w:color="000000" w:sz="4" w:space="0"/>
            </w:tcBorders>
            <w:vAlign w:val="center"/>
          </w:tcPr>
          <w:p w14:paraId="74D34E7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366" w:type="pct"/>
            <w:tcBorders>
              <w:top w:val="single" w:color="000000" w:sz="4" w:space="0"/>
              <w:left w:val="single" w:color="000000" w:sz="4" w:space="0"/>
              <w:bottom w:val="single" w:color="000000" w:sz="4" w:space="0"/>
              <w:right w:val="single" w:color="000000" w:sz="4" w:space="0"/>
            </w:tcBorders>
            <w:vAlign w:val="center"/>
          </w:tcPr>
          <w:p w14:paraId="421DF8FA">
            <w:pPr>
              <w:widowControl/>
              <w:jc w:val="center"/>
              <w:rPr>
                <w:rFonts w:hint="eastAsia"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continue"/>
            <w:tcBorders>
              <w:left w:val="single" w:color="000000" w:sz="4" w:space="0"/>
              <w:bottom w:val="single" w:color="000000" w:sz="4" w:space="0"/>
              <w:right w:val="single" w:color="000000" w:sz="4" w:space="0"/>
            </w:tcBorders>
          </w:tcPr>
          <w:p w14:paraId="705B9424">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05DCE7E7">
            <w:pPr>
              <w:widowControl/>
              <w:jc w:val="center"/>
              <w:rPr>
                <w:rFonts w:cs="Calibri" w:asciiTheme="minorEastAsia" w:hAnsiTheme="minorEastAsia" w:eastAsiaTheme="minorEastAsia"/>
                <w:sz w:val="18"/>
                <w:szCs w:val="18"/>
                <w:lang w:bidi="ar"/>
              </w:rPr>
            </w:pPr>
          </w:p>
        </w:tc>
      </w:tr>
      <w:tr w14:paraId="4041DB1D">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48B16BC3">
            <w:pPr>
              <w:widowControl/>
              <w:jc w:val="center"/>
              <w:rPr>
                <w:rFonts w:ascii="宋体" w:hAnsi="宋体" w:cs="仿宋_GB2312"/>
                <w:sz w:val="18"/>
                <w:szCs w:val="18"/>
              </w:rPr>
            </w:pPr>
            <w:r>
              <w:rPr>
                <w:rFonts w:ascii="宋体" w:hAnsi="宋体" w:cs="仿宋_GB2312"/>
                <w:sz w:val="18"/>
                <w:szCs w:val="18"/>
              </w:rPr>
              <w:t>12</w:t>
            </w:r>
          </w:p>
        </w:tc>
        <w:tc>
          <w:tcPr>
            <w:tcW w:w="504" w:type="pct"/>
            <w:tcBorders>
              <w:top w:val="single" w:color="000000" w:sz="4" w:space="0"/>
              <w:left w:val="single" w:color="000000" w:sz="4" w:space="0"/>
              <w:bottom w:val="single" w:color="000000" w:sz="4" w:space="0"/>
              <w:right w:val="single" w:color="000000" w:sz="4" w:space="0"/>
            </w:tcBorders>
            <w:vAlign w:val="center"/>
          </w:tcPr>
          <w:p w14:paraId="06F32142">
            <w:pPr>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发车岛管道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04FFAF5D">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7F49B73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18A662F9">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2BEF32C9">
            <w:pPr>
              <w:jc w:val="center"/>
              <w:rPr>
                <w:rFonts w:ascii="宋体" w:hAnsi="宋体" w:cs="仿宋_GB2312"/>
                <w:sz w:val="18"/>
                <w:szCs w:val="18"/>
              </w:rPr>
            </w:pPr>
            <w:r>
              <w:rPr>
                <w:rFonts w:hint="eastAsia" w:ascii="宋体" w:hAnsi="宋体" w:cs="仿宋_GB2312"/>
                <w:sz w:val="18"/>
                <w:szCs w:val="18"/>
              </w:rPr>
              <w:t>0~2m</w:t>
            </w:r>
          </w:p>
          <w:p w14:paraId="34CA33D7">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35A4639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382" w:type="pct"/>
            <w:tcBorders>
              <w:top w:val="single" w:color="000000" w:sz="4" w:space="0"/>
              <w:left w:val="single" w:color="000000" w:sz="4" w:space="0"/>
              <w:bottom w:val="single" w:color="000000" w:sz="4" w:space="0"/>
              <w:right w:val="single" w:color="000000" w:sz="4" w:space="0"/>
            </w:tcBorders>
            <w:vAlign w:val="center"/>
          </w:tcPr>
          <w:p w14:paraId="72CAD9F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12.6m</w:t>
            </w:r>
          </w:p>
        </w:tc>
        <w:tc>
          <w:tcPr>
            <w:tcW w:w="230" w:type="pct"/>
            <w:tcBorders>
              <w:top w:val="single" w:color="000000" w:sz="4" w:space="0"/>
              <w:left w:val="single" w:color="000000" w:sz="4" w:space="0"/>
              <w:bottom w:val="single" w:color="000000" w:sz="4" w:space="0"/>
              <w:right w:val="single" w:color="000000" w:sz="4" w:space="0"/>
            </w:tcBorders>
            <w:vAlign w:val="center"/>
          </w:tcPr>
          <w:p w14:paraId="76DA9A8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54014EFC">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253DF665">
            <w:pPr>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restart"/>
            <w:tcBorders>
              <w:top w:val="single" w:color="000000" w:sz="4" w:space="0"/>
              <w:left w:val="single" w:color="000000" w:sz="4" w:space="0"/>
              <w:right w:val="single" w:color="000000" w:sz="4" w:space="0"/>
            </w:tcBorders>
            <w:vAlign w:val="center"/>
          </w:tcPr>
          <w:p w14:paraId="0B06926F">
            <w:pPr>
              <w:widowControl/>
              <w:jc w:val="center"/>
              <w:rPr>
                <w:rFonts w:cs="Calibri" w:asciiTheme="minorEastAsia" w:hAnsiTheme="minorEastAsia" w:eastAsiaTheme="minorEastAsia"/>
                <w:sz w:val="18"/>
                <w:szCs w:val="18"/>
                <w:lang w:bidi="ar"/>
              </w:rPr>
            </w:pPr>
            <w:r>
              <w:rPr>
                <w:rFonts w:cs="Calibri" w:asciiTheme="minorEastAsia" w:hAnsiTheme="minorEastAsia" w:eastAsiaTheme="minorEastAsia"/>
                <w:sz w:val="18"/>
                <w:szCs w:val="18"/>
                <w:lang w:bidi="ar"/>
              </w:rPr>
              <w:t>发车岛及二氧化碳泵区</w:t>
            </w:r>
          </w:p>
        </w:tc>
        <w:tc>
          <w:tcPr>
            <w:tcW w:w="530" w:type="pct"/>
            <w:vMerge w:val="continue"/>
            <w:tcBorders>
              <w:left w:val="single" w:color="000000" w:sz="4" w:space="0"/>
              <w:right w:val="single" w:color="000000" w:sz="4" w:space="0"/>
            </w:tcBorders>
            <w:vAlign w:val="center"/>
          </w:tcPr>
          <w:p w14:paraId="22578C4A">
            <w:pPr>
              <w:widowControl/>
              <w:jc w:val="center"/>
              <w:rPr>
                <w:rFonts w:cs="Calibri" w:asciiTheme="minorEastAsia" w:hAnsiTheme="minorEastAsia" w:eastAsiaTheme="minorEastAsia"/>
                <w:sz w:val="18"/>
                <w:szCs w:val="18"/>
                <w:lang w:bidi="ar"/>
              </w:rPr>
            </w:pPr>
          </w:p>
        </w:tc>
      </w:tr>
      <w:tr w14:paraId="51C5A2CE">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1AF230CE">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3</w:t>
            </w:r>
          </w:p>
        </w:tc>
        <w:tc>
          <w:tcPr>
            <w:tcW w:w="504" w:type="pct"/>
            <w:tcBorders>
              <w:top w:val="single" w:color="000000" w:sz="4" w:space="0"/>
              <w:left w:val="single" w:color="000000" w:sz="4" w:space="0"/>
              <w:bottom w:val="single" w:color="000000" w:sz="4" w:space="0"/>
              <w:right w:val="single" w:color="000000" w:sz="4" w:space="0"/>
            </w:tcBorders>
            <w:vAlign w:val="center"/>
          </w:tcPr>
          <w:p w14:paraId="24267E51">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38" w:type="pct"/>
            <w:tcBorders>
              <w:top w:val="single" w:color="000000" w:sz="4" w:space="0"/>
              <w:left w:val="single" w:color="000000" w:sz="4" w:space="0"/>
              <w:bottom w:val="single" w:color="000000" w:sz="4" w:space="0"/>
              <w:right w:val="single" w:color="000000" w:sz="4" w:space="0"/>
            </w:tcBorders>
            <w:vAlign w:val="center"/>
          </w:tcPr>
          <w:p w14:paraId="3FB1EE72">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652154AA">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7575A74D">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2AB5F3D3">
            <w:pPr>
              <w:jc w:val="center"/>
              <w:rPr>
                <w:rFonts w:ascii="宋体" w:hAnsi="宋体" w:cs="仿宋_GB2312"/>
                <w:sz w:val="18"/>
                <w:szCs w:val="18"/>
              </w:rPr>
            </w:pPr>
            <w:r>
              <w:rPr>
                <w:rFonts w:hint="eastAsia" w:ascii="宋体" w:hAnsi="宋体" w:cs="仿宋_GB2312"/>
                <w:sz w:val="18"/>
                <w:szCs w:val="18"/>
              </w:rPr>
              <w:t>0~2m</w:t>
            </w:r>
          </w:p>
          <w:p w14:paraId="0B887208">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124654AB">
            <w:pPr>
              <w:jc w:val="center"/>
              <w:rPr>
                <w:rFonts w:ascii="宋体" w:hAnsi="宋体" w:cs="仿宋_GB2312"/>
                <w:sz w:val="18"/>
                <w:szCs w:val="18"/>
              </w:rPr>
            </w:pPr>
            <w:r>
              <w:rPr>
                <w:rFonts w:ascii="宋体" w:hAnsi="宋体" w:cs="仿宋_GB2312"/>
                <w:sz w:val="18"/>
                <w:szCs w:val="18"/>
              </w:rPr>
              <w:t>-</w:t>
            </w:r>
          </w:p>
        </w:tc>
        <w:tc>
          <w:tcPr>
            <w:tcW w:w="382" w:type="pct"/>
            <w:tcBorders>
              <w:top w:val="single" w:color="000000" w:sz="4" w:space="0"/>
              <w:left w:val="single" w:color="000000" w:sz="4" w:space="0"/>
              <w:bottom w:val="single" w:color="000000" w:sz="4" w:space="0"/>
              <w:right w:val="single" w:color="000000" w:sz="4" w:space="0"/>
            </w:tcBorders>
            <w:vAlign w:val="center"/>
          </w:tcPr>
          <w:p w14:paraId="2EBDC15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30" w:type="pct"/>
            <w:tcBorders>
              <w:top w:val="single" w:color="000000" w:sz="4" w:space="0"/>
              <w:left w:val="single" w:color="000000" w:sz="4" w:space="0"/>
              <w:bottom w:val="single" w:color="000000" w:sz="4" w:space="0"/>
              <w:right w:val="single" w:color="000000" w:sz="4" w:space="0"/>
            </w:tcBorders>
            <w:vAlign w:val="center"/>
          </w:tcPr>
          <w:p w14:paraId="4558E367">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DN150</w:t>
            </w:r>
          </w:p>
        </w:tc>
        <w:tc>
          <w:tcPr>
            <w:tcW w:w="307" w:type="pct"/>
            <w:tcBorders>
              <w:top w:val="single" w:color="000000" w:sz="4" w:space="0"/>
              <w:left w:val="single" w:color="000000" w:sz="4" w:space="0"/>
              <w:bottom w:val="single" w:color="000000" w:sz="4" w:space="0"/>
              <w:right w:val="single" w:color="000000" w:sz="4" w:space="0"/>
            </w:tcBorders>
            <w:vAlign w:val="center"/>
          </w:tcPr>
          <w:p w14:paraId="1663E8F7">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66" w:type="pct"/>
            <w:tcBorders>
              <w:top w:val="single" w:color="000000" w:sz="4" w:space="0"/>
              <w:left w:val="single" w:color="000000" w:sz="4" w:space="0"/>
              <w:bottom w:val="single" w:color="000000" w:sz="4" w:space="0"/>
              <w:right w:val="single" w:color="000000" w:sz="4" w:space="0"/>
            </w:tcBorders>
            <w:vAlign w:val="center"/>
          </w:tcPr>
          <w:p w14:paraId="455CD4AF">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5D966C63">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174A41D9">
            <w:pPr>
              <w:widowControl/>
              <w:jc w:val="center"/>
              <w:rPr>
                <w:rFonts w:cs="Calibri" w:asciiTheme="minorEastAsia" w:hAnsiTheme="minorEastAsia" w:eastAsiaTheme="minorEastAsia"/>
                <w:sz w:val="18"/>
                <w:szCs w:val="18"/>
                <w:lang w:bidi="ar"/>
              </w:rPr>
            </w:pPr>
          </w:p>
        </w:tc>
      </w:tr>
      <w:tr w14:paraId="5D5A68B5">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03450B20">
            <w:pPr>
              <w:widowControl/>
              <w:jc w:val="center"/>
              <w:rPr>
                <w:rFonts w:ascii="宋体" w:hAnsi="宋体" w:cs="仿宋_GB2312"/>
                <w:sz w:val="18"/>
                <w:szCs w:val="18"/>
              </w:rPr>
            </w:pPr>
            <w:r>
              <w:rPr>
                <w:rFonts w:ascii="宋体" w:hAnsi="宋体" w:cs="仿宋_GB2312"/>
                <w:sz w:val="18"/>
                <w:szCs w:val="18"/>
              </w:rPr>
              <w:t>14</w:t>
            </w:r>
          </w:p>
        </w:tc>
        <w:tc>
          <w:tcPr>
            <w:tcW w:w="504" w:type="pct"/>
            <w:tcBorders>
              <w:top w:val="single" w:color="000000" w:sz="4" w:space="0"/>
              <w:left w:val="single" w:color="000000" w:sz="4" w:space="0"/>
              <w:bottom w:val="single" w:color="000000" w:sz="4" w:space="0"/>
              <w:right w:val="single" w:color="000000" w:sz="4" w:space="0"/>
            </w:tcBorders>
            <w:vAlign w:val="center"/>
          </w:tcPr>
          <w:p w14:paraId="177EB48D">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39298FAC">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12DE8A29">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5C5AAAD7">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795EF76E">
            <w:pPr>
              <w:jc w:val="center"/>
              <w:rPr>
                <w:rFonts w:ascii="宋体" w:hAnsi="宋体" w:cs="仿宋_GB2312"/>
                <w:sz w:val="18"/>
                <w:szCs w:val="18"/>
              </w:rPr>
            </w:pPr>
            <w:r>
              <w:rPr>
                <w:rFonts w:hint="eastAsia" w:ascii="宋体" w:hAnsi="宋体" w:cs="仿宋_GB2312"/>
                <w:sz w:val="18"/>
                <w:szCs w:val="18"/>
              </w:rPr>
              <w:t>0~2m</w:t>
            </w:r>
          </w:p>
          <w:p w14:paraId="743F196D">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640F5D7C">
            <w:pPr>
              <w:jc w:val="center"/>
              <w:rPr>
                <w:rFonts w:ascii="宋体" w:hAnsi="宋体" w:cs="仿宋_GB2312"/>
                <w:sz w:val="18"/>
                <w:szCs w:val="18"/>
              </w:rPr>
            </w:pPr>
            <w:r>
              <w:rPr>
                <w:rFonts w:ascii="宋体" w:hAnsi="宋体" w:cs="仿宋_GB2312"/>
                <w:sz w:val="18"/>
                <w:szCs w:val="18"/>
              </w:rPr>
              <w:t>DN50</w:t>
            </w:r>
          </w:p>
        </w:tc>
        <w:tc>
          <w:tcPr>
            <w:tcW w:w="382" w:type="pct"/>
            <w:tcBorders>
              <w:top w:val="single" w:color="000000" w:sz="4" w:space="0"/>
              <w:left w:val="single" w:color="000000" w:sz="4" w:space="0"/>
              <w:bottom w:val="single" w:color="000000" w:sz="4" w:space="0"/>
              <w:right w:val="single" w:color="000000" w:sz="4" w:space="0"/>
            </w:tcBorders>
            <w:vAlign w:val="center"/>
          </w:tcPr>
          <w:p w14:paraId="54B29A4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2m</w:t>
            </w:r>
          </w:p>
        </w:tc>
        <w:tc>
          <w:tcPr>
            <w:tcW w:w="230" w:type="pct"/>
            <w:tcBorders>
              <w:top w:val="single" w:color="000000" w:sz="4" w:space="0"/>
              <w:left w:val="single" w:color="000000" w:sz="4" w:space="0"/>
              <w:bottom w:val="single" w:color="000000" w:sz="4" w:space="0"/>
              <w:right w:val="single" w:color="000000" w:sz="4" w:space="0"/>
            </w:tcBorders>
            <w:vAlign w:val="center"/>
          </w:tcPr>
          <w:p w14:paraId="6BEFC6C5">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2710A13F">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48B88F05">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74298934">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5F1A5BB6">
            <w:pPr>
              <w:widowControl/>
              <w:jc w:val="center"/>
              <w:rPr>
                <w:rFonts w:cs="Calibri" w:asciiTheme="minorEastAsia" w:hAnsiTheme="minorEastAsia" w:eastAsiaTheme="minorEastAsia"/>
                <w:sz w:val="18"/>
                <w:szCs w:val="18"/>
                <w:lang w:bidi="ar"/>
              </w:rPr>
            </w:pPr>
          </w:p>
        </w:tc>
      </w:tr>
      <w:tr w14:paraId="74112DD2">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17FBAB28">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5</w:t>
            </w:r>
          </w:p>
        </w:tc>
        <w:tc>
          <w:tcPr>
            <w:tcW w:w="504" w:type="pct"/>
            <w:tcBorders>
              <w:top w:val="single" w:color="000000" w:sz="4" w:space="0"/>
              <w:left w:val="single" w:color="000000" w:sz="4" w:space="0"/>
              <w:bottom w:val="single" w:color="000000" w:sz="4" w:space="0"/>
              <w:right w:val="single" w:color="000000" w:sz="4" w:space="0"/>
            </w:tcBorders>
            <w:vAlign w:val="center"/>
          </w:tcPr>
          <w:p w14:paraId="27CE6F35">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38" w:type="pct"/>
            <w:tcBorders>
              <w:top w:val="single" w:color="000000" w:sz="4" w:space="0"/>
              <w:left w:val="single" w:color="000000" w:sz="4" w:space="0"/>
              <w:bottom w:val="single" w:color="000000" w:sz="4" w:space="0"/>
              <w:right w:val="single" w:color="000000" w:sz="4" w:space="0"/>
            </w:tcBorders>
            <w:vAlign w:val="center"/>
          </w:tcPr>
          <w:p w14:paraId="55AAAD1A">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6ADCE0B1">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066D4112">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08B798AD">
            <w:pPr>
              <w:jc w:val="center"/>
              <w:rPr>
                <w:rFonts w:ascii="宋体" w:hAnsi="宋体" w:cs="仿宋_GB2312"/>
                <w:sz w:val="18"/>
                <w:szCs w:val="18"/>
              </w:rPr>
            </w:pPr>
            <w:r>
              <w:rPr>
                <w:rFonts w:hint="eastAsia" w:ascii="宋体" w:hAnsi="宋体" w:cs="仿宋_GB2312"/>
                <w:sz w:val="18"/>
                <w:szCs w:val="18"/>
              </w:rPr>
              <w:t>0~2m</w:t>
            </w:r>
          </w:p>
          <w:p w14:paraId="6CD69C45">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398BBE47">
            <w:pPr>
              <w:jc w:val="center"/>
              <w:rPr>
                <w:rFonts w:ascii="宋体" w:hAnsi="宋体" w:cs="仿宋_GB2312"/>
                <w:sz w:val="18"/>
                <w:szCs w:val="18"/>
              </w:rPr>
            </w:pPr>
            <w:r>
              <w:rPr>
                <w:rFonts w:ascii="宋体" w:hAnsi="宋体" w:cs="仿宋_GB2312"/>
                <w:sz w:val="18"/>
                <w:szCs w:val="18"/>
              </w:rPr>
              <w:t>-</w:t>
            </w:r>
          </w:p>
        </w:tc>
        <w:tc>
          <w:tcPr>
            <w:tcW w:w="382" w:type="pct"/>
            <w:tcBorders>
              <w:top w:val="single" w:color="000000" w:sz="4" w:space="0"/>
              <w:left w:val="single" w:color="000000" w:sz="4" w:space="0"/>
              <w:bottom w:val="single" w:color="000000" w:sz="4" w:space="0"/>
              <w:right w:val="single" w:color="000000" w:sz="4" w:space="0"/>
            </w:tcBorders>
            <w:vAlign w:val="center"/>
          </w:tcPr>
          <w:p w14:paraId="59B6122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30" w:type="pct"/>
            <w:tcBorders>
              <w:top w:val="single" w:color="000000" w:sz="4" w:space="0"/>
              <w:left w:val="single" w:color="000000" w:sz="4" w:space="0"/>
              <w:bottom w:val="single" w:color="000000" w:sz="4" w:space="0"/>
              <w:right w:val="single" w:color="000000" w:sz="4" w:space="0"/>
            </w:tcBorders>
            <w:vAlign w:val="center"/>
          </w:tcPr>
          <w:p w14:paraId="5026DB9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DN100</w:t>
            </w:r>
          </w:p>
        </w:tc>
        <w:tc>
          <w:tcPr>
            <w:tcW w:w="307" w:type="pct"/>
            <w:tcBorders>
              <w:top w:val="single" w:color="000000" w:sz="4" w:space="0"/>
              <w:left w:val="single" w:color="000000" w:sz="4" w:space="0"/>
              <w:bottom w:val="single" w:color="000000" w:sz="4" w:space="0"/>
              <w:right w:val="single" w:color="000000" w:sz="4" w:space="0"/>
            </w:tcBorders>
            <w:vAlign w:val="center"/>
          </w:tcPr>
          <w:p w14:paraId="731917D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66" w:type="pct"/>
            <w:tcBorders>
              <w:top w:val="single" w:color="000000" w:sz="4" w:space="0"/>
              <w:left w:val="single" w:color="000000" w:sz="4" w:space="0"/>
              <w:bottom w:val="single" w:color="000000" w:sz="4" w:space="0"/>
              <w:right w:val="single" w:color="000000" w:sz="4" w:space="0"/>
            </w:tcBorders>
            <w:vAlign w:val="center"/>
          </w:tcPr>
          <w:p w14:paraId="35B9B2E2">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12EFF92A">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4CD75F7E">
            <w:pPr>
              <w:widowControl/>
              <w:jc w:val="center"/>
              <w:rPr>
                <w:rFonts w:cs="Calibri" w:asciiTheme="minorEastAsia" w:hAnsiTheme="minorEastAsia" w:eastAsiaTheme="minorEastAsia"/>
                <w:sz w:val="18"/>
                <w:szCs w:val="18"/>
                <w:lang w:bidi="ar"/>
              </w:rPr>
            </w:pPr>
          </w:p>
        </w:tc>
      </w:tr>
      <w:tr w14:paraId="3D66FDAC">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6776215">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6</w:t>
            </w:r>
          </w:p>
        </w:tc>
        <w:tc>
          <w:tcPr>
            <w:tcW w:w="504" w:type="pct"/>
            <w:tcBorders>
              <w:top w:val="single" w:color="000000" w:sz="4" w:space="0"/>
              <w:left w:val="single" w:color="000000" w:sz="4" w:space="0"/>
              <w:bottom w:val="single" w:color="000000" w:sz="4" w:space="0"/>
              <w:right w:val="single" w:color="000000" w:sz="4" w:space="0"/>
            </w:tcBorders>
            <w:vAlign w:val="center"/>
          </w:tcPr>
          <w:p w14:paraId="11246788">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38" w:type="pct"/>
            <w:tcBorders>
              <w:top w:val="single" w:color="000000" w:sz="4" w:space="0"/>
              <w:left w:val="single" w:color="000000" w:sz="4" w:space="0"/>
              <w:bottom w:val="single" w:color="000000" w:sz="4" w:space="0"/>
              <w:right w:val="single" w:color="000000" w:sz="4" w:space="0"/>
            </w:tcBorders>
            <w:vAlign w:val="center"/>
          </w:tcPr>
          <w:p w14:paraId="1998F0E8">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059984D7">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01D42CE8">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3C9DD847">
            <w:pPr>
              <w:jc w:val="center"/>
              <w:rPr>
                <w:rFonts w:ascii="宋体" w:hAnsi="宋体" w:cs="仿宋_GB2312"/>
                <w:sz w:val="18"/>
                <w:szCs w:val="18"/>
              </w:rPr>
            </w:pPr>
            <w:r>
              <w:rPr>
                <w:rFonts w:hint="eastAsia" w:ascii="宋体" w:hAnsi="宋体" w:cs="仿宋_GB2312"/>
                <w:sz w:val="18"/>
                <w:szCs w:val="18"/>
              </w:rPr>
              <w:t>0~2m</w:t>
            </w:r>
          </w:p>
          <w:p w14:paraId="46C98356">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5F04339A">
            <w:pPr>
              <w:jc w:val="center"/>
              <w:rPr>
                <w:rFonts w:ascii="宋体" w:hAnsi="宋体" w:cs="仿宋_GB2312"/>
                <w:sz w:val="18"/>
                <w:szCs w:val="18"/>
              </w:rPr>
            </w:pPr>
            <w:r>
              <w:rPr>
                <w:rFonts w:ascii="宋体" w:hAnsi="宋体" w:cs="仿宋_GB2312"/>
                <w:sz w:val="18"/>
                <w:szCs w:val="18"/>
              </w:rPr>
              <w:t>DN65</w:t>
            </w:r>
          </w:p>
        </w:tc>
        <w:tc>
          <w:tcPr>
            <w:tcW w:w="382" w:type="pct"/>
            <w:tcBorders>
              <w:top w:val="single" w:color="000000" w:sz="4" w:space="0"/>
              <w:left w:val="single" w:color="000000" w:sz="4" w:space="0"/>
              <w:bottom w:val="single" w:color="000000" w:sz="4" w:space="0"/>
              <w:right w:val="single" w:color="000000" w:sz="4" w:space="0"/>
            </w:tcBorders>
            <w:vAlign w:val="center"/>
          </w:tcPr>
          <w:p w14:paraId="15CA93B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4片</w:t>
            </w:r>
          </w:p>
        </w:tc>
        <w:tc>
          <w:tcPr>
            <w:tcW w:w="230" w:type="pct"/>
            <w:tcBorders>
              <w:top w:val="single" w:color="000000" w:sz="4" w:space="0"/>
              <w:left w:val="single" w:color="000000" w:sz="4" w:space="0"/>
              <w:bottom w:val="single" w:color="000000" w:sz="4" w:space="0"/>
              <w:right w:val="single" w:color="000000" w:sz="4" w:space="0"/>
            </w:tcBorders>
            <w:vAlign w:val="center"/>
          </w:tcPr>
          <w:p w14:paraId="4881DE3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31B32FF4">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64BC5B43">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3925D80A">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6AD16794">
            <w:pPr>
              <w:widowControl/>
              <w:jc w:val="center"/>
              <w:rPr>
                <w:rFonts w:cs="Calibri" w:asciiTheme="minorEastAsia" w:hAnsiTheme="minorEastAsia" w:eastAsiaTheme="minorEastAsia"/>
                <w:sz w:val="18"/>
                <w:szCs w:val="18"/>
                <w:lang w:bidi="ar"/>
              </w:rPr>
            </w:pPr>
          </w:p>
        </w:tc>
      </w:tr>
      <w:tr w14:paraId="335CCFE1">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CC8C9B3">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7</w:t>
            </w:r>
          </w:p>
        </w:tc>
        <w:tc>
          <w:tcPr>
            <w:tcW w:w="504" w:type="pct"/>
            <w:tcBorders>
              <w:top w:val="single" w:color="000000" w:sz="4" w:space="0"/>
              <w:left w:val="single" w:color="000000" w:sz="4" w:space="0"/>
              <w:bottom w:val="single" w:color="000000" w:sz="4" w:space="0"/>
              <w:right w:val="single" w:color="000000" w:sz="4" w:space="0"/>
            </w:tcBorders>
            <w:vAlign w:val="center"/>
          </w:tcPr>
          <w:p w14:paraId="6AFED609">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38" w:type="pct"/>
            <w:tcBorders>
              <w:top w:val="single" w:color="000000" w:sz="4" w:space="0"/>
              <w:left w:val="single" w:color="000000" w:sz="4" w:space="0"/>
              <w:bottom w:val="single" w:color="000000" w:sz="4" w:space="0"/>
              <w:right w:val="single" w:color="000000" w:sz="4" w:space="0"/>
            </w:tcBorders>
            <w:vAlign w:val="center"/>
          </w:tcPr>
          <w:p w14:paraId="4397C9AE">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328A2CDE">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753D7E0C">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4C16C8CF">
            <w:pPr>
              <w:jc w:val="center"/>
              <w:rPr>
                <w:rFonts w:ascii="宋体" w:hAnsi="宋体" w:cs="仿宋_GB2312"/>
                <w:sz w:val="18"/>
                <w:szCs w:val="18"/>
              </w:rPr>
            </w:pPr>
            <w:r>
              <w:rPr>
                <w:rFonts w:hint="eastAsia" w:ascii="宋体" w:hAnsi="宋体" w:cs="仿宋_GB2312"/>
                <w:sz w:val="18"/>
                <w:szCs w:val="18"/>
              </w:rPr>
              <w:t>0~2m</w:t>
            </w:r>
          </w:p>
          <w:p w14:paraId="03355771">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0029F247">
            <w:pPr>
              <w:jc w:val="center"/>
              <w:rPr>
                <w:rFonts w:ascii="宋体" w:hAnsi="宋体" w:cs="仿宋_GB2312"/>
                <w:sz w:val="18"/>
                <w:szCs w:val="18"/>
              </w:rPr>
            </w:pPr>
            <w:r>
              <w:rPr>
                <w:rFonts w:ascii="宋体" w:hAnsi="宋体" w:cs="仿宋_GB2312"/>
                <w:sz w:val="18"/>
                <w:szCs w:val="18"/>
              </w:rPr>
              <w:t>DN50</w:t>
            </w:r>
          </w:p>
        </w:tc>
        <w:tc>
          <w:tcPr>
            <w:tcW w:w="382" w:type="pct"/>
            <w:tcBorders>
              <w:top w:val="single" w:color="000000" w:sz="4" w:space="0"/>
              <w:left w:val="single" w:color="000000" w:sz="4" w:space="0"/>
              <w:bottom w:val="single" w:color="000000" w:sz="4" w:space="0"/>
              <w:right w:val="single" w:color="000000" w:sz="4" w:space="0"/>
            </w:tcBorders>
            <w:vAlign w:val="center"/>
          </w:tcPr>
          <w:p w14:paraId="61AD8C42">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230" w:type="pct"/>
            <w:tcBorders>
              <w:top w:val="single" w:color="000000" w:sz="4" w:space="0"/>
              <w:left w:val="single" w:color="000000" w:sz="4" w:space="0"/>
              <w:bottom w:val="single" w:color="000000" w:sz="4" w:space="0"/>
              <w:right w:val="single" w:color="000000" w:sz="4" w:space="0"/>
            </w:tcBorders>
            <w:vAlign w:val="center"/>
          </w:tcPr>
          <w:p w14:paraId="374C232A">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25DE46B7">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7871AB73">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37CD4E19">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585009C7">
            <w:pPr>
              <w:widowControl/>
              <w:jc w:val="center"/>
              <w:rPr>
                <w:rFonts w:cs="Calibri" w:asciiTheme="minorEastAsia" w:hAnsiTheme="minorEastAsia" w:eastAsiaTheme="minorEastAsia"/>
                <w:sz w:val="18"/>
                <w:szCs w:val="18"/>
                <w:lang w:bidi="ar"/>
              </w:rPr>
            </w:pPr>
          </w:p>
        </w:tc>
      </w:tr>
      <w:tr w14:paraId="6F467D95">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1E595B2">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8</w:t>
            </w:r>
          </w:p>
        </w:tc>
        <w:tc>
          <w:tcPr>
            <w:tcW w:w="504" w:type="pct"/>
            <w:tcBorders>
              <w:top w:val="single" w:color="000000" w:sz="4" w:space="0"/>
              <w:left w:val="single" w:color="000000" w:sz="4" w:space="0"/>
              <w:bottom w:val="single" w:color="000000" w:sz="4" w:space="0"/>
              <w:right w:val="single" w:color="000000" w:sz="4" w:space="0"/>
            </w:tcBorders>
            <w:vAlign w:val="center"/>
          </w:tcPr>
          <w:p w14:paraId="44C6A743">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22F2A8B5">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59CC336C">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7E749D4E">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02261E1B">
            <w:pPr>
              <w:jc w:val="center"/>
              <w:rPr>
                <w:rFonts w:ascii="宋体" w:hAnsi="宋体" w:cs="仿宋_GB2312"/>
                <w:sz w:val="18"/>
                <w:szCs w:val="18"/>
              </w:rPr>
            </w:pPr>
            <w:r>
              <w:rPr>
                <w:rFonts w:hint="eastAsia" w:ascii="宋体" w:hAnsi="宋体" w:cs="仿宋_GB2312"/>
                <w:sz w:val="18"/>
                <w:szCs w:val="18"/>
              </w:rPr>
              <w:t>0~2m</w:t>
            </w:r>
          </w:p>
          <w:p w14:paraId="4F56B7D6">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02376AA3">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w:t>
            </w:r>
          </w:p>
        </w:tc>
        <w:tc>
          <w:tcPr>
            <w:tcW w:w="382" w:type="pct"/>
            <w:tcBorders>
              <w:top w:val="single" w:color="000000" w:sz="4" w:space="0"/>
              <w:left w:val="single" w:color="000000" w:sz="4" w:space="0"/>
              <w:bottom w:val="single" w:color="000000" w:sz="4" w:space="0"/>
              <w:right w:val="single" w:color="000000" w:sz="4" w:space="0"/>
            </w:tcBorders>
            <w:vAlign w:val="center"/>
          </w:tcPr>
          <w:p w14:paraId="523AA5F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230" w:type="pct"/>
            <w:tcBorders>
              <w:top w:val="single" w:color="000000" w:sz="4" w:space="0"/>
              <w:left w:val="single" w:color="000000" w:sz="4" w:space="0"/>
              <w:bottom w:val="single" w:color="000000" w:sz="4" w:space="0"/>
              <w:right w:val="single" w:color="000000" w:sz="4" w:space="0"/>
            </w:tcBorders>
            <w:vAlign w:val="center"/>
          </w:tcPr>
          <w:p w14:paraId="791FB29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1DEDB0F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A16A006">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199DDDD4">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19EE2E53">
            <w:pPr>
              <w:widowControl/>
              <w:jc w:val="center"/>
              <w:rPr>
                <w:rFonts w:cs="Calibri" w:asciiTheme="minorEastAsia" w:hAnsiTheme="minorEastAsia" w:eastAsiaTheme="minorEastAsia"/>
                <w:sz w:val="18"/>
                <w:szCs w:val="18"/>
                <w:lang w:bidi="ar"/>
              </w:rPr>
            </w:pPr>
          </w:p>
        </w:tc>
      </w:tr>
      <w:tr w14:paraId="6A255923">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43C3328">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9</w:t>
            </w:r>
          </w:p>
        </w:tc>
        <w:tc>
          <w:tcPr>
            <w:tcW w:w="504" w:type="pct"/>
            <w:tcBorders>
              <w:top w:val="single" w:color="000000" w:sz="4" w:space="0"/>
              <w:left w:val="single" w:color="000000" w:sz="4" w:space="0"/>
              <w:bottom w:val="single" w:color="000000" w:sz="4" w:space="0"/>
              <w:right w:val="single" w:color="000000" w:sz="4" w:space="0"/>
            </w:tcBorders>
            <w:vAlign w:val="center"/>
          </w:tcPr>
          <w:p w14:paraId="183BF0F5">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38" w:type="pct"/>
            <w:tcBorders>
              <w:top w:val="single" w:color="000000" w:sz="4" w:space="0"/>
              <w:left w:val="single" w:color="000000" w:sz="4" w:space="0"/>
              <w:bottom w:val="single" w:color="000000" w:sz="4" w:space="0"/>
              <w:right w:val="single" w:color="000000" w:sz="4" w:space="0"/>
            </w:tcBorders>
            <w:vAlign w:val="center"/>
          </w:tcPr>
          <w:p w14:paraId="289D5C28">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409CB7CA">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136D59D8">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52248232">
            <w:pPr>
              <w:jc w:val="center"/>
              <w:rPr>
                <w:rFonts w:ascii="宋体" w:hAnsi="宋体" w:cs="仿宋_GB2312"/>
                <w:sz w:val="18"/>
                <w:szCs w:val="18"/>
              </w:rPr>
            </w:pPr>
            <w:r>
              <w:rPr>
                <w:rFonts w:hint="eastAsia" w:ascii="宋体" w:hAnsi="宋体" w:cs="仿宋_GB2312"/>
                <w:sz w:val="18"/>
                <w:szCs w:val="18"/>
              </w:rPr>
              <w:t>0~2m</w:t>
            </w:r>
          </w:p>
          <w:p w14:paraId="782CC1BC">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78BD204B">
            <w:pPr>
              <w:jc w:val="center"/>
              <w:rPr>
                <w:rFonts w:ascii="宋体" w:hAnsi="宋体" w:cs="仿宋_GB2312"/>
                <w:sz w:val="18"/>
                <w:szCs w:val="18"/>
              </w:rPr>
            </w:pPr>
            <w:r>
              <w:rPr>
                <w:rFonts w:ascii="宋体" w:hAnsi="宋体" w:cs="仿宋_GB2312"/>
                <w:sz w:val="18"/>
                <w:szCs w:val="18"/>
              </w:rPr>
              <w:t>DN25</w:t>
            </w:r>
          </w:p>
        </w:tc>
        <w:tc>
          <w:tcPr>
            <w:tcW w:w="382" w:type="pct"/>
            <w:tcBorders>
              <w:top w:val="single" w:color="000000" w:sz="4" w:space="0"/>
              <w:left w:val="single" w:color="000000" w:sz="4" w:space="0"/>
              <w:bottom w:val="single" w:color="000000" w:sz="4" w:space="0"/>
              <w:right w:val="single" w:color="000000" w:sz="4" w:space="0"/>
            </w:tcBorders>
            <w:vAlign w:val="center"/>
          </w:tcPr>
          <w:p w14:paraId="0A13CC77">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230" w:type="pct"/>
            <w:tcBorders>
              <w:top w:val="single" w:color="000000" w:sz="4" w:space="0"/>
              <w:left w:val="single" w:color="000000" w:sz="4" w:space="0"/>
              <w:bottom w:val="single" w:color="000000" w:sz="4" w:space="0"/>
              <w:right w:val="single" w:color="000000" w:sz="4" w:space="0"/>
            </w:tcBorders>
            <w:vAlign w:val="center"/>
          </w:tcPr>
          <w:p w14:paraId="4D30D55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105B56E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48229C30">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right w:val="single" w:color="000000" w:sz="4" w:space="0"/>
            </w:tcBorders>
          </w:tcPr>
          <w:p w14:paraId="0919FBA8">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519D6E64">
            <w:pPr>
              <w:widowControl/>
              <w:jc w:val="center"/>
              <w:rPr>
                <w:rFonts w:cs="Calibri" w:asciiTheme="minorEastAsia" w:hAnsiTheme="minorEastAsia" w:eastAsiaTheme="minorEastAsia"/>
                <w:sz w:val="18"/>
                <w:szCs w:val="18"/>
                <w:lang w:bidi="ar"/>
              </w:rPr>
            </w:pPr>
          </w:p>
        </w:tc>
      </w:tr>
      <w:tr w14:paraId="725FEB60">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01812FED">
            <w:pPr>
              <w:widowControl/>
              <w:jc w:val="center"/>
              <w:rPr>
                <w:rFonts w:ascii="宋体" w:hAnsi="宋体" w:cs="仿宋_GB2312"/>
                <w:sz w:val="18"/>
                <w:szCs w:val="18"/>
              </w:rPr>
            </w:pPr>
            <w:r>
              <w:rPr>
                <w:rFonts w:ascii="宋体" w:hAnsi="宋体" w:cs="仿宋_GB2312"/>
                <w:sz w:val="18"/>
                <w:szCs w:val="18"/>
              </w:rPr>
              <w:t>20</w:t>
            </w:r>
          </w:p>
        </w:tc>
        <w:tc>
          <w:tcPr>
            <w:tcW w:w="504" w:type="pct"/>
            <w:tcBorders>
              <w:top w:val="single" w:color="000000" w:sz="4" w:space="0"/>
              <w:left w:val="single" w:color="000000" w:sz="4" w:space="0"/>
              <w:bottom w:val="single" w:color="000000" w:sz="4" w:space="0"/>
              <w:right w:val="single" w:color="000000" w:sz="4" w:space="0"/>
            </w:tcBorders>
            <w:vAlign w:val="center"/>
          </w:tcPr>
          <w:p w14:paraId="1CCF4B51">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38" w:type="pct"/>
            <w:tcBorders>
              <w:top w:val="single" w:color="000000" w:sz="4" w:space="0"/>
              <w:left w:val="single" w:color="000000" w:sz="4" w:space="0"/>
              <w:bottom w:val="single" w:color="000000" w:sz="4" w:space="0"/>
              <w:right w:val="single" w:color="000000" w:sz="4" w:space="0"/>
            </w:tcBorders>
            <w:vAlign w:val="center"/>
          </w:tcPr>
          <w:p w14:paraId="722FC7C5">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403" w:type="pct"/>
            <w:tcBorders>
              <w:top w:val="single" w:color="000000" w:sz="4" w:space="0"/>
              <w:left w:val="single" w:color="000000" w:sz="4" w:space="0"/>
              <w:bottom w:val="single" w:color="000000" w:sz="4" w:space="0"/>
              <w:right w:val="single" w:color="000000" w:sz="4" w:space="0"/>
            </w:tcBorders>
            <w:vAlign w:val="center"/>
          </w:tcPr>
          <w:p w14:paraId="035F75CB">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518" w:type="pct"/>
            <w:tcBorders>
              <w:top w:val="single" w:color="000000" w:sz="4" w:space="0"/>
              <w:left w:val="single" w:color="000000" w:sz="4" w:space="0"/>
              <w:bottom w:val="single" w:color="000000" w:sz="4" w:space="0"/>
              <w:right w:val="single" w:color="000000" w:sz="4" w:space="0"/>
            </w:tcBorders>
            <w:vAlign w:val="center"/>
          </w:tcPr>
          <w:p w14:paraId="49842EBE">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7CCFC06B">
            <w:pPr>
              <w:jc w:val="center"/>
              <w:rPr>
                <w:rFonts w:ascii="宋体" w:hAnsi="宋体" w:cs="仿宋_GB2312"/>
                <w:sz w:val="18"/>
                <w:szCs w:val="18"/>
              </w:rPr>
            </w:pPr>
            <w:r>
              <w:rPr>
                <w:rFonts w:hint="eastAsia" w:ascii="宋体" w:hAnsi="宋体" w:cs="仿宋_GB2312"/>
                <w:sz w:val="18"/>
                <w:szCs w:val="18"/>
              </w:rPr>
              <w:t>0~2m</w:t>
            </w:r>
          </w:p>
          <w:p w14:paraId="1D0B8C56">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1675B72A">
            <w:pPr>
              <w:jc w:val="center"/>
              <w:rPr>
                <w:rFonts w:ascii="宋体" w:hAnsi="宋体" w:cs="仿宋_GB2312"/>
                <w:sz w:val="18"/>
                <w:szCs w:val="18"/>
              </w:rPr>
            </w:pPr>
            <w:r>
              <w:rPr>
                <w:rFonts w:ascii="宋体" w:hAnsi="宋体" w:cs="仿宋_GB2312"/>
                <w:sz w:val="18"/>
                <w:szCs w:val="18"/>
              </w:rPr>
              <w:t>-</w:t>
            </w:r>
          </w:p>
        </w:tc>
        <w:tc>
          <w:tcPr>
            <w:tcW w:w="382" w:type="pct"/>
            <w:tcBorders>
              <w:top w:val="single" w:color="000000" w:sz="4" w:space="0"/>
              <w:left w:val="single" w:color="000000" w:sz="4" w:space="0"/>
              <w:bottom w:val="single" w:color="000000" w:sz="4" w:space="0"/>
              <w:right w:val="single" w:color="000000" w:sz="4" w:space="0"/>
            </w:tcBorders>
            <w:vAlign w:val="center"/>
          </w:tcPr>
          <w:p w14:paraId="378E8C8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30" w:type="pct"/>
            <w:tcBorders>
              <w:top w:val="single" w:color="000000" w:sz="4" w:space="0"/>
              <w:left w:val="single" w:color="000000" w:sz="4" w:space="0"/>
              <w:bottom w:val="single" w:color="000000" w:sz="4" w:space="0"/>
              <w:right w:val="single" w:color="000000" w:sz="4" w:space="0"/>
            </w:tcBorders>
            <w:vAlign w:val="center"/>
          </w:tcPr>
          <w:p w14:paraId="5964FD3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DN25</w:t>
            </w:r>
          </w:p>
        </w:tc>
        <w:tc>
          <w:tcPr>
            <w:tcW w:w="307" w:type="pct"/>
            <w:tcBorders>
              <w:top w:val="single" w:color="000000" w:sz="4" w:space="0"/>
              <w:left w:val="single" w:color="000000" w:sz="4" w:space="0"/>
              <w:bottom w:val="single" w:color="000000" w:sz="4" w:space="0"/>
              <w:right w:val="single" w:color="000000" w:sz="4" w:space="0"/>
            </w:tcBorders>
            <w:vAlign w:val="center"/>
          </w:tcPr>
          <w:p w14:paraId="5475C82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66" w:type="pct"/>
            <w:tcBorders>
              <w:top w:val="single" w:color="000000" w:sz="4" w:space="0"/>
              <w:left w:val="single" w:color="000000" w:sz="4" w:space="0"/>
              <w:bottom w:val="single" w:color="000000" w:sz="4" w:space="0"/>
              <w:right w:val="single" w:color="000000" w:sz="4" w:space="0"/>
            </w:tcBorders>
            <w:vAlign w:val="center"/>
          </w:tcPr>
          <w:p w14:paraId="75936D94">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392" w:type="pct"/>
            <w:vMerge w:val="continue"/>
            <w:tcBorders>
              <w:left w:val="single" w:color="000000" w:sz="4" w:space="0"/>
              <w:bottom w:val="single" w:color="000000" w:sz="4" w:space="0"/>
              <w:right w:val="single" w:color="000000" w:sz="4" w:space="0"/>
            </w:tcBorders>
          </w:tcPr>
          <w:p w14:paraId="17317596">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20B3FD15">
            <w:pPr>
              <w:widowControl/>
              <w:jc w:val="center"/>
              <w:rPr>
                <w:rFonts w:cs="Calibri" w:asciiTheme="minorEastAsia" w:hAnsiTheme="minorEastAsia" w:eastAsiaTheme="minorEastAsia"/>
                <w:sz w:val="18"/>
                <w:szCs w:val="18"/>
                <w:lang w:bidi="ar"/>
              </w:rPr>
            </w:pPr>
          </w:p>
        </w:tc>
      </w:tr>
      <w:tr w14:paraId="44BEC779">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789F3C0">
            <w:pPr>
              <w:widowControl/>
              <w:jc w:val="center"/>
              <w:rPr>
                <w:rFonts w:ascii="宋体" w:hAnsi="宋体" w:cs="仿宋_GB2312"/>
                <w:sz w:val="18"/>
                <w:szCs w:val="18"/>
              </w:rPr>
            </w:pPr>
            <w:r>
              <w:rPr>
                <w:rFonts w:ascii="宋体" w:hAnsi="宋体" w:cs="仿宋_GB2312"/>
                <w:sz w:val="18"/>
                <w:szCs w:val="18"/>
              </w:rPr>
              <w:t>21</w:t>
            </w:r>
          </w:p>
        </w:tc>
        <w:tc>
          <w:tcPr>
            <w:tcW w:w="504" w:type="pct"/>
            <w:tcBorders>
              <w:top w:val="single" w:color="000000" w:sz="4" w:space="0"/>
              <w:left w:val="single" w:color="000000" w:sz="4" w:space="0"/>
              <w:bottom w:val="single" w:color="000000" w:sz="4" w:space="0"/>
              <w:right w:val="single" w:color="000000" w:sz="4" w:space="0"/>
            </w:tcBorders>
            <w:vAlign w:val="center"/>
          </w:tcPr>
          <w:p w14:paraId="5AF65CF2">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二氧化碳卧罐</w:t>
            </w:r>
          </w:p>
        </w:tc>
        <w:tc>
          <w:tcPr>
            <w:tcW w:w="338" w:type="pct"/>
            <w:tcBorders>
              <w:top w:val="single" w:color="000000" w:sz="4" w:space="0"/>
              <w:left w:val="single" w:color="000000" w:sz="4" w:space="0"/>
              <w:bottom w:val="single" w:color="000000" w:sz="4" w:space="0"/>
              <w:right w:val="single" w:color="000000" w:sz="4" w:space="0"/>
            </w:tcBorders>
            <w:vAlign w:val="center"/>
          </w:tcPr>
          <w:p w14:paraId="108B1E56">
            <w:pPr>
              <w:widowControl/>
              <w:jc w:val="center"/>
              <w:rPr>
                <w:rFonts w:ascii="宋体" w:hAnsi="宋体" w:cs="仿宋_GB2312"/>
                <w:sz w:val="18"/>
                <w:szCs w:val="18"/>
              </w:rPr>
            </w:pPr>
            <w:r>
              <w:rPr>
                <w:rFonts w:ascii="宋体" w:hAnsi="宋体" w:cs="仿宋_GB2312"/>
                <w:sz w:val="18"/>
                <w:szCs w:val="18"/>
              </w:rPr>
              <w:t>-</w:t>
            </w:r>
          </w:p>
        </w:tc>
        <w:tc>
          <w:tcPr>
            <w:tcW w:w="403" w:type="pct"/>
            <w:tcBorders>
              <w:top w:val="single" w:color="000000" w:sz="4" w:space="0"/>
              <w:left w:val="single" w:color="000000" w:sz="4" w:space="0"/>
              <w:bottom w:val="single" w:color="000000" w:sz="4" w:space="0"/>
              <w:right w:val="single" w:color="000000" w:sz="4" w:space="0"/>
            </w:tcBorders>
            <w:vAlign w:val="center"/>
          </w:tcPr>
          <w:p w14:paraId="7ECDF573">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518" w:type="pct"/>
            <w:tcBorders>
              <w:top w:val="single" w:color="000000" w:sz="4" w:space="0"/>
              <w:left w:val="single" w:color="000000" w:sz="4" w:space="0"/>
              <w:bottom w:val="single" w:color="000000" w:sz="4" w:space="0"/>
              <w:right w:val="single" w:color="000000" w:sz="4" w:space="0"/>
            </w:tcBorders>
            <w:vAlign w:val="center"/>
          </w:tcPr>
          <w:p w14:paraId="26A6212A">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31B2036E">
            <w:pPr>
              <w:jc w:val="center"/>
              <w:rPr>
                <w:rFonts w:ascii="宋体" w:hAnsi="宋体" w:cs="仿宋_GB2312"/>
                <w:sz w:val="18"/>
                <w:szCs w:val="18"/>
              </w:rPr>
            </w:pPr>
            <w:r>
              <w:rPr>
                <w:rFonts w:hint="eastAsia" w:ascii="宋体" w:hAnsi="宋体" w:cs="仿宋_GB2312"/>
                <w:sz w:val="18"/>
                <w:szCs w:val="18"/>
              </w:rPr>
              <w:t>0~2m</w:t>
            </w:r>
          </w:p>
          <w:p w14:paraId="00721624">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5D9BEC1B">
            <w:pPr>
              <w:jc w:val="center"/>
              <w:rPr>
                <w:rFonts w:ascii="宋体" w:hAnsi="宋体" w:cs="仿宋_GB2312"/>
                <w:sz w:val="18"/>
                <w:szCs w:val="18"/>
              </w:rPr>
            </w:pPr>
            <w:r>
              <w:rPr>
                <w:rFonts w:hint="eastAsia" w:ascii="宋体" w:hAnsi="宋体" w:cs="仿宋_GB2312"/>
                <w:sz w:val="18"/>
                <w:szCs w:val="18"/>
              </w:rPr>
              <w:t>φ2</w:t>
            </w:r>
            <w:r>
              <w:rPr>
                <w:rFonts w:ascii="宋体" w:hAnsi="宋体" w:cs="仿宋_GB2312"/>
                <w:sz w:val="18"/>
                <w:szCs w:val="18"/>
              </w:rPr>
              <w:t>.8m</w:t>
            </w:r>
          </w:p>
        </w:tc>
        <w:tc>
          <w:tcPr>
            <w:tcW w:w="382" w:type="pct"/>
            <w:tcBorders>
              <w:top w:val="single" w:color="000000" w:sz="4" w:space="0"/>
              <w:left w:val="single" w:color="000000" w:sz="4" w:space="0"/>
              <w:bottom w:val="single" w:color="000000" w:sz="4" w:space="0"/>
              <w:right w:val="single" w:color="000000" w:sz="4" w:space="0"/>
            </w:tcBorders>
            <w:vAlign w:val="center"/>
          </w:tcPr>
          <w:p w14:paraId="0A24B6F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5m</w:t>
            </w:r>
          </w:p>
        </w:tc>
        <w:tc>
          <w:tcPr>
            <w:tcW w:w="230" w:type="pct"/>
            <w:tcBorders>
              <w:top w:val="single" w:color="000000" w:sz="4" w:space="0"/>
              <w:left w:val="single" w:color="000000" w:sz="4" w:space="0"/>
              <w:bottom w:val="single" w:color="000000" w:sz="4" w:space="0"/>
              <w:right w:val="single" w:color="000000" w:sz="4" w:space="0"/>
            </w:tcBorders>
            <w:vAlign w:val="center"/>
          </w:tcPr>
          <w:p w14:paraId="6487519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45CB0EC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4AED3BB9">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③</w:t>
            </w:r>
          </w:p>
        </w:tc>
        <w:tc>
          <w:tcPr>
            <w:tcW w:w="392" w:type="pct"/>
            <w:vMerge w:val="restart"/>
            <w:tcBorders>
              <w:top w:val="single" w:color="000000" w:sz="4" w:space="0"/>
              <w:left w:val="single" w:color="000000" w:sz="4" w:space="0"/>
              <w:right w:val="single" w:color="000000" w:sz="4" w:space="0"/>
            </w:tcBorders>
            <w:vAlign w:val="center"/>
          </w:tcPr>
          <w:p w14:paraId="55DFF78E">
            <w:pPr>
              <w:widowControl/>
              <w:jc w:val="center"/>
              <w:rPr>
                <w:rFonts w:cs="Calibri" w:asciiTheme="minorEastAsia" w:hAnsiTheme="minorEastAsia" w:eastAsiaTheme="minorEastAsia"/>
                <w:sz w:val="18"/>
                <w:szCs w:val="18"/>
                <w:lang w:bidi="ar"/>
              </w:rPr>
            </w:pPr>
            <w:r>
              <w:rPr>
                <w:rFonts w:cs="Calibri" w:asciiTheme="minorEastAsia" w:hAnsiTheme="minorEastAsia" w:eastAsiaTheme="minorEastAsia"/>
                <w:sz w:val="18"/>
                <w:szCs w:val="18"/>
                <w:lang w:bidi="ar"/>
              </w:rPr>
              <w:t>二道门自来水管、二氧化碳卧罐及千方管廊水管</w:t>
            </w:r>
          </w:p>
        </w:tc>
        <w:tc>
          <w:tcPr>
            <w:tcW w:w="530" w:type="pct"/>
            <w:vMerge w:val="continue"/>
            <w:tcBorders>
              <w:left w:val="single" w:color="000000" w:sz="4" w:space="0"/>
              <w:right w:val="single" w:color="000000" w:sz="4" w:space="0"/>
            </w:tcBorders>
            <w:vAlign w:val="center"/>
          </w:tcPr>
          <w:p w14:paraId="65ECECEE">
            <w:pPr>
              <w:widowControl/>
              <w:jc w:val="center"/>
              <w:rPr>
                <w:rFonts w:cs="Calibri" w:asciiTheme="minorEastAsia" w:hAnsiTheme="minorEastAsia" w:eastAsiaTheme="minorEastAsia"/>
                <w:sz w:val="18"/>
                <w:szCs w:val="18"/>
                <w:lang w:bidi="ar"/>
              </w:rPr>
            </w:pPr>
          </w:p>
        </w:tc>
      </w:tr>
      <w:tr w14:paraId="2D47726B">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7FAEC689">
            <w:pPr>
              <w:widowControl/>
              <w:jc w:val="center"/>
              <w:rPr>
                <w:rFonts w:ascii="宋体" w:hAnsi="宋体" w:cs="仿宋_GB2312"/>
                <w:sz w:val="18"/>
                <w:szCs w:val="18"/>
              </w:rPr>
            </w:pPr>
            <w:r>
              <w:rPr>
                <w:rFonts w:ascii="宋体" w:hAnsi="宋体" w:cs="仿宋_GB2312"/>
                <w:sz w:val="18"/>
                <w:szCs w:val="18"/>
              </w:rPr>
              <w:t>22</w:t>
            </w:r>
          </w:p>
        </w:tc>
        <w:tc>
          <w:tcPr>
            <w:tcW w:w="504" w:type="pct"/>
            <w:tcBorders>
              <w:top w:val="single" w:color="000000" w:sz="4" w:space="0"/>
              <w:left w:val="single" w:color="000000" w:sz="4" w:space="0"/>
              <w:bottom w:val="single" w:color="000000" w:sz="4" w:space="0"/>
              <w:right w:val="single" w:color="000000" w:sz="4" w:space="0"/>
            </w:tcBorders>
            <w:vAlign w:val="center"/>
          </w:tcPr>
          <w:p w14:paraId="42D931AC">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千方管廊水管</w:t>
            </w:r>
          </w:p>
        </w:tc>
        <w:tc>
          <w:tcPr>
            <w:tcW w:w="338" w:type="pct"/>
            <w:tcBorders>
              <w:top w:val="single" w:color="000000" w:sz="4" w:space="0"/>
              <w:left w:val="single" w:color="000000" w:sz="4" w:space="0"/>
              <w:bottom w:val="single" w:color="000000" w:sz="4" w:space="0"/>
              <w:right w:val="single" w:color="000000" w:sz="4" w:space="0"/>
            </w:tcBorders>
            <w:vAlign w:val="center"/>
          </w:tcPr>
          <w:p w14:paraId="46530687">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14AAE905">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661B7A5F">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1FEE6DC5">
            <w:pPr>
              <w:jc w:val="center"/>
              <w:rPr>
                <w:rFonts w:ascii="宋体" w:hAnsi="宋体" w:cs="仿宋_GB2312"/>
                <w:sz w:val="18"/>
                <w:szCs w:val="18"/>
              </w:rPr>
            </w:pPr>
            <w:r>
              <w:rPr>
                <w:rFonts w:hint="eastAsia" w:ascii="宋体" w:hAnsi="宋体" w:cs="仿宋_GB2312"/>
                <w:sz w:val="18"/>
                <w:szCs w:val="18"/>
              </w:rPr>
              <w:t>登高7m</w:t>
            </w:r>
          </w:p>
        </w:tc>
        <w:tc>
          <w:tcPr>
            <w:tcW w:w="418" w:type="pct"/>
            <w:tcBorders>
              <w:top w:val="single" w:color="000000" w:sz="4" w:space="0"/>
              <w:left w:val="single" w:color="000000" w:sz="4" w:space="0"/>
              <w:bottom w:val="single" w:color="000000" w:sz="4" w:space="0"/>
              <w:right w:val="single" w:color="000000" w:sz="4" w:space="0"/>
            </w:tcBorders>
            <w:vAlign w:val="center"/>
          </w:tcPr>
          <w:p w14:paraId="013B40A4">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N80</w:t>
            </w:r>
          </w:p>
        </w:tc>
        <w:tc>
          <w:tcPr>
            <w:tcW w:w="382" w:type="pct"/>
            <w:tcBorders>
              <w:top w:val="single" w:color="000000" w:sz="4" w:space="0"/>
              <w:left w:val="single" w:color="000000" w:sz="4" w:space="0"/>
              <w:bottom w:val="single" w:color="000000" w:sz="4" w:space="0"/>
              <w:right w:val="single" w:color="000000" w:sz="4" w:space="0"/>
            </w:tcBorders>
            <w:vAlign w:val="center"/>
          </w:tcPr>
          <w:p w14:paraId="3365E7F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8m</w:t>
            </w:r>
          </w:p>
        </w:tc>
        <w:tc>
          <w:tcPr>
            <w:tcW w:w="230" w:type="pct"/>
            <w:tcBorders>
              <w:top w:val="single" w:color="000000" w:sz="4" w:space="0"/>
              <w:left w:val="single" w:color="000000" w:sz="4" w:space="0"/>
              <w:bottom w:val="single" w:color="000000" w:sz="4" w:space="0"/>
              <w:right w:val="single" w:color="000000" w:sz="4" w:space="0"/>
            </w:tcBorders>
            <w:vAlign w:val="center"/>
          </w:tcPr>
          <w:p w14:paraId="6DDDEBD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71073CA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7BB3BA6A">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continue"/>
            <w:tcBorders>
              <w:left w:val="single" w:color="000000" w:sz="4" w:space="0"/>
              <w:right w:val="single" w:color="000000" w:sz="4" w:space="0"/>
            </w:tcBorders>
          </w:tcPr>
          <w:p w14:paraId="39652694">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54DC427B">
            <w:pPr>
              <w:widowControl/>
              <w:jc w:val="center"/>
              <w:rPr>
                <w:rFonts w:cs="Calibri" w:asciiTheme="minorEastAsia" w:hAnsiTheme="minorEastAsia" w:eastAsiaTheme="minorEastAsia"/>
                <w:sz w:val="18"/>
                <w:szCs w:val="18"/>
                <w:lang w:bidi="ar"/>
              </w:rPr>
            </w:pPr>
          </w:p>
        </w:tc>
      </w:tr>
      <w:tr w14:paraId="088ED09D">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60C27699">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3</w:t>
            </w:r>
          </w:p>
        </w:tc>
        <w:tc>
          <w:tcPr>
            <w:tcW w:w="504" w:type="pct"/>
            <w:tcBorders>
              <w:top w:val="single" w:color="000000" w:sz="4" w:space="0"/>
              <w:left w:val="single" w:color="000000" w:sz="4" w:space="0"/>
              <w:bottom w:val="single" w:color="000000" w:sz="4" w:space="0"/>
              <w:right w:val="single" w:color="000000" w:sz="4" w:space="0"/>
            </w:tcBorders>
            <w:vAlign w:val="center"/>
          </w:tcPr>
          <w:p w14:paraId="66AF7750">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二道门自来水管</w:t>
            </w:r>
          </w:p>
        </w:tc>
        <w:tc>
          <w:tcPr>
            <w:tcW w:w="338" w:type="pct"/>
            <w:tcBorders>
              <w:top w:val="single" w:color="000000" w:sz="4" w:space="0"/>
              <w:left w:val="single" w:color="000000" w:sz="4" w:space="0"/>
              <w:bottom w:val="single" w:color="000000" w:sz="4" w:space="0"/>
              <w:right w:val="single" w:color="000000" w:sz="4" w:space="0"/>
            </w:tcBorders>
            <w:vAlign w:val="center"/>
          </w:tcPr>
          <w:p w14:paraId="31773603">
            <w:pPr>
              <w:widowControl/>
              <w:jc w:val="center"/>
              <w:rPr>
                <w:rFonts w:ascii="宋体" w:hAnsi="宋体" w:cs="仿宋_GB2312"/>
                <w:sz w:val="18"/>
                <w:szCs w:val="18"/>
              </w:rPr>
            </w:pPr>
            <w:r>
              <w:rPr>
                <w:rFonts w:ascii="宋体" w:hAnsi="宋体" w:cs="仿宋_GB2312"/>
                <w:sz w:val="18"/>
                <w:szCs w:val="18"/>
              </w:rPr>
              <w:t>-</w:t>
            </w:r>
          </w:p>
        </w:tc>
        <w:tc>
          <w:tcPr>
            <w:tcW w:w="403" w:type="pct"/>
            <w:tcBorders>
              <w:top w:val="single" w:color="000000" w:sz="4" w:space="0"/>
              <w:left w:val="single" w:color="000000" w:sz="4" w:space="0"/>
              <w:bottom w:val="single" w:color="000000" w:sz="4" w:space="0"/>
              <w:right w:val="single" w:color="000000" w:sz="4" w:space="0"/>
            </w:tcBorders>
            <w:vAlign w:val="center"/>
          </w:tcPr>
          <w:p w14:paraId="03373544">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518" w:type="pct"/>
            <w:tcBorders>
              <w:top w:val="single" w:color="000000" w:sz="4" w:space="0"/>
              <w:left w:val="single" w:color="000000" w:sz="4" w:space="0"/>
              <w:bottom w:val="single" w:color="000000" w:sz="4" w:space="0"/>
              <w:right w:val="single" w:color="000000" w:sz="4" w:space="0"/>
            </w:tcBorders>
            <w:vAlign w:val="center"/>
          </w:tcPr>
          <w:p w14:paraId="1B7AF916">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5B3AE8F2">
            <w:pPr>
              <w:jc w:val="center"/>
              <w:rPr>
                <w:rFonts w:ascii="宋体" w:hAnsi="宋体" w:cs="仿宋_GB2312"/>
                <w:sz w:val="18"/>
                <w:szCs w:val="18"/>
              </w:rPr>
            </w:pPr>
            <w:r>
              <w:rPr>
                <w:rFonts w:hint="eastAsia" w:ascii="宋体" w:hAnsi="宋体" w:cs="仿宋_GB2312"/>
                <w:sz w:val="18"/>
                <w:szCs w:val="18"/>
              </w:rPr>
              <w:t>0~2m</w:t>
            </w:r>
          </w:p>
          <w:p w14:paraId="0A674EE5">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51CEE0F7">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82" w:type="pct"/>
            <w:tcBorders>
              <w:top w:val="single" w:color="000000" w:sz="4" w:space="0"/>
              <w:left w:val="single" w:color="000000" w:sz="4" w:space="0"/>
              <w:bottom w:val="single" w:color="000000" w:sz="4" w:space="0"/>
              <w:right w:val="single" w:color="000000" w:sz="4" w:space="0"/>
            </w:tcBorders>
            <w:vAlign w:val="center"/>
          </w:tcPr>
          <w:p w14:paraId="3197980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10m</w:t>
            </w:r>
          </w:p>
        </w:tc>
        <w:tc>
          <w:tcPr>
            <w:tcW w:w="230" w:type="pct"/>
            <w:tcBorders>
              <w:top w:val="single" w:color="000000" w:sz="4" w:space="0"/>
              <w:left w:val="single" w:color="000000" w:sz="4" w:space="0"/>
              <w:bottom w:val="single" w:color="000000" w:sz="4" w:space="0"/>
              <w:right w:val="single" w:color="000000" w:sz="4" w:space="0"/>
            </w:tcBorders>
            <w:vAlign w:val="center"/>
          </w:tcPr>
          <w:p w14:paraId="5F804EB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67DAFB06">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F629F60">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③</w:t>
            </w:r>
          </w:p>
        </w:tc>
        <w:tc>
          <w:tcPr>
            <w:tcW w:w="392" w:type="pct"/>
            <w:vMerge w:val="continue"/>
            <w:tcBorders>
              <w:left w:val="single" w:color="000000" w:sz="4" w:space="0"/>
              <w:bottom w:val="single" w:color="000000" w:sz="4" w:space="0"/>
              <w:right w:val="single" w:color="000000" w:sz="4" w:space="0"/>
            </w:tcBorders>
          </w:tcPr>
          <w:p w14:paraId="6C016F38">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tcPr>
          <w:p w14:paraId="6C2A81B4">
            <w:pPr>
              <w:widowControl/>
              <w:jc w:val="center"/>
              <w:rPr>
                <w:rFonts w:cs="Calibri" w:asciiTheme="minorEastAsia" w:hAnsiTheme="minorEastAsia" w:eastAsiaTheme="minorEastAsia"/>
                <w:sz w:val="18"/>
                <w:szCs w:val="18"/>
                <w:lang w:bidi="ar"/>
              </w:rPr>
            </w:pPr>
          </w:p>
        </w:tc>
      </w:tr>
      <w:tr w14:paraId="34F665D1">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56F08AEC">
            <w:pPr>
              <w:widowControl/>
              <w:jc w:val="center"/>
              <w:rPr>
                <w:rFonts w:ascii="宋体" w:hAnsi="宋体" w:cs="仿宋_GB2312"/>
                <w:sz w:val="18"/>
                <w:szCs w:val="18"/>
              </w:rPr>
            </w:pPr>
            <w:r>
              <w:rPr>
                <w:rFonts w:ascii="宋体" w:hAnsi="宋体" w:cs="仿宋_GB2312"/>
                <w:sz w:val="18"/>
                <w:szCs w:val="18"/>
              </w:rPr>
              <w:t>24</w:t>
            </w:r>
          </w:p>
        </w:tc>
        <w:tc>
          <w:tcPr>
            <w:tcW w:w="504" w:type="pct"/>
            <w:tcBorders>
              <w:top w:val="single" w:color="000000" w:sz="4" w:space="0"/>
              <w:left w:val="single" w:color="000000" w:sz="4" w:space="0"/>
              <w:bottom w:val="single" w:color="000000" w:sz="4" w:space="0"/>
              <w:right w:val="single" w:color="000000" w:sz="4" w:space="0"/>
            </w:tcBorders>
            <w:vAlign w:val="center"/>
          </w:tcPr>
          <w:p w14:paraId="16618795">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w:t>
            </w:r>
          </w:p>
        </w:tc>
        <w:tc>
          <w:tcPr>
            <w:tcW w:w="338" w:type="pct"/>
            <w:tcBorders>
              <w:top w:val="single" w:color="000000" w:sz="4" w:space="0"/>
              <w:left w:val="single" w:color="000000" w:sz="4" w:space="0"/>
              <w:bottom w:val="single" w:color="000000" w:sz="4" w:space="0"/>
              <w:right w:val="single" w:color="000000" w:sz="4" w:space="0"/>
            </w:tcBorders>
            <w:vAlign w:val="center"/>
          </w:tcPr>
          <w:p w14:paraId="54D6F287">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39E2C341">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5D2BDF2B">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48CB9CC3">
            <w:pPr>
              <w:jc w:val="center"/>
              <w:rPr>
                <w:rFonts w:ascii="宋体" w:hAnsi="宋体" w:cs="仿宋_GB2312"/>
                <w:sz w:val="18"/>
                <w:szCs w:val="18"/>
              </w:rPr>
            </w:pPr>
            <w:r>
              <w:rPr>
                <w:rFonts w:hint="eastAsia" w:ascii="宋体" w:hAnsi="宋体" w:cs="仿宋_GB2312"/>
                <w:sz w:val="18"/>
                <w:szCs w:val="18"/>
              </w:rPr>
              <w:t>0~2m</w:t>
            </w:r>
          </w:p>
          <w:p w14:paraId="4A326900">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46FC860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N80</w:t>
            </w:r>
          </w:p>
        </w:tc>
        <w:tc>
          <w:tcPr>
            <w:tcW w:w="382" w:type="pct"/>
            <w:tcBorders>
              <w:top w:val="single" w:color="000000" w:sz="4" w:space="0"/>
              <w:left w:val="single" w:color="000000" w:sz="4" w:space="0"/>
              <w:bottom w:val="single" w:color="000000" w:sz="4" w:space="0"/>
              <w:right w:val="single" w:color="000000" w:sz="4" w:space="0"/>
            </w:tcBorders>
            <w:vAlign w:val="center"/>
          </w:tcPr>
          <w:p w14:paraId="001BFEBA">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5m</w:t>
            </w:r>
          </w:p>
        </w:tc>
        <w:tc>
          <w:tcPr>
            <w:tcW w:w="230" w:type="pct"/>
            <w:tcBorders>
              <w:top w:val="single" w:color="000000" w:sz="4" w:space="0"/>
              <w:left w:val="single" w:color="000000" w:sz="4" w:space="0"/>
              <w:bottom w:val="single" w:color="000000" w:sz="4" w:space="0"/>
              <w:right w:val="single" w:color="000000" w:sz="4" w:space="0"/>
            </w:tcBorders>
            <w:vAlign w:val="center"/>
          </w:tcPr>
          <w:p w14:paraId="5ACEF3D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307" w:type="pct"/>
            <w:tcBorders>
              <w:top w:val="single" w:color="000000" w:sz="4" w:space="0"/>
              <w:left w:val="single" w:color="000000" w:sz="4" w:space="0"/>
              <w:bottom w:val="single" w:color="000000" w:sz="4" w:space="0"/>
              <w:right w:val="single" w:color="000000" w:sz="4" w:space="0"/>
            </w:tcBorders>
            <w:vAlign w:val="center"/>
          </w:tcPr>
          <w:p w14:paraId="38669A6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366" w:type="pct"/>
            <w:tcBorders>
              <w:top w:val="single" w:color="000000" w:sz="4" w:space="0"/>
              <w:left w:val="single" w:color="000000" w:sz="4" w:space="0"/>
              <w:bottom w:val="single" w:color="000000" w:sz="4" w:space="0"/>
              <w:right w:val="single" w:color="000000" w:sz="4" w:space="0"/>
            </w:tcBorders>
            <w:vAlign w:val="center"/>
          </w:tcPr>
          <w:p w14:paraId="41419514">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restart"/>
            <w:tcBorders>
              <w:top w:val="single" w:color="000000" w:sz="4" w:space="0"/>
              <w:left w:val="single" w:color="000000" w:sz="4" w:space="0"/>
              <w:right w:val="single" w:color="000000" w:sz="4" w:space="0"/>
            </w:tcBorders>
            <w:vAlign w:val="center"/>
          </w:tcPr>
          <w:p w14:paraId="6313946F">
            <w:pPr>
              <w:widowControl/>
              <w:jc w:val="center"/>
              <w:rPr>
                <w:rFonts w:ascii="Calibri" w:hAnsi="Calibri" w:eastAsia="方正仿宋简体" w:cs="Calibri"/>
                <w:sz w:val="32"/>
                <w:szCs w:val="32"/>
                <w:lang w:bidi="ar"/>
              </w:rPr>
            </w:pPr>
            <w:r>
              <w:rPr>
                <w:rFonts w:hint="eastAsia" w:cs="Calibri" w:asciiTheme="minorEastAsia" w:hAnsiTheme="minorEastAsia" w:eastAsiaTheme="minorEastAsia"/>
                <w:sz w:val="18"/>
                <w:szCs w:val="18"/>
                <w:lang w:bidi="ar"/>
              </w:rPr>
              <w:t>危化码头</w:t>
            </w:r>
            <w:r>
              <w:rPr>
                <w:rFonts w:cs="Calibri" w:asciiTheme="minorEastAsia" w:hAnsiTheme="minorEastAsia" w:eastAsiaTheme="minorEastAsia"/>
                <w:sz w:val="18"/>
                <w:szCs w:val="18"/>
                <w:lang w:bidi="ar"/>
              </w:rPr>
              <w:t>污水管</w:t>
            </w:r>
          </w:p>
        </w:tc>
        <w:tc>
          <w:tcPr>
            <w:tcW w:w="530" w:type="pct"/>
            <w:vMerge w:val="continue"/>
            <w:tcBorders>
              <w:left w:val="single" w:color="000000" w:sz="4" w:space="0"/>
              <w:right w:val="single" w:color="000000" w:sz="4" w:space="0"/>
            </w:tcBorders>
            <w:vAlign w:val="center"/>
          </w:tcPr>
          <w:p w14:paraId="044078FD">
            <w:pPr>
              <w:widowControl/>
              <w:jc w:val="center"/>
              <w:rPr>
                <w:rFonts w:hint="eastAsia" w:cs="Calibri" w:asciiTheme="minorEastAsia" w:hAnsiTheme="minorEastAsia" w:eastAsiaTheme="minorEastAsia"/>
                <w:sz w:val="18"/>
                <w:szCs w:val="18"/>
                <w:lang w:bidi="ar"/>
              </w:rPr>
            </w:pPr>
          </w:p>
        </w:tc>
      </w:tr>
      <w:tr w14:paraId="46C0A38B">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54D1D3B8">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5</w:t>
            </w:r>
          </w:p>
        </w:tc>
        <w:tc>
          <w:tcPr>
            <w:tcW w:w="504" w:type="pct"/>
            <w:tcBorders>
              <w:top w:val="single" w:color="000000" w:sz="4" w:space="0"/>
              <w:left w:val="single" w:color="000000" w:sz="4" w:space="0"/>
              <w:bottom w:val="single" w:color="000000" w:sz="4" w:space="0"/>
              <w:right w:val="single" w:color="000000" w:sz="4" w:space="0"/>
            </w:tcBorders>
            <w:vAlign w:val="center"/>
          </w:tcPr>
          <w:p w14:paraId="5135AE50">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w:t>
            </w:r>
          </w:p>
        </w:tc>
        <w:tc>
          <w:tcPr>
            <w:tcW w:w="338" w:type="pct"/>
            <w:tcBorders>
              <w:top w:val="single" w:color="000000" w:sz="4" w:space="0"/>
              <w:left w:val="single" w:color="000000" w:sz="4" w:space="0"/>
              <w:bottom w:val="single" w:color="000000" w:sz="4" w:space="0"/>
              <w:right w:val="single" w:color="000000" w:sz="4" w:space="0"/>
            </w:tcBorders>
            <w:vAlign w:val="center"/>
          </w:tcPr>
          <w:p w14:paraId="15ED1A3A">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47AB83D3">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34571A14">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74E9E354">
            <w:pPr>
              <w:jc w:val="center"/>
              <w:rPr>
                <w:rFonts w:ascii="宋体" w:hAnsi="宋体" w:cs="仿宋_GB2312"/>
                <w:sz w:val="18"/>
                <w:szCs w:val="18"/>
              </w:rPr>
            </w:pPr>
            <w:r>
              <w:rPr>
                <w:rFonts w:hint="eastAsia" w:ascii="宋体" w:hAnsi="宋体" w:cs="仿宋_GB2312"/>
                <w:sz w:val="18"/>
                <w:szCs w:val="18"/>
              </w:rPr>
              <w:t>0~2m</w:t>
            </w:r>
          </w:p>
          <w:p w14:paraId="7B70AD7E">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2126DDFD">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82" w:type="pct"/>
            <w:tcBorders>
              <w:top w:val="single" w:color="000000" w:sz="4" w:space="0"/>
              <w:left w:val="single" w:color="000000" w:sz="4" w:space="0"/>
              <w:bottom w:val="single" w:color="000000" w:sz="4" w:space="0"/>
              <w:right w:val="single" w:color="000000" w:sz="4" w:space="0"/>
            </w:tcBorders>
            <w:vAlign w:val="center"/>
          </w:tcPr>
          <w:p w14:paraId="2520F5CB">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3m</w:t>
            </w:r>
          </w:p>
        </w:tc>
        <w:tc>
          <w:tcPr>
            <w:tcW w:w="230" w:type="pct"/>
            <w:tcBorders>
              <w:top w:val="single" w:color="000000" w:sz="4" w:space="0"/>
              <w:left w:val="single" w:color="000000" w:sz="4" w:space="0"/>
              <w:bottom w:val="single" w:color="000000" w:sz="4" w:space="0"/>
              <w:right w:val="single" w:color="000000" w:sz="4" w:space="0"/>
            </w:tcBorders>
            <w:vAlign w:val="center"/>
          </w:tcPr>
          <w:p w14:paraId="4554CFA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6DB7347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5851A815">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continue"/>
            <w:tcBorders>
              <w:left w:val="single" w:color="000000" w:sz="4" w:space="0"/>
              <w:right w:val="single" w:color="000000" w:sz="4" w:space="0"/>
            </w:tcBorders>
            <w:vAlign w:val="center"/>
          </w:tcPr>
          <w:p w14:paraId="0D20C3BB">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vAlign w:val="center"/>
          </w:tcPr>
          <w:p w14:paraId="3CED9B41">
            <w:pPr>
              <w:widowControl/>
              <w:jc w:val="center"/>
              <w:rPr>
                <w:rFonts w:cs="Calibri" w:asciiTheme="minorEastAsia" w:hAnsiTheme="minorEastAsia" w:eastAsiaTheme="minorEastAsia"/>
                <w:sz w:val="18"/>
                <w:szCs w:val="18"/>
                <w:lang w:bidi="ar"/>
              </w:rPr>
            </w:pPr>
          </w:p>
        </w:tc>
      </w:tr>
      <w:tr w14:paraId="1D341BFC">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4B245256">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6</w:t>
            </w:r>
          </w:p>
        </w:tc>
        <w:tc>
          <w:tcPr>
            <w:tcW w:w="504" w:type="pct"/>
            <w:tcBorders>
              <w:top w:val="single" w:color="000000" w:sz="4" w:space="0"/>
              <w:left w:val="single" w:color="000000" w:sz="4" w:space="0"/>
              <w:bottom w:val="single" w:color="000000" w:sz="4" w:space="0"/>
              <w:right w:val="single" w:color="000000" w:sz="4" w:space="0"/>
            </w:tcBorders>
            <w:vAlign w:val="center"/>
          </w:tcPr>
          <w:p w14:paraId="37B96504">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w:t>
            </w:r>
          </w:p>
        </w:tc>
        <w:tc>
          <w:tcPr>
            <w:tcW w:w="338" w:type="pct"/>
            <w:tcBorders>
              <w:top w:val="single" w:color="000000" w:sz="4" w:space="0"/>
              <w:left w:val="single" w:color="000000" w:sz="4" w:space="0"/>
              <w:bottom w:val="single" w:color="000000" w:sz="4" w:space="0"/>
              <w:right w:val="single" w:color="000000" w:sz="4" w:space="0"/>
            </w:tcBorders>
            <w:vAlign w:val="center"/>
          </w:tcPr>
          <w:p w14:paraId="490207D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7B24AFDF">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1BC407B6">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01CBDB83">
            <w:pPr>
              <w:jc w:val="center"/>
              <w:rPr>
                <w:rFonts w:ascii="宋体" w:hAnsi="宋体" w:cs="仿宋_GB2312"/>
                <w:sz w:val="18"/>
                <w:szCs w:val="18"/>
              </w:rPr>
            </w:pPr>
            <w:r>
              <w:rPr>
                <w:rFonts w:hint="eastAsia" w:ascii="宋体" w:hAnsi="宋体" w:cs="仿宋_GB2312"/>
                <w:sz w:val="18"/>
                <w:szCs w:val="18"/>
              </w:rPr>
              <w:t>0~2m</w:t>
            </w:r>
          </w:p>
          <w:p w14:paraId="190900DC">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48A6955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82" w:type="pct"/>
            <w:tcBorders>
              <w:top w:val="single" w:color="000000" w:sz="4" w:space="0"/>
              <w:left w:val="single" w:color="000000" w:sz="4" w:space="0"/>
              <w:bottom w:val="single" w:color="000000" w:sz="4" w:space="0"/>
              <w:right w:val="single" w:color="000000" w:sz="4" w:space="0"/>
            </w:tcBorders>
            <w:vAlign w:val="center"/>
          </w:tcPr>
          <w:p w14:paraId="2B2219A5">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5m</w:t>
            </w:r>
          </w:p>
        </w:tc>
        <w:tc>
          <w:tcPr>
            <w:tcW w:w="230" w:type="pct"/>
            <w:tcBorders>
              <w:top w:val="single" w:color="000000" w:sz="4" w:space="0"/>
              <w:left w:val="single" w:color="000000" w:sz="4" w:space="0"/>
              <w:bottom w:val="single" w:color="000000" w:sz="4" w:space="0"/>
              <w:right w:val="single" w:color="000000" w:sz="4" w:space="0"/>
            </w:tcBorders>
            <w:vAlign w:val="center"/>
          </w:tcPr>
          <w:p w14:paraId="3CB8ABE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DN50</w:t>
            </w:r>
          </w:p>
        </w:tc>
        <w:tc>
          <w:tcPr>
            <w:tcW w:w="307" w:type="pct"/>
            <w:tcBorders>
              <w:top w:val="single" w:color="000000" w:sz="4" w:space="0"/>
              <w:left w:val="single" w:color="000000" w:sz="4" w:space="0"/>
              <w:bottom w:val="single" w:color="000000" w:sz="4" w:space="0"/>
              <w:right w:val="single" w:color="000000" w:sz="4" w:space="0"/>
            </w:tcBorders>
            <w:vAlign w:val="center"/>
          </w:tcPr>
          <w:p w14:paraId="3373833A">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w:t>
            </w:r>
          </w:p>
        </w:tc>
        <w:tc>
          <w:tcPr>
            <w:tcW w:w="366" w:type="pct"/>
            <w:tcBorders>
              <w:top w:val="single" w:color="000000" w:sz="4" w:space="0"/>
              <w:left w:val="single" w:color="000000" w:sz="4" w:space="0"/>
              <w:bottom w:val="single" w:color="000000" w:sz="4" w:space="0"/>
              <w:right w:val="single" w:color="000000" w:sz="4" w:space="0"/>
            </w:tcBorders>
            <w:vAlign w:val="center"/>
          </w:tcPr>
          <w:p w14:paraId="60435E87">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continue"/>
            <w:tcBorders>
              <w:left w:val="single" w:color="000000" w:sz="4" w:space="0"/>
              <w:right w:val="single" w:color="000000" w:sz="4" w:space="0"/>
            </w:tcBorders>
            <w:vAlign w:val="center"/>
          </w:tcPr>
          <w:p w14:paraId="00C1AA18">
            <w:pPr>
              <w:widowControl/>
              <w:jc w:val="center"/>
              <w:rPr>
                <w:rFonts w:cs="Calibri" w:asciiTheme="minorEastAsia" w:hAnsiTheme="minorEastAsia" w:eastAsiaTheme="minorEastAsia"/>
                <w:sz w:val="18"/>
                <w:szCs w:val="18"/>
                <w:lang w:bidi="ar"/>
              </w:rPr>
            </w:pPr>
          </w:p>
        </w:tc>
        <w:tc>
          <w:tcPr>
            <w:tcW w:w="530" w:type="pct"/>
            <w:vMerge w:val="continue"/>
            <w:tcBorders>
              <w:left w:val="single" w:color="000000" w:sz="4" w:space="0"/>
              <w:right w:val="single" w:color="000000" w:sz="4" w:space="0"/>
            </w:tcBorders>
            <w:vAlign w:val="center"/>
          </w:tcPr>
          <w:p w14:paraId="0C770EB6">
            <w:pPr>
              <w:widowControl/>
              <w:jc w:val="center"/>
              <w:rPr>
                <w:rFonts w:cs="Calibri" w:asciiTheme="minorEastAsia" w:hAnsiTheme="minorEastAsia" w:eastAsiaTheme="minorEastAsia"/>
                <w:sz w:val="18"/>
                <w:szCs w:val="18"/>
                <w:lang w:bidi="ar"/>
              </w:rPr>
            </w:pPr>
          </w:p>
        </w:tc>
      </w:tr>
      <w:tr w14:paraId="31DB0327">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3AFB6D7">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7</w:t>
            </w:r>
          </w:p>
        </w:tc>
        <w:tc>
          <w:tcPr>
            <w:tcW w:w="504" w:type="pct"/>
            <w:tcBorders>
              <w:top w:val="single" w:color="000000" w:sz="4" w:space="0"/>
              <w:left w:val="single" w:color="000000" w:sz="4" w:space="0"/>
              <w:bottom w:val="single" w:color="000000" w:sz="4" w:space="0"/>
              <w:right w:val="single" w:color="000000" w:sz="4" w:space="0"/>
            </w:tcBorders>
            <w:vAlign w:val="center"/>
          </w:tcPr>
          <w:p w14:paraId="3F57BC0C">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趸船污水管水箱</w:t>
            </w:r>
          </w:p>
        </w:tc>
        <w:tc>
          <w:tcPr>
            <w:tcW w:w="338" w:type="pct"/>
            <w:tcBorders>
              <w:top w:val="single" w:color="000000" w:sz="4" w:space="0"/>
              <w:left w:val="single" w:color="000000" w:sz="4" w:space="0"/>
              <w:bottom w:val="single" w:color="000000" w:sz="4" w:space="0"/>
              <w:right w:val="single" w:color="000000" w:sz="4" w:space="0"/>
            </w:tcBorders>
            <w:vAlign w:val="center"/>
          </w:tcPr>
          <w:p w14:paraId="7E4D9FC2">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6F65E93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4C1F9B16">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51A482EA">
            <w:pPr>
              <w:jc w:val="center"/>
              <w:rPr>
                <w:rFonts w:ascii="宋体" w:hAnsi="宋体" w:cs="仿宋_GB2312"/>
                <w:sz w:val="18"/>
                <w:szCs w:val="18"/>
              </w:rPr>
            </w:pPr>
            <w:r>
              <w:rPr>
                <w:rFonts w:hint="eastAsia" w:ascii="宋体" w:hAnsi="宋体" w:cs="仿宋_GB2312"/>
                <w:sz w:val="18"/>
                <w:szCs w:val="18"/>
              </w:rPr>
              <w:t>0~2m</w:t>
            </w:r>
          </w:p>
          <w:p w14:paraId="1A274B47">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1B9EE506">
            <w:pPr>
              <w:jc w:val="center"/>
              <w:rPr>
                <w:rFonts w:ascii="宋体" w:hAnsi="宋体" w:cs="仿宋_GB2312"/>
                <w:sz w:val="18"/>
                <w:szCs w:val="18"/>
              </w:rPr>
            </w:pPr>
            <w:r>
              <w:rPr>
                <w:rFonts w:hint="eastAsia" w:ascii="宋体" w:hAnsi="宋体" w:cs="仿宋_GB2312"/>
                <w:sz w:val="18"/>
                <w:szCs w:val="18"/>
              </w:rPr>
              <w:t>0</w:t>
            </w:r>
            <w:r>
              <w:rPr>
                <w:rFonts w:ascii="宋体" w:hAnsi="宋体" w:cs="仿宋_GB2312"/>
                <w:sz w:val="18"/>
                <w:szCs w:val="18"/>
              </w:rPr>
              <w:t>.5m</w:t>
            </w:r>
            <w:r>
              <w:rPr>
                <w:rFonts w:hint="eastAsia" w:ascii="宋体" w:hAnsi="宋体" w:cs="仿宋_GB2312"/>
                <w:sz w:val="18"/>
                <w:szCs w:val="18"/>
              </w:rPr>
              <w:t>×0</w:t>
            </w:r>
            <w:r>
              <w:rPr>
                <w:rFonts w:ascii="宋体" w:hAnsi="宋体" w:cs="仿宋_GB2312"/>
                <w:sz w:val="18"/>
                <w:szCs w:val="18"/>
              </w:rPr>
              <w:t>.5m</w:t>
            </w:r>
            <w:r>
              <w:rPr>
                <w:rFonts w:hint="eastAsia" w:ascii="宋体" w:hAnsi="宋体" w:cs="仿宋_GB2312"/>
                <w:sz w:val="18"/>
                <w:szCs w:val="18"/>
              </w:rPr>
              <w:t>×0</w:t>
            </w:r>
            <w:r>
              <w:rPr>
                <w:rFonts w:ascii="宋体" w:hAnsi="宋体" w:cs="仿宋_GB2312"/>
                <w:sz w:val="18"/>
                <w:szCs w:val="18"/>
              </w:rPr>
              <w:t>.5m</w:t>
            </w:r>
          </w:p>
        </w:tc>
        <w:tc>
          <w:tcPr>
            <w:tcW w:w="382" w:type="pct"/>
            <w:tcBorders>
              <w:top w:val="single" w:color="000000" w:sz="4" w:space="0"/>
              <w:left w:val="single" w:color="000000" w:sz="4" w:space="0"/>
              <w:bottom w:val="single" w:color="000000" w:sz="4" w:space="0"/>
              <w:right w:val="single" w:color="000000" w:sz="4" w:space="0"/>
            </w:tcBorders>
            <w:vAlign w:val="center"/>
          </w:tcPr>
          <w:p w14:paraId="1B6229E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1台</w:t>
            </w:r>
          </w:p>
        </w:tc>
        <w:tc>
          <w:tcPr>
            <w:tcW w:w="230" w:type="pct"/>
            <w:tcBorders>
              <w:top w:val="single" w:color="000000" w:sz="4" w:space="0"/>
              <w:left w:val="single" w:color="000000" w:sz="4" w:space="0"/>
              <w:bottom w:val="single" w:color="000000" w:sz="4" w:space="0"/>
              <w:right w:val="single" w:color="000000" w:sz="4" w:space="0"/>
            </w:tcBorders>
            <w:vAlign w:val="center"/>
          </w:tcPr>
          <w:p w14:paraId="290C8A2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6FC0807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759C6E50">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continue"/>
            <w:tcBorders>
              <w:left w:val="single" w:color="000000" w:sz="4" w:space="0"/>
              <w:right w:val="single" w:color="000000" w:sz="4" w:space="0"/>
            </w:tcBorders>
          </w:tcPr>
          <w:p w14:paraId="2F3E22F0">
            <w:pPr>
              <w:widowControl/>
              <w:jc w:val="center"/>
              <w:rPr>
                <w:rFonts w:ascii="Calibri" w:hAnsi="Calibri" w:eastAsia="方正仿宋简体" w:cs="Calibri"/>
                <w:sz w:val="32"/>
                <w:szCs w:val="32"/>
                <w:lang w:bidi="ar"/>
              </w:rPr>
            </w:pPr>
          </w:p>
        </w:tc>
        <w:tc>
          <w:tcPr>
            <w:tcW w:w="530" w:type="pct"/>
            <w:vMerge w:val="continue"/>
            <w:tcBorders>
              <w:left w:val="single" w:color="000000" w:sz="4" w:space="0"/>
              <w:right w:val="single" w:color="000000" w:sz="4" w:space="0"/>
            </w:tcBorders>
          </w:tcPr>
          <w:p w14:paraId="3933F6B8">
            <w:pPr>
              <w:widowControl/>
              <w:jc w:val="center"/>
              <w:rPr>
                <w:rFonts w:ascii="Calibri" w:hAnsi="Calibri" w:eastAsia="方正仿宋简体" w:cs="Calibri"/>
                <w:sz w:val="32"/>
                <w:szCs w:val="32"/>
                <w:lang w:bidi="ar"/>
              </w:rPr>
            </w:pPr>
          </w:p>
        </w:tc>
      </w:tr>
      <w:tr w14:paraId="212334DA">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04AD8F91">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8</w:t>
            </w:r>
          </w:p>
        </w:tc>
        <w:tc>
          <w:tcPr>
            <w:tcW w:w="504" w:type="pct"/>
            <w:tcBorders>
              <w:top w:val="single" w:color="000000" w:sz="4" w:space="0"/>
              <w:left w:val="single" w:color="000000" w:sz="4" w:space="0"/>
              <w:bottom w:val="single" w:color="000000" w:sz="4" w:space="0"/>
              <w:right w:val="single" w:color="000000" w:sz="4" w:space="0"/>
            </w:tcBorders>
            <w:vAlign w:val="center"/>
          </w:tcPr>
          <w:p w14:paraId="66B4CF13">
            <w:pPr>
              <w:widowControl/>
              <w:jc w:val="center"/>
              <w:rPr>
                <w:rFonts w:asciiTheme="minorEastAsia" w:hAnsiTheme="minorEastAsia" w:eastAsiaTheme="minorEastAsia"/>
                <w:color w:val="333333"/>
                <w:sz w:val="18"/>
                <w:szCs w:val="18"/>
                <w:shd w:val="clear" w:color="auto" w:fill="FFFFFF"/>
              </w:rPr>
            </w:pPr>
            <w:r>
              <w:rPr>
                <w:rFonts w:asciiTheme="minorEastAsia" w:hAnsiTheme="minorEastAsia" w:eastAsiaTheme="minorEastAsia"/>
                <w:color w:val="333333"/>
                <w:sz w:val="18"/>
                <w:szCs w:val="18"/>
                <w:shd w:val="clear" w:color="auto" w:fill="FFFFFF"/>
              </w:rPr>
              <w:t>2号泊位污水管</w:t>
            </w:r>
          </w:p>
        </w:tc>
        <w:tc>
          <w:tcPr>
            <w:tcW w:w="338" w:type="pct"/>
            <w:tcBorders>
              <w:top w:val="single" w:color="000000" w:sz="4" w:space="0"/>
              <w:left w:val="single" w:color="000000" w:sz="4" w:space="0"/>
              <w:bottom w:val="single" w:color="000000" w:sz="4" w:space="0"/>
              <w:right w:val="single" w:color="000000" w:sz="4" w:space="0"/>
            </w:tcBorders>
            <w:vAlign w:val="center"/>
          </w:tcPr>
          <w:p w14:paraId="0A0B64B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403" w:type="pct"/>
            <w:tcBorders>
              <w:top w:val="single" w:color="000000" w:sz="4" w:space="0"/>
              <w:left w:val="single" w:color="000000" w:sz="4" w:space="0"/>
              <w:bottom w:val="single" w:color="000000" w:sz="4" w:space="0"/>
              <w:right w:val="single" w:color="000000" w:sz="4" w:space="0"/>
            </w:tcBorders>
            <w:vAlign w:val="center"/>
          </w:tcPr>
          <w:p w14:paraId="4B3D43B8">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57A6DFBF">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3ACEF04C">
            <w:pPr>
              <w:jc w:val="center"/>
              <w:rPr>
                <w:rFonts w:ascii="宋体" w:hAnsi="宋体" w:cs="仿宋_GB2312"/>
                <w:sz w:val="18"/>
                <w:szCs w:val="18"/>
              </w:rPr>
            </w:pPr>
            <w:r>
              <w:rPr>
                <w:rFonts w:hint="eastAsia" w:ascii="宋体" w:hAnsi="宋体" w:cs="仿宋_GB2312"/>
                <w:sz w:val="18"/>
                <w:szCs w:val="18"/>
              </w:rPr>
              <w:t>0~2m</w:t>
            </w:r>
          </w:p>
          <w:p w14:paraId="2CA12B7D">
            <w:pPr>
              <w:jc w:val="center"/>
              <w:rPr>
                <w:rFonts w:ascii="宋体" w:hAnsi="宋体" w:cs="仿宋_GB2312"/>
                <w:sz w:val="18"/>
                <w:szCs w:val="18"/>
              </w:rPr>
            </w:pPr>
            <w:r>
              <w:rPr>
                <w:rFonts w:hint="eastAsia" w:ascii="宋体" w:hAnsi="宋体" w:cs="仿宋_GB2312"/>
                <w:sz w:val="18"/>
                <w:szCs w:val="18"/>
              </w:rPr>
              <w:t>不登高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32241691">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82" w:type="pct"/>
            <w:tcBorders>
              <w:top w:val="single" w:color="000000" w:sz="4" w:space="0"/>
              <w:left w:val="single" w:color="000000" w:sz="4" w:space="0"/>
              <w:bottom w:val="single" w:color="000000" w:sz="4" w:space="0"/>
              <w:right w:val="single" w:color="000000" w:sz="4" w:space="0"/>
            </w:tcBorders>
            <w:vAlign w:val="center"/>
          </w:tcPr>
          <w:p w14:paraId="792D815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5m</w:t>
            </w:r>
          </w:p>
        </w:tc>
        <w:tc>
          <w:tcPr>
            <w:tcW w:w="230" w:type="pct"/>
            <w:tcBorders>
              <w:top w:val="single" w:color="000000" w:sz="4" w:space="0"/>
              <w:left w:val="single" w:color="000000" w:sz="4" w:space="0"/>
              <w:bottom w:val="single" w:color="000000" w:sz="4" w:space="0"/>
              <w:right w:val="single" w:color="000000" w:sz="4" w:space="0"/>
            </w:tcBorders>
            <w:vAlign w:val="center"/>
          </w:tcPr>
          <w:p w14:paraId="4DAC2F5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1F37FDF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3BB87AE7">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392" w:type="pct"/>
            <w:vMerge w:val="continue"/>
            <w:tcBorders>
              <w:left w:val="single" w:color="000000" w:sz="4" w:space="0"/>
              <w:bottom w:val="single" w:color="000000" w:sz="4" w:space="0"/>
              <w:right w:val="single" w:color="000000" w:sz="4" w:space="0"/>
            </w:tcBorders>
          </w:tcPr>
          <w:p w14:paraId="13BD7CBA">
            <w:pPr>
              <w:widowControl/>
              <w:jc w:val="center"/>
              <w:rPr>
                <w:rFonts w:ascii="Calibri" w:hAnsi="Calibri" w:eastAsia="方正仿宋简体" w:cs="Calibri"/>
                <w:sz w:val="32"/>
                <w:szCs w:val="32"/>
                <w:lang w:bidi="ar"/>
              </w:rPr>
            </w:pPr>
          </w:p>
        </w:tc>
        <w:tc>
          <w:tcPr>
            <w:tcW w:w="530" w:type="pct"/>
            <w:vMerge w:val="continue"/>
            <w:tcBorders>
              <w:left w:val="single" w:color="000000" w:sz="4" w:space="0"/>
              <w:bottom w:val="single" w:color="000000" w:sz="4" w:space="0"/>
              <w:right w:val="single" w:color="000000" w:sz="4" w:space="0"/>
            </w:tcBorders>
          </w:tcPr>
          <w:p w14:paraId="1EB5816B">
            <w:pPr>
              <w:widowControl/>
              <w:jc w:val="center"/>
              <w:rPr>
                <w:rFonts w:ascii="Calibri" w:hAnsi="Calibri" w:eastAsia="方正仿宋简体" w:cs="Calibri"/>
                <w:sz w:val="32"/>
                <w:szCs w:val="32"/>
                <w:lang w:bidi="ar"/>
              </w:rPr>
            </w:pPr>
          </w:p>
        </w:tc>
      </w:tr>
      <w:tr w14:paraId="4DC91B99">
        <w:tblPrEx>
          <w:tblCellMar>
            <w:top w:w="15" w:type="dxa"/>
            <w:left w:w="15" w:type="dxa"/>
            <w:bottom w:w="15" w:type="dxa"/>
            <w:right w:w="15" w:type="dxa"/>
          </w:tblCellMar>
        </w:tblPrEx>
        <w:trPr>
          <w:trHeight w:val="613"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EEC86BA">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9</w:t>
            </w:r>
          </w:p>
        </w:tc>
        <w:tc>
          <w:tcPr>
            <w:tcW w:w="504" w:type="pct"/>
            <w:tcBorders>
              <w:top w:val="single" w:color="000000" w:sz="4" w:space="0"/>
              <w:left w:val="single" w:color="000000" w:sz="4" w:space="0"/>
              <w:bottom w:val="single" w:color="000000" w:sz="4" w:space="0"/>
              <w:right w:val="single" w:color="000000" w:sz="4" w:space="0"/>
            </w:tcBorders>
            <w:vAlign w:val="center"/>
          </w:tcPr>
          <w:p w14:paraId="2AE7EDF8">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38" w:type="pct"/>
            <w:tcBorders>
              <w:top w:val="single" w:color="000000" w:sz="4" w:space="0"/>
              <w:left w:val="single" w:color="000000" w:sz="4" w:space="0"/>
              <w:bottom w:val="single" w:color="000000" w:sz="4" w:space="0"/>
              <w:right w:val="single" w:color="000000" w:sz="4" w:space="0"/>
            </w:tcBorders>
            <w:vAlign w:val="center"/>
          </w:tcPr>
          <w:p w14:paraId="6910F0C3">
            <w:pPr>
              <w:widowControl/>
              <w:jc w:val="center"/>
              <w:rPr>
                <w:rFonts w:ascii="宋体" w:hAnsi="宋体" w:cs="仿宋_GB2312"/>
                <w:sz w:val="18"/>
                <w:szCs w:val="18"/>
              </w:rPr>
            </w:pPr>
            <w:r>
              <w:rPr>
                <w:rFonts w:hint="eastAsia" w:ascii="宋体" w:hAnsi="宋体" w:cs="仿宋_GB2312"/>
                <w:sz w:val="18"/>
                <w:szCs w:val="18"/>
              </w:rPr>
              <w:t>80 mm</w:t>
            </w:r>
          </w:p>
        </w:tc>
        <w:tc>
          <w:tcPr>
            <w:tcW w:w="403" w:type="pct"/>
            <w:tcBorders>
              <w:top w:val="single" w:color="000000" w:sz="4" w:space="0"/>
              <w:left w:val="single" w:color="000000" w:sz="4" w:space="0"/>
              <w:bottom w:val="single" w:color="000000" w:sz="4" w:space="0"/>
              <w:right w:val="single" w:color="000000" w:sz="4" w:space="0"/>
            </w:tcBorders>
            <w:vAlign w:val="center"/>
          </w:tcPr>
          <w:p w14:paraId="43CED0D0">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518" w:type="pct"/>
            <w:tcBorders>
              <w:top w:val="single" w:color="000000" w:sz="4" w:space="0"/>
              <w:left w:val="single" w:color="000000" w:sz="4" w:space="0"/>
              <w:bottom w:val="single" w:color="000000" w:sz="4" w:space="0"/>
              <w:right w:val="single" w:color="000000" w:sz="4" w:space="0"/>
            </w:tcBorders>
            <w:vAlign w:val="center"/>
          </w:tcPr>
          <w:p w14:paraId="17529C2C">
            <w:pPr>
              <w:widowControl/>
              <w:jc w:val="center"/>
              <w:rPr>
                <w:rFonts w:ascii="宋体" w:hAnsi="宋体" w:cs="仿宋_GB2312"/>
                <w:sz w:val="18"/>
                <w:szCs w:val="18"/>
              </w:rPr>
            </w:pPr>
            <w:r>
              <w:rPr>
                <w:rFonts w:hint="eastAsia" w:ascii="宋体" w:hAnsi="宋体" w:cs="仿宋_GB2312"/>
                <w:sz w:val="18"/>
                <w:szCs w:val="18"/>
              </w:rPr>
              <w:t>0.5mm铝皮</w:t>
            </w:r>
          </w:p>
        </w:tc>
        <w:tc>
          <w:tcPr>
            <w:tcW w:w="383" w:type="pct"/>
            <w:tcBorders>
              <w:top w:val="single" w:color="000000" w:sz="4" w:space="0"/>
              <w:left w:val="single" w:color="000000" w:sz="4" w:space="0"/>
              <w:bottom w:val="single" w:color="000000" w:sz="4" w:space="0"/>
              <w:right w:val="single" w:color="000000" w:sz="4" w:space="0"/>
            </w:tcBorders>
            <w:vAlign w:val="center"/>
          </w:tcPr>
          <w:p w14:paraId="7FD5649B">
            <w:pPr>
              <w:jc w:val="center"/>
              <w:rPr>
                <w:rFonts w:hint="eastAsia" w:ascii="宋体" w:hAnsi="宋体" w:cs="仿宋_GB2312"/>
                <w:sz w:val="18"/>
                <w:szCs w:val="18"/>
              </w:rPr>
            </w:pPr>
            <w:r>
              <w:rPr>
                <w:rFonts w:hint="eastAsia" w:ascii="宋体" w:hAnsi="宋体" w:cs="仿宋_GB2312"/>
                <w:sz w:val="18"/>
                <w:szCs w:val="18"/>
              </w:rPr>
              <w:t>12m</w:t>
            </w:r>
          </w:p>
          <w:p w14:paraId="581E8B53">
            <w:pPr>
              <w:jc w:val="center"/>
              <w:rPr>
                <w:rFonts w:ascii="宋体" w:hAnsi="宋体" w:cs="仿宋_GB2312"/>
                <w:sz w:val="18"/>
                <w:szCs w:val="18"/>
              </w:rPr>
            </w:pPr>
            <w:r>
              <w:rPr>
                <w:rFonts w:hint="eastAsia" w:ascii="宋体" w:hAnsi="宋体" w:cs="仿宋_GB2312"/>
                <w:sz w:val="18"/>
                <w:szCs w:val="18"/>
              </w:rPr>
              <w:t>登高</w:t>
            </w:r>
          </w:p>
        </w:tc>
        <w:tc>
          <w:tcPr>
            <w:tcW w:w="418" w:type="pct"/>
            <w:tcBorders>
              <w:top w:val="single" w:color="000000" w:sz="4" w:space="0"/>
              <w:left w:val="single" w:color="000000" w:sz="4" w:space="0"/>
              <w:bottom w:val="single" w:color="000000" w:sz="4" w:space="0"/>
              <w:right w:val="single" w:color="000000" w:sz="4" w:space="0"/>
            </w:tcBorders>
            <w:vAlign w:val="center"/>
          </w:tcPr>
          <w:p w14:paraId="39E627F2">
            <w:pPr>
              <w:jc w:val="center"/>
              <w:rPr>
                <w:rFonts w:ascii="宋体" w:hAnsi="宋体" w:cs="仿宋_GB2312"/>
                <w:sz w:val="18"/>
                <w:szCs w:val="18"/>
              </w:rPr>
            </w:pPr>
            <w:r>
              <w:rPr>
                <w:rFonts w:hint="eastAsia" w:ascii="宋体" w:hAnsi="宋体" w:cs="仿宋_GB2312"/>
                <w:sz w:val="18"/>
                <w:szCs w:val="18"/>
              </w:rPr>
              <w:t>DN100</w:t>
            </w:r>
          </w:p>
        </w:tc>
        <w:tc>
          <w:tcPr>
            <w:tcW w:w="382" w:type="pct"/>
            <w:tcBorders>
              <w:top w:val="single" w:color="000000" w:sz="4" w:space="0"/>
              <w:left w:val="single" w:color="000000" w:sz="4" w:space="0"/>
              <w:bottom w:val="single" w:color="000000" w:sz="4" w:space="0"/>
              <w:right w:val="single" w:color="000000" w:sz="4" w:space="0"/>
            </w:tcBorders>
            <w:vAlign w:val="center"/>
          </w:tcPr>
          <w:p w14:paraId="71E33B9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30m</w:t>
            </w:r>
          </w:p>
        </w:tc>
        <w:tc>
          <w:tcPr>
            <w:tcW w:w="230" w:type="pct"/>
            <w:tcBorders>
              <w:top w:val="single" w:color="000000" w:sz="4" w:space="0"/>
              <w:left w:val="single" w:color="000000" w:sz="4" w:space="0"/>
              <w:bottom w:val="single" w:color="000000" w:sz="4" w:space="0"/>
              <w:right w:val="single" w:color="000000" w:sz="4" w:space="0"/>
            </w:tcBorders>
            <w:vAlign w:val="center"/>
          </w:tcPr>
          <w:p w14:paraId="3F1794E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7" w:type="pct"/>
            <w:tcBorders>
              <w:top w:val="single" w:color="000000" w:sz="4" w:space="0"/>
              <w:left w:val="single" w:color="000000" w:sz="4" w:space="0"/>
              <w:bottom w:val="single" w:color="000000" w:sz="4" w:space="0"/>
              <w:right w:val="single" w:color="000000" w:sz="4" w:space="0"/>
            </w:tcBorders>
            <w:vAlign w:val="center"/>
          </w:tcPr>
          <w:p w14:paraId="3A9015A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66" w:type="pct"/>
            <w:tcBorders>
              <w:top w:val="single" w:color="000000" w:sz="4" w:space="0"/>
              <w:left w:val="single" w:color="000000" w:sz="4" w:space="0"/>
              <w:bottom w:val="single" w:color="000000" w:sz="4" w:space="0"/>
              <w:right w:val="single" w:color="000000" w:sz="4" w:space="0"/>
            </w:tcBorders>
            <w:vAlign w:val="center"/>
          </w:tcPr>
          <w:p w14:paraId="20BFE1D1">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392" w:type="pct"/>
            <w:tcBorders>
              <w:top w:val="single" w:color="000000" w:sz="4" w:space="0"/>
              <w:left w:val="single" w:color="000000" w:sz="4" w:space="0"/>
              <w:bottom w:val="single" w:color="000000" w:sz="4" w:space="0"/>
              <w:right w:val="single" w:color="000000" w:sz="4" w:space="0"/>
            </w:tcBorders>
          </w:tcPr>
          <w:p w14:paraId="2B573C7F">
            <w:pPr>
              <w:widowControl/>
              <w:jc w:val="center"/>
              <w:rPr>
                <w:rFonts w:cs="Calibri" w:asciiTheme="minorEastAsia" w:hAnsiTheme="minorEastAsia" w:eastAsiaTheme="minorEastAsia"/>
                <w:sz w:val="18"/>
                <w:szCs w:val="18"/>
                <w:lang w:bidi="ar"/>
              </w:rPr>
            </w:pPr>
            <w:r>
              <w:rPr>
                <w:rFonts w:cs="Calibri" w:asciiTheme="minorEastAsia" w:hAnsiTheme="minorEastAsia" w:eastAsiaTheme="minorEastAsia"/>
                <w:sz w:val="18"/>
                <w:szCs w:val="18"/>
                <w:lang w:bidi="ar"/>
              </w:rPr>
              <w:t>沥青码头前沿</w:t>
            </w:r>
          </w:p>
        </w:tc>
        <w:tc>
          <w:tcPr>
            <w:tcW w:w="530" w:type="pct"/>
            <w:tcBorders>
              <w:top w:val="single" w:color="000000" w:sz="4" w:space="0"/>
              <w:left w:val="single" w:color="000000" w:sz="4" w:space="0"/>
              <w:bottom w:val="single" w:color="000000" w:sz="4" w:space="0"/>
              <w:right w:val="single" w:color="000000" w:sz="4" w:space="0"/>
            </w:tcBorders>
            <w:vAlign w:val="center"/>
          </w:tcPr>
          <w:p w14:paraId="774FA582">
            <w:pPr>
              <w:widowControl/>
              <w:jc w:val="center"/>
              <w:rPr>
                <w:rFonts w:cs="Calibri" w:asciiTheme="minorEastAsia" w:hAnsiTheme="minorEastAsia" w:eastAsiaTheme="minorEastAsia"/>
                <w:sz w:val="18"/>
                <w:szCs w:val="18"/>
                <w:lang w:bidi="ar"/>
              </w:rPr>
            </w:pPr>
            <w:r>
              <w:rPr>
                <w:rFonts w:hint="eastAsia" w:cs="Calibri" w:asciiTheme="minorEastAsia" w:hAnsiTheme="minorEastAsia" w:eastAsiaTheme="minorEastAsia"/>
                <w:sz w:val="18"/>
                <w:szCs w:val="18"/>
                <w:lang w:eastAsia="zh-CN" w:bidi="ar"/>
              </w:rPr>
              <w:t>储运公司</w:t>
            </w:r>
          </w:p>
        </w:tc>
      </w:tr>
    </w:tbl>
    <w:p w14:paraId="058B061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备注：管线上附属管件保温按工作量清单中直管统一统计，对应阀门</w:t>
      </w:r>
      <w:r>
        <w:rPr>
          <w:rFonts w:hint="eastAsia" w:ascii="方正仿宋简体" w:hAnsi="方正仿宋简体" w:eastAsia="方正仿宋简体" w:cs="方正仿宋简体"/>
          <w:kern w:val="1"/>
          <w:sz w:val="32"/>
          <w:szCs w:val="32"/>
          <w:lang w:eastAsia="zh-CN"/>
        </w:rPr>
        <w:t>、法兰</w:t>
      </w:r>
      <w:r>
        <w:rPr>
          <w:rFonts w:ascii="方正仿宋简体" w:hAnsi="方正仿宋简体" w:eastAsia="方正仿宋简体" w:cs="方正仿宋简体"/>
          <w:kern w:val="1"/>
          <w:sz w:val="32"/>
          <w:szCs w:val="32"/>
        </w:rPr>
        <w:t>按工作量清单另行统计。</w:t>
      </w:r>
    </w:p>
    <w:p w14:paraId="4E016C6B">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lang w:bidi="ar"/>
        </w:rPr>
      </w:pPr>
      <w:r>
        <w:rPr>
          <w:rFonts w:ascii="方正仿宋简体" w:hAnsi="方正仿宋简体" w:eastAsia="方正仿宋简体" w:cs="方正仿宋简体"/>
          <w:kern w:val="2"/>
          <w:sz w:val="32"/>
          <w:szCs w:val="32"/>
          <w:lang w:bidi="ar"/>
        </w:rPr>
        <w:t>2.施工工艺：</w:t>
      </w:r>
    </w:p>
    <w:p w14:paraId="00FBDABE">
      <w:pPr>
        <w:pStyle w:val="13"/>
        <w:widowControl/>
        <w:shd w:val="clear" w:color="auto" w:fill="FFFFFF"/>
        <w:spacing w:line="600" w:lineRule="exact"/>
        <w:ind w:firstLine="640" w:firstLineChars="200"/>
        <w:jc w:val="both"/>
        <w:rPr>
          <w:rFonts w:hint="default" w:ascii="方正仿宋简体" w:hAnsi="Calibri" w:eastAsia="方正仿宋简体" w:cs="Calibri"/>
          <w:kern w:val="2"/>
          <w:sz w:val="32"/>
          <w:szCs w:val="32"/>
          <w:lang w:bidi="ar"/>
        </w:rPr>
      </w:pPr>
      <w:r>
        <w:rPr>
          <w:rFonts w:ascii="方正仿宋简体" w:hAnsi="Calibri" w:eastAsia="方正仿宋简体" w:cs="Calibri"/>
          <w:kern w:val="2"/>
          <w:sz w:val="32"/>
          <w:szCs w:val="32"/>
          <w:lang w:bidi="ar"/>
        </w:rPr>
        <w:t>①新装保温</w:t>
      </w:r>
      <w:r>
        <w:rPr>
          <w:rFonts w:hint="eastAsia" w:ascii="方正仿宋简体" w:hAnsi="Calibri" w:eastAsia="方正仿宋简体" w:cs="Calibri"/>
          <w:kern w:val="2"/>
          <w:sz w:val="32"/>
          <w:szCs w:val="32"/>
          <w:lang w:eastAsia="zh-CN" w:bidi="ar"/>
        </w:rPr>
        <w:t>：</w:t>
      </w:r>
      <w:r>
        <w:rPr>
          <w:rFonts w:ascii="方正仿宋简体" w:hAnsi="Calibri" w:eastAsia="方正仿宋简体" w:cs="Calibri"/>
          <w:kern w:val="2"/>
          <w:sz w:val="32"/>
          <w:szCs w:val="32"/>
          <w:lang w:bidi="ar"/>
        </w:rPr>
        <w:t>自攻螺丝材质304不锈钢+聚乙烯80mm+0.1mmPVC防水布+0.5mm铝皮。</w:t>
      </w:r>
    </w:p>
    <w:p w14:paraId="41ED8562">
      <w:pPr>
        <w:pStyle w:val="13"/>
        <w:widowControl/>
        <w:shd w:val="clear" w:color="auto" w:fill="FFFFFF"/>
        <w:spacing w:line="600" w:lineRule="exact"/>
        <w:ind w:firstLine="640" w:firstLineChars="200"/>
        <w:jc w:val="both"/>
        <w:rPr>
          <w:rFonts w:hint="default" w:ascii="方正仿宋简体" w:hAnsi="Calibri" w:eastAsia="方正仿宋简体" w:cs="Calibri"/>
          <w:kern w:val="2"/>
          <w:sz w:val="32"/>
          <w:szCs w:val="32"/>
          <w:lang w:bidi="ar"/>
        </w:rPr>
      </w:pPr>
      <w:r>
        <w:rPr>
          <w:rFonts w:ascii="方正仿宋简体" w:hAnsi="Calibri" w:eastAsia="方正仿宋简体" w:cs="Calibri"/>
          <w:kern w:val="2"/>
          <w:sz w:val="32"/>
          <w:szCs w:val="32"/>
          <w:lang w:bidi="ar"/>
        </w:rPr>
        <w:t>②</w:t>
      </w:r>
      <w:r>
        <w:rPr>
          <w:rFonts w:ascii="方正仿宋简体" w:eastAsia="方正仿宋简体" w:cs="Calibri" w:hAnsiTheme="minorEastAsia"/>
          <w:sz w:val="32"/>
          <w:szCs w:val="32"/>
          <w:lang w:bidi="ar"/>
        </w:rPr>
        <w:t>新装保温</w:t>
      </w:r>
      <w:r>
        <w:rPr>
          <w:rFonts w:hint="eastAsia" w:ascii="方正仿宋简体" w:eastAsia="方正仿宋简体" w:cs="Calibri" w:hAnsiTheme="minorEastAsia"/>
          <w:sz w:val="32"/>
          <w:szCs w:val="32"/>
          <w:lang w:eastAsia="zh-CN" w:bidi="ar"/>
        </w:rPr>
        <w:t>：</w:t>
      </w:r>
      <w:r>
        <w:rPr>
          <w:rFonts w:ascii="方正仿宋简体" w:hAnsi="Calibri" w:eastAsia="方正仿宋简体" w:cs="Calibri"/>
          <w:kern w:val="2"/>
          <w:sz w:val="32"/>
          <w:szCs w:val="32"/>
          <w:lang w:bidi="ar"/>
        </w:rPr>
        <w:t>自攻螺丝材质304不锈钢+岩棉50mm+0.1mmPVC防水布+0.5mm铝皮。</w:t>
      </w:r>
    </w:p>
    <w:p w14:paraId="75C94583">
      <w:pPr>
        <w:pStyle w:val="13"/>
        <w:widowControl/>
        <w:shd w:val="clear" w:color="auto" w:fill="FFFFFF"/>
        <w:spacing w:line="600" w:lineRule="exact"/>
        <w:ind w:firstLine="640" w:firstLineChars="200"/>
        <w:jc w:val="both"/>
        <w:rPr>
          <w:rFonts w:hint="default" w:ascii="方正仿宋简体" w:hAnsi="Calibri" w:eastAsia="方正仿宋简体" w:cs="Calibri"/>
          <w:kern w:val="2"/>
          <w:sz w:val="32"/>
          <w:szCs w:val="32"/>
          <w:lang w:bidi="ar"/>
        </w:rPr>
      </w:pPr>
      <w:r>
        <w:rPr>
          <w:rFonts w:ascii="方正仿宋简体" w:hAnsi="Calibri" w:eastAsia="方正仿宋简体" w:cs="Calibri"/>
          <w:kern w:val="2"/>
          <w:sz w:val="32"/>
          <w:szCs w:val="32"/>
          <w:lang w:bidi="ar"/>
        </w:rPr>
        <w:t>③新装铝皮</w:t>
      </w:r>
      <w:r>
        <w:rPr>
          <w:rFonts w:hint="eastAsia" w:ascii="方正仿宋简体" w:hAnsi="Calibri" w:eastAsia="方正仿宋简体" w:cs="Calibri"/>
          <w:kern w:val="2"/>
          <w:sz w:val="32"/>
          <w:szCs w:val="32"/>
          <w:lang w:eastAsia="zh-CN" w:bidi="ar"/>
        </w:rPr>
        <w:t>：</w:t>
      </w:r>
      <w:r>
        <w:rPr>
          <w:rFonts w:ascii="方正仿宋简体" w:hAnsi="Calibri" w:eastAsia="方正仿宋简体" w:cs="Calibri"/>
          <w:kern w:val="2"/>
          <w:sz w:val="32"/>
          <w:szCs w:val="32"/>
          <w:lang w:bidi="ar"/>
        </w:rPr>
        <w:t>自攻螺丝材质304不锈钢+0.5mm铝皮。</w:t>
      </w:r>
    </w:p>
    <w:p w14:paraId="49299CB5">
      <w:pPr>
        <w:pStyle w:val="13"/>
        <w:widowControl/>
        <w:shd w:val="clear" w:color="auto" w:fill="FFFFFF"/>
        <w:spacing w:line="600" w:lineRule="exact"/>
        <w:ind w:firstLine="640" w:firstLineChars="200"/>
        <w:jc w:val="both"/>
        <w:rPr>
          <w:rFonts w:hint="default" w:ascii="方正仿宋简体" w:hAnsi="Calibri" w:eastAsia="方正仿宋简体" w:cs="Calibri"/>
          <w:kern w:val="2"/>
          <w:sz w:val="32"/>
          <w:szCs w:val="32"/>
          <w:lang w:bidi="ar"/>
        </w:rPr>
      </w:pPr>
      <w:r>
        <w:rPr>
          <w:rFonts w:ascii="方正仿宋简体" w:hAnsi="Calibri" w:eastAsia="方正仿宋简体" w:cs="Calibri"/>
          <w:kern w:val="2"/>
          <w:sz w:val="32"/>
          <w:szCs w:val="32"/>
          <w:lang w:bidi="ar"/>
        </w:rPr>
        <w:t>④保温拆旧换新</w:t>
      </w:r>
      <w:r>
        <w:rPr>
          <w:rFonts w:hint="eastAsia" w:ascii="方正仿宋简体" w:hAnsi="Calibri" w:eastAsia="方正仿宋简体" w:cs="Calibri"/>
          <w:kern w:val="2"/>
          <w:sz w:val="32"/>
          <w:szCs w:val="32"/>
          <w:lang w:eastAsia="zh-CN" w:bidi="ar"/>
        </w:rPr>
        <w:t>：</w:t>
      </w:r>
      <w:r>
        <w:rPr>
          <w:rFonts w:ascii="方正仿宋简体" w:hAnsi="Calibri" w:eastAsia="方正仿宋简体" w:cs="Calibri"/>
          <w:kern w:val="2"/>
          <w:sz w:val="32"/>
          <w:szCs w:val="32"/>
          <w:lang w:bidi="ar"/>
        </w:rPr>
        <w:t>自攻螺丝材质304不锈钢+岩棉80mm+0.1mmPVC防水布+0.5mm铝皮。</w:t>
      </w:r>
    </w:p>
    <w:p w14:paraId="1DC3513F">
      <w:pPr>
        <w:pStyle w:val="13"/>
        <w:widowControl/>
        <w:shd w:val="clear" w:color="auto" w:fill="FFFFFF"/>
        <w:spacing w:line="600" w:lineRule="exact"/>
        <w:ind w:firstLine="640" w:firstLineChars="200"/>
        <w:jc w:val="both"/>
        <w:rPr>
          <w:rFonts w:hint="default"/>
        </w:rPr>
      </w:pPr>
      <w:r>
        <w:rPr>
          <w:rFonts w:ascii="方正仿宋简体" w:hAnsi="方正仿宋简体" w:eastAsia="方正仿宋简体" w:cs="方正仿宋简体"/>
          <w:kern w:val="2"/>
          <w:sz w:val="32"/>
          <w:szCs w:val="32"/>
        </w:rPr>
        <w:t>3.承包方式：包工、包料。</w:t>
      </w:r>
    </w:p>
    <w:p w14:paraId="65BE3E94">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4.材料验收：</w:t>
      </w:r>
    </w:p>
    <w:p w14:paraId="4A36532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（1）中标方按国家规范及招标方要求提供此次保温施工所需材料样品及该产品检测报告，招标方、中标方共同对样品进行施工前材料评定并封样。评定合格后，中标方必须按同一规格提供施工所需材料。</w:t>
      </w:r>
    </w:p>
    <w:p w14:paraId="7DD4F66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（2）如样品评定不合格，允许一次二次提供样品机会，如仍未按要求提供合格的样品，</w:t>
      </w:r>
      <w:bookmarkStart w:id="0" w:name="OLE_LINK1"/>
      <w:r>
        <w:rPr>
          <w:rFonts w:hint="eastAsia" w:ascii="方正仿宋简体" w:hAnsi="方正仿宋简体" w:eastAsia="方正仿宋简体" w:cs="方正仿宋简体"/>
          <w:sz w:val="32"/>
          <w:szCs w:val="32"/>
          <w:lang w:bidi="ar"/>
        </w:rPr>
        <w:t>取消中标单位合作资质。</w:t>
      </w:r>
      <w:bookmarkEnd w:id="0"/>
    </w:p>
    <w:p w14:paraId="4548EB3B">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3）施工前、中、后，招标方将随机对每批到现场的材料进行检查验收，如发现与原提供样品不一致的，弄虚作假，以次充好，所有施工全部停止，取消中标单位合作资质，造成工期延误所产生的费用有中标方承担。</w:t>
      </w:r>
    </w:p>
    <w:p w14:paraId="2CF2C5A5">
      <w:pPr>
        <w:pStyle w:val="7"/>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5.材料规格要求：</w:t>
      </w:r>
    </w:p>
    <w:p w14:paraId="3F1EF403">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（1）保温材料需符合国家标准规范的要求。</w:t>
      </w:r>
    </w:p>
    <w:p w14:paraId="69861AD0">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1" w:name="OLE_LINK4"/>
      <w:r>
        <w:rPr>
          <w:rFonts w:hint="eastAsia" w:ascii="方正仿宋简体" w:hAnsi="方正仿宋简体" w:eastAsia="方正仿宋简体" w:cs="方正仿宋简体"/>
          <w:sz w:val="32"/>
          <w:szCs w:val="32"/>
          <w:lang w:bidi="ar"/>
        </w:rPr>
        <w:t>≥</w:t>
      </w:r>
      <w:bookmarkEnd w:id="1"/>
      <w:r>
        <w:rPr>
          <w:rFonts w:hint="eastAsia" w:ascii="方正仿宋简体" w:hAnsi="方正仿宋简体" w:eastAsia="方正仿宋简体" w:cs="方正仿宋简体"/>
          <w:sz w:val="32"/>
          <w:szCs w:val="32"/>
          <w:lang w:bidi="ar"/>
        </w:rPr>
        <w:t>0.1mm。</w:t>
      </w:r>
    </w:p>
    <w:p w14:paraId="157A3642">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3</w:t>
      </w:r>
      <w:r>
        <w:rPr>
          <w:rFonts w:hint="eastAsia" w:ascii="方正仿宋简体" w:hAnsi="方正仿宋简体" w:eastAsia="方正仿宋简体" w:cs="方正仿宋简体"/>
          <w:sz w:val="32"/>
          <w:szCs w:val="32"/>
          <w:lang w:bidi="ar"/>
        </w:rPr>
        <w:t>）安装螺丝：采用不锈钢自攻螺丝。</w:t>
      </w:r>
    </w:p>
    <w:p w14:paraId="4C5F9F4B">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4</w:t>
      </w:r>
      <w:r>
        <w:rPr>
          <w:rFonts w:hint="eastAsia" w:ascii="方正仿宋简体" w:hAnsi="方正仿宋简体" w:eastAsia="方正仿宋简体" w:cs="方正仿宋简体"/>
          <w:sz w:val="32"/>
          <w:szCs w:val="32"/>
          <w:lang w:bidi="ar"/>
        </w:rPr>
        <w:t>）以上材料不接受负公差。</w:t>
      </w:r>
    </w:p>
    <w:p w14:paraId="40502FD5">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6.施工可能涉及到特殊作业，须审批危险作业票证，希望投标单位认真计算，合理报价。</w:t>
      </w:r>
    </w:p>
    <w:p w14:paraId="1AA9FD8D">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7.除</w:t>
      </w:r>
      <w:r>
        <w:rPr>
          <w:rFonts w:ascii="方正仿宋简体" w:hAnsi="方正仿宋简体" w:eastAsia="方正仿宋简体" w:cs="方正仿宋简体"/>
          <w:kern w:val="2"/>
          <w:sz w:val="32"/>
          <w:szCs w:val="32"/>
        </w:rPr>
        <w:t>施工所需吊车、叉车由招标方提供外，其它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5AD3606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8.质量要求及技术标准：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p>
    <w:p w14:paraId="2EDF8879">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9.工程报价为含税价，请注明税率。</w:t>
      </w:r>
    </w:p>
    <w:p w14:paraId="4BB4D625">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10.如涉及防爆区域作业，中标单位应使用具备防爆功能的工器具。</w:t>
      </w:r>
    </w:p>
    <w:p w14:paraId="4D0C639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11.质保期，本项目验收合格之日起</w:t>
      </w:r>
      <w:r>
        <w:rPr>
          <w:rFonts w:ascii="方正仿宋简体" w:hAnsi="方正仿宋简体" w:eastAsia="方正仿宋简体" w:cs="方正仿宋简体"/>
          <w:sz w:val="32"/>
          <w:szCs w:val="32"/>
          <w:u w:val="single"/>
        </w:rPr>
        <w:t>1</w:t>
      </w:r>
      <w:r>
        <w:rPr>
          <w:rFonts w:ascii="方正仿宋简体" w:hAnsi="方正仿宋简体" w:eastAsia="方正仿宋简体" w:cs="方正仿宋简体"/>
          <w:kern w:val="2"/>
          <w:sz w:val="32"/>
          <w:szCs w:val="32"/>
        </w:rPr>
        <w:t>年。</w:t>
      </w:r>
    </w:p>
    <w:p w14:paraId="25C961D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67246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08BE0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760972AE">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color w:val="FF0000"/>
          <w:sz w:val="32"/>
          <w:szCs w:val="32"/>
        </w:rPr>
      </w:pPr>
      <w:r>
        <w:rPr>
          <w:rFonts w:ascii="方正仿宋简体" w:hAnsi="方正仿宋简体" w:eastAsia="方正仿宋简体" w:cs="方正仿宋简体"/>
          <w:color w:val="FF0000"/>
          <w:sz w:val="32"/>
          <w:szCs w:val="32"/>
        </w:rPr>
        <w:t>1.资质要求</w:t>
      </w:r>
    </w:p>
    <w:p w14:paraId="132F9938">
      <w:pPr>
        <w:pStyle w:val="13"/>
        <w:widowControl/>
        <w:shd w:val="clear" w:color="auto" w:fill="FFFFFF"/>
        <w:spacing w:line="600" w:lineRule="exact"/>
        <w:ind w:firstLine="640" w:firstLineChars="200"/>
        <w:jc w:val="both"/>
        <w:rPr>
          <w:rFonts w:hint="default" w:ascii="方正仿宋简体" w:eastAsia="方正仿宋简体" w:cs="仿宋_GB2312"/>
          <w:color w:val="auto"/>
          <w:sz w:val="32"/>
          <w:szCs w:val="32"/>
        </w:rPr>
      </w:pPr>
      <w:r>
        <w:rPr>
          <w:rFonts w:ascii="方正仿宋简体" w:hAnsi="方正仿宋简体" w:eastAsia="方正仿宋简体" w:cs="方正仿宋简体"/>
          <w:color w:val="auto"/>
          <w:sz w:val="32"/>
          <w:szCs w:val="32"/>
        </w:rPr>
        <w:t>（1）企业法人营业执照、税务登记证、组织机构代码证（三证合一）</w:t>
      </w:r>
      <w:r>
        <w:rPr>
          <w:rFonts w:ascii="方正仿宋简体" w:eastAsia="方正仿宋简体" w:cs="仿宋_GB2312"/>
          <w:color w:val="auto"/>
          <w:sz w:val="32"/>
          <w:szCs w:val="32"/>
        </w:rPr>
        <w:t>；防水</w:t>
      </w:r>
      <w:r>
        <w:rPr>
          <w:rFonts w:ascii="方正仿宋简体" w:hAnsi="方正仿宋简体" w:eastAsia="方正仿宋简体" w:cs="方正仿宋简体"/>
          <w:color w:val="auto"/>
          <w:sz w:val="32"/>
          <w:szCs w:val="32"/>
        </w:rPr>
        <w:t>防腐保温专业承包二级或以上资质。</w:t>
      </w:r>
    </w:p>
    <w:p w14:paraId="4D74FA6E">
      <w:pPr>
        <w:pStyle w:val="13"/>
        <w:widowControl/>
        <w:shd w:val="clear" w:color="auto" w:fill="FFFFFF"/>
        <w:spacing w:line="600" w:lineRule="exact"/>
        <w:ind w:firstLine="640" w:firstLineChars="200"/>
        <w:jc w:val="both"/>
        <w:rPr>
          <w:rFonts w:hint="default" w:ascii="方正仿宋简体" w:eastAsia="方正仿宋简体" w:cs="仿宋_GB2312"/>
          <w:color w:val="auto"/>
          <w:sz w:val="32"/>
          <w:szCs w:val="32"/>
          <w:lang w:val="en-US" w:eastAsia="zh-CN"/>
        </w:rPr>
      </w:pPr>
      <w:r>
        <w:rPr>
          <w:rFonts w:ascii="方正仿宋简体" w:eastAsia="方正仿宋简体" w:cs="仿宋_GB2312"/>
          <w:color w:val="auto"/>
          <w:sz w:val="32"/>
          <w:szCs w:val="32"/>
        </w:rPr>
        <w:t>（</w:t>
      </w:r>
      <w:r>
        <w:rPr>
          <w:rFonts w:hint="eastAsia" w:ascii="方正仿宋简体" w:eastAsia="方正仿宋简体" w:cs="仿宋_GB2312"/>
          <w:color w:val="auto"/>
          <w:sz w:val="32"/>
          <w:szCs w:val="32"/>
          <w:lang w:val="en-US" w:eastAsia="zh-CN"/>
        </w:rPr>
        <w:t>2</w:t>
      </w:r>
      <w:r>
        <w:rPr>
          <w:rFonts w:ascii="方正仿宋简体" w:eastAsia="方正仿宋简体" w:cs="仿宋_GB2312"/>
          <w:color w:val="auto"/>
          <w:sz w:val="32"/>
          <w:szCs w:val="32"/>
        </w:rPr>
        <w:t>）现场需配置1名持安全生产考核合格证书（C证）的专职安全员</w:t>
      </w:r>
      <w:r>
        <w:rPr>
          <w:rFonts w:hint="eastAsia" w:ascii="方正仿宋简体" w:eastAsia="方正仿宋简体" w:cs="仿宋_GB2312"/>
          <w:color w:val="auto"/>
          <w:sz w:val="32"/>
          <w:szCs w:val="32"/>
          <w:lang w:eastAsia="zh-CN"/>
        </w:rPr>
        <w:t>；特种作业操作证：至少提供</w:t>
      </w:r>
      <w:r>
        <w:rPr>
          <w:rFonts w:hint="eastAsia" w:ascii="方正仿宋简体" w:eastAsia="方正仿宋简体" w:cs="仿宋_GB2312"/>
          <w:color w:val="auto"/>
          <w:sz w:val="32"/>
          <w:szCs w:val="32"/>
          <w:lang w:val="en-US" w:eastAsia="zh-CN"/>
        </w:rPr>
        <w:t>2本登高作业证。</w:t>
      </w:r>
    </w:p>
    <w:p w14:paraId="11636DF9">
      <w:pPr>
        <w:pStyle w:val="13"/>
        <w:widowControl/>
        <w:shd w:val="clear" w:color="auto" w:fill="FFFFFF"/>
        <w:spacing w:line="600" w:lineRule="exact"/>
        <w:ind w:firstLine="640" w:firstLineChars="200"/>
        <w:jc w:val="both"/>
        <w:rPr>
          <w:rFonts w:hint="default" w:ascii="方正仿宋简体" w:eastAsia="方正仿宋简体" w:cs="仿宋_GB2312"/>
          <w:color w:val="auto"/>
          <w:sz w:val="32"/>
          <w:szCs w:val="32"/>
        </w:rPr>
      </w:pPr>
      <w:r>
        <w:rPr>
          <w:rFonts w:ascii="方正仿宋简体" w:eastAsia="方正仿宋简体" w:cs="仿宋_GB2312"/>
          <w:color w:val="auto"/>
          <w:sz w:val="32"/>
          <w:szCs w:val="32"/>
          <w:lang w:bidi="ar"/>
        </w:rPr>
        <w:t>（</w:t>
      </w:r>
      <w:r>
        <w:rPr>
          <w:rFonts w:hint="eastAsia" w:ascii="方正仿宋简体" w:eastAsia="方正仿宋简体" w:cs="仿宋_GB2312"/>
          <w:color w:val="auto"/>
          <w:sz w:val="32"/>
          <w:szCs w:val="32"/>
          <w:lang w:val="en-US" w:eastAsia="zh-CN" w:bidi="ar"/>
        </w:rPr>
        <w:t>3</w:t>
      </w:r>
      <w:r>
        <w:rPr>
          <w:rFonts w:ascii="方正仿宋简体" w:eastAsia="方正仿宋简体" w:cs="仿宋_GB2312"/>
          <w:color w:val="auto"/>
          <w:sz w:val="32"/>
          <w:szCs w:val="32"/>
          <w:lang w:bidi="ar"/>
        </w:rPr>
        <w:t>）</w:t>
      </w:r>
      <w:r>
        <w:rPr>
          <w:rFonts w:ascii="方正仿宋简体" w:eastAsia="方正仿宋简体" w:cs="仿宋_GB2312"/>
          <w:color w:val="auto"/>
          <w:sz w:val="32"/>
          <w:szCs w:val="32"/>
        </w:rPr>
        <w:t>需提供该公司安全管理机构设置说明；</w:t>
      </w:r>
      <w:r>
        <w:rPr>
          <w:rFonts w:ascii="方正仿宋简体" w:eastAsia="方正仿宋简体"/>
          <w:color w:val="auto"/>
          <w:sz w:val="32"/>
          <w:szCs w:val="32"/>
        </w:rPr>
        <w:t>安全生产许可证、</w:t>
      </w:r>
      <w:r>
        <w:rPr>
          <w:rFonts w:ascii="方正仿宋简体" w:hAnsi="方正仿宋简体" w:eastAsia="方正仿宋简体" w:cs="方正仿宋简体"/>
          <w:color w:val="auto"/>
          <w:kern w:val="2"/>
          <w:sz w:val="32"/>
          <w:szCs w:val="32"/>
        </w:rPr>
        <w:t>具备履行合同所必需的设备和专业技术能力的书面声明，详见附件2；法人授权书，详见附件3；参加采购活动前3年内在经营活动中没有重大违法记录的书面声明，详见附件4。</w:t>
      </w:r>
      <w:r>
        <w:rPr>
          <w:rFonts w:ascii="方正仿宋简体" w:eastAsia="方正仿宋简体" w:cs="仿宋_GB2312"/>
          <w:color w:val="auto"/>
          <w:sz w:val="32"/>
          <w:szCs w:val="32"/>
        </w:rPr>
        <w:t>（以上资格证明文件均可提供复印件，但需加盖公章）。</w:t>
      </w:r>
    </w:p>
    <w:p w14:paraId="71DC260E">
      <w:pPr>
        <w:pStyle w:val="13"/>
        <w:widowControl/>
        <w:shd w:val="clear" w:color="auto" w:fill="FFFFFF"/>
        <w:spacing w:line="600" w:lineRule="exact"/>
        <w:ind w:firstLine="640" w:firstLineChars="200"/>
        <w:jc w:val="both"/>
        <w:rPr>
          <w:rFonts w:hint="eastAsia" w:ascii="方正仿宋简体" w:eastAsia="方正仿宋简体" w:cs="仿宋_GB2312"/>
          <w:color w:val="FF0000"/>
          <w:sz w:val="32"/>
          <w:szCs w:val="32"/>
          <w:lang w:eastAsia="zh-CN"/>
        </w:rPr>
      </w:pPr>
      <w:r>
        <w:rPr>
          <w:rFonts w:ascii="方正仿宋简体" w:hAnsi="方正仿宋简体" w:eastAsia="方正仿宋简体" w:cs="方正仿宋简体"/>
          <w:sz w:val="32"/>
          <w:szCs w:val="32"/>
        </w:rPr>
        <w:t>确定中标后，在签订合同前，</w:t>
      </w:r>
      <w:r>
        <w:rPr>
          <w:rFonts w:ascii="方正仿宋简体" w:hAnsi="方正仿宋简体" w:eastAsia="方正仿宋简体" w:cs="方正仿宋简体"/>
          <w:color w:val="FF0000"/>
          <w:kern w:val="1"/>
          <w:sz w:val="32"/>
          <w:szCs w:val="32"/>
        </w:rPr>
        <w:t>需提供</w:t>
      </w:r>
      <w:r>
        <w:rPr>
          <w:rFonts w:ascii="仿宋" w:hAnsi="仿宋" w:eastAsia="仿宋" w:cs="仿宋"/>
          <w:color w:val="FF0000"/>
          <w:sz w:val="32"/>
          <w:szCs w:val="32"/>
        </w:rPr>
        <w:t>一般纳税人证明材料、</w:t>
      </w:r>
      <w:r>
        <w:rPr>
          <w:rFonts w:ascii="方正仿宋简体" w:eastAsia="方正仿宋简体" w:cs="仿宋_GB2312"/>
          <w:color w:val="FF0000"/>
          <w:sz w:val="32"/>
          <w:szCs w:val="32"/>
        </w:rPr>
        <w:t>承包单位与派遣作业人员的劳务合同或劳动合同、作业人员工伤保险证明或人身意外伤害保险缴纳证明(根据施工工期要求，至少提供本单位3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lang w:eastAsia="zh-CN"/>
        </w:rPr>
        <w:t>（</w:t>
      </w:r>
      <w:r>
        <w:rPr>
          <w:rFonts w:ascii="方正仿宋简体" w:eastAsia="方正仿宋简体" w:cs="仿宋_GB2312"/>
          <w:sz w:val="32"/>
          <w:szCs w:val="32"/>
        </w:rPr>
        <w:t>以上资格证明证件均可提供复印件，但需加盖公章。</w:t>
      </w:r>
      <w:r>
        <w:rPr>
          <w:rFonts w:hint="eastAsia" w:ascii="方正仿宋简体" w:eastAsia="方正仿宋简体" w:cs="仿宋_GB2312"/>
          <w:sz w:val="32"/>
          <w:szCs w:val="32"/>
          <w:lang w:eastAsia="zh-CN"/>
        </w:rPr>
        <w:t>）</w:t>
      </w:r>
    </w:p>
    <w:p w14:paraId="58D93B4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02194CC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21C3570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C24830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64BD95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44522DD">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6AA6E18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19BB1D6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683BF154">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1AAFA365">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1B5A35DD">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9C59502">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竣工验收合格后，中标方根据招标方提供的审计认定单价格开具增值税专用发票，</w:t>
      </w:r>
      <w:r>
        <w:rPr>
          <w:rFonts w:hint="eastAsia" w:ascii="方正仿宋简体" w:hAnsi="方正仿宋简体" w:eastAsia="方正仿宋简体" w:cs="方正仿宋简体"/>
          <w:bCs/>
          <w:color w:val="auto"/>
          <w:kern w:val="0"/>
          <w:sz w:val="32"/>
          <w:szCs w:val="32"/>
          <w:u w:val="single"/>
          <w:lang w:val="en-US" w:eastAsia="zh-CN" w:bidi="ar-SA"/>
        </w:rPr>
        <w:t>招标方收到发票后60日内</w:t>
      </w:r>
      <w:r>
        <w:rPr>
          <w:rFonts w:hint="eastAsia" w:ascii="方正仿宋简体" w:hAnsi="方正仿宋简体" w:eastAsia="方正仿宋简体" w:cs="方正仿宋简体"/>
          <w:b w:val="0"/>
          <w:bCs/>
          <w:color w:val="auto"/>
          <w:kern w:val="1"/>
          <w:sz w:val="32"/>
          <w:szCs w:val="32"/>
          <w:u w:val="single"/>
        </w:rPr>
        <w:t>以</w:t>
      </w:r>
      <w:r>
        <w:rPr>
          <w:rFonts w:hint="eastAsia" w:ascii="方正仿宋简体" w:hAnsi="方正仿宋简体" w:eastAsia="方正仿宋简体" w:cs="方正仿宋简体"/>
          <w:b/>
          <w:bCs w:val="0"/>
          <w:color w:val="auto"/>
          <w:kern w:val="1"/>
          <w:sz w:val="32"/>
          <w:szCs w:val="32"/>
          <w:u w:val="single"/>
          <w:lang w:eastAsia="zh-CN"/>
        </w:rPr>
        <w:t>网银</w:t>
      </w:r>
      <w:r>
        <w:rPr>
          <w:rFonts w:hint="eastAsia" w:ascii="方正仿宋简体" w:hAnsi="方正仿宋简体" w:eastAsia="方正仿宋简体" w:cs="方正仿宋简体"/>
          <w:b/>
          <w:bCs w:val="0"/>
          <w:color w:val="auto"/>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051761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130989D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47801D4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2A695BC9">
      <w:pPr>
        <w:pStyle w:val="2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F649D2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C24FAE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CCBAEA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97A455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22052C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7C94092A">
      <w:pPr>
        <w:pStyle w:val="2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B72680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CB57586">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78DD7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AF5440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76A4AF1B">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43264A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7998E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9CB71B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FB62AAC">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EE12EF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65621F2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66A079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8B56BC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537D31E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7C7908E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3A23489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617083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43A60CF">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65850A82">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05F21B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4373CF25">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5BA31C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CC7F1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29E3AE3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47CC57A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39125BA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0081D537">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3C4F149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59F163F1">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0A3E11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4F77128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2CA80C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C099AC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5C69C4B1">
      <w:pPr>
        <w:spacing w:line="520" w:lineRule="exact"/>
        <w:ind w:firstLine="640" w:firstLineChars="200"/>
        <w:rPr>
          <w:rFonts w:eastAsia="方正仿宋简体"/>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C90968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CDFD88A">
      <w:pPr>
        <w:tabs>
          <w:tab w:val="left" w:pos="180"/>
        </w:tabs>
        <w:spacing w:line="600" w:lineRule="exact"/>
        <w:rPr>
          <w:rFonts w:ascii="方正仿宋简体" w:hAnsi="方正仿宋简体" w:eastAsia="方正仿宋简体" w:cs="方正仿宋简体"/>
          <w:kern w:val="1"/>
          <w:sz w:val="32"/>
          <w:szCs w:val="32"/>
        </w:rPr>
      </w:pPr>
    </w:p>
    <w:p w14:paraId="29FF8BA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镇江海纳川物流产业发展有限责任公司</w:t>
      </w:r>
      <w:r>
        <w:rPr>
          <w:rFonts w:hint="eastAsia" w:ascii="方正仿宋简体" w:hAnsi="方正仿宋简体" w:eastAsia="方正仿宋简体" w:cs="方正仿宋简体"/>
          <w:kern w:val="1"/>
          <w:sz w:val="32"/>
          <w:szCs w:val="32"/>
        </w:rPr>
        <w:t>：</w:t>
      </w:r>
    </w:p>
    <w:p w14:paraId="784FE41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EAFE494">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一、投标项目的投标总价（含税）为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03799A3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4E3411D1">
      <w:pPr>
        <w:spacing w:line="600" w:lineRule="exact"/>
        <w:ind w:firstLine="640" w:firstLineChars="200"/>
        <w:jc w:val="left"/>
        <w:rPr>
          <w:rFonts w:ascii="方正仿宋简体" w:hAnsi="方正仿宋简体" w:eastAsia="方正仿宋简体" w:cs="方正仿宋简体"/>
          <w:sz w:val="32"/>
          <w:szCs w:val="32"/>
        </w:rPr>
      </w:pPr>
    </w:p>
    <w:p w14:paraId="64BE6B6B">
      <w:pPr>
        <w:spacing w:line="600" w:lineRule="exact"/>
        <w:jc w:val="left"/>
        <w:rPr>
          <w:rFonts w:ascii="方正仿宋简体" w:hAnsi="方正仿宋简体" w:eastAsia="方正仿宋简体" w:cs="方正仿宋简体"/>
          <w:sz w:val="32"/>
          <w:szCs w:val="32"/>
        </w:rPr>
        <w:sectPr>
          <w:pgSz w:w="11906" w:h="16838"/>
          <w:pgMar w:top="1440" w:right="1800" w:bottom="1440" w:left="1800" w:header="851" w:footer="992" w:gutter="0"/>
          <w:cols w:space="720" w:num="1"/>
          <w:docGrid w:type="lines" w:linePitch="312" w:charSpace="0"/>
        </w:sectPr>
      </w:pPr>
    </w:p>
    <w:tbl>
      <w:tblPr>
        <w:tblStyle w:val="18"/>
        <w:tblW w:w="5220" w:type="pct"/>
        <w:jc w:val="center"/>
        <w:tblLayout w:type="fixed"/>
        <w:tblCellMar>
          <w:top w:w="15" w:type="dxa"/>
          <w:left w:w="15" w:type="dxa"/>
          <w:bottom w:w="15" w:type="dxa"/>
          <w:right w:w="15" w:type="dxa"/>
        </w:tblCellMar>
      </w:tblPr>
      <w:tblGrid>
        <w:gridCol w:w="612"/>
        <w:gridCol w:w="1140"/>
        <w:gridCol w:w="1017"/>
        <w:gridCol w:w="1065"/>
        <w:gridCol w:w="930"/>
        <w:gridCol w:w="1095"/>
        <w:gridCol w:w="1215"/>
        <w:gridCol w:w="1065"/>
        <w:gridCol w:w="1005"/>
        <w:gridCol w:w="900"/>
        <w:gridCol w:w="1035"/>
        <w:gridCol w:w="900"/>
        <w:gridCol w:w="930"/>
        <w:gridCol w:w="900"/>
        <w:gridCol w:w="795"/>
      </w:tblGrid>
      <w:tr w14:paraId="2E5CFC91">
        <w:tblPrEx>
          <w:tblCellMar>
            <w:top w:w="15" w:type="dxa"/>
            <w:left w:w="15" w:type="dxa"/>
            <w:bottom w:w="15" w:type="dxa"/>
            <w:right w:w="15" w:type="dxa"/>
          </w:tblCellMar>
        </w:tblPrEx>
        <w:trPr>
          <w:trHeight w:val="504" w:hRule="atLeast"/>
          <w:jc w:val="center"/>
        </w:trPr>
        <w:tc>
          <w:tcPr>
            <w:tcW w:w="209" w:type="pct"/>
            <w:vMerge w:val="restart"/>
            <w:tcBorders>
              <w:top w:val="single" w:color="000000" w:sz="4" w:space="0"/>
              <w:left w:val="single" w:color="000000" w:sz="4" w:space="0"/>
              <w:right w:val="single" w:color="000000" w:sz="4" w:space="0"/>
            </w:tcBorders>
            <w:vAlign w:val="center"/>
          </w:tcPr>
          <w:p w14:paraId="09764A7C">
            <w:pPr>
              <w:widowControl/>
              <w:jc w:val="center"/>
              <w:rPr>
                <w:rFonts w:ascii="宋体" w:hAnsi="宋体" w:cs="仿宋_GB2312"/>
                <w:sz w:val="18"/>
                <w:szCs w:val="18"/>
              </w:rPr>
            </w:pPr>
            <w:r>
              <w:rPr>
                <w:rFonts w:hint="eastAsia" w:ascii="宋体" w:hAnsi="宋体" w:cs="仿宋_GB2312"/>
                <w:sz w:val="18"/>
                <w:szCs w:val="18"/>
              </w:rPr>
              <w:t>序号</w:t>
            </w:r>
          </w:p>
        </w:tc>
        <w:tc>
          <w:tcPr>
            <w:tcW w:w="390" w:type="pct"/>
            <w:vMerge w:val="restart"/>
            <w:tcBorders>
              <w:top w:val="single" w:color="000000" w:sz="4" w:space="0"/>
              <w:left w:val="single" w:color="000000" w:sz="4" w:space="0"/>
              <w:right w:val="single" w:color="000000" w:sz="4" w:space="0"/>
            </w:tcBorders>
            <w:vAlign w:val="center"/>
          </w:tcPr>
          <w:p w14:paraId="5C43587B">
            <w:pPr>
              <w:widowControl/>
              <w:jc w:val="center"/>
              <w:rPr>
                <w:rFonts w:ascii="宋体" w:hAnsi="宋体" w:cs="仿宋_GB2312"/>
                <w:sz w:val="18"/>
                <w:szCs w:val="18"/>
              </w:rPr>
            </w:pPr>
            <w:r>
              <w:rPr>
                <w:rFonts w:ascii="宋体" w:hAnsi="宋体" w:cs="仿宋_GB2312"/>
                <w:sz w:val="18"/>
                <w:szCs w:val="18"/>
              </w:rPr>
              <w:t>名称</w:t>
            </w:r>
          </w:p>
        </w:tc>
        <w:tc>
          <w:tcPr>
            <w:tcW w:w="348" w:type="pct"/>
            <w:vMerge w:val="restart"/>
            <w:tcBorders>
              <w:top w:val="single" w:color="000000" w:sz="4" w:space="0"/>
              <w:left w:val="single" w:color="000000" w:sz="4" w:space="0"/>
              <w:right w:val="single" w:color="000000" w:sz="4" w:space="0"/>
            </w:tcBorders>
            <w:vAlign w:val="center"/>
          </w:tcPr>
          <w:p w14:paraId="337FF245">
            <w:pPr>
              <w:widowControl/>
              <w:jc w:val="center"/>
              <w:rPr>
                <w:rFonts w:ascii="宋体" w:hAnsi="宋体" w:cs="仿宋_GB2312"/>
                <w:sz w:val="18"/>
                <w:szCs w:val="18"/>
              </w:rPr>
            </w:pPr>
            <w:r>
              <w:rPr>
                <w:rFonts w:hint="eastAsia" w:ascii="宋体" w:hAnsi="宋体" w:cs="仿宋_GB2312"/>
                <w:sz w:val="18"/>
                <w:szCs w:val="18"/>
              </w:rPr>
              <w:t>绝热厚度</w:t>
            </w:r>
          </w:p>
        </w:tc>
        <w:tc>
          <w:tcPr>
            <w:tcW w:w="364" w:type="pct"/>
            <w:vMerge w:val="restart"/>
            <w:tcBorders>
              <w:top w:val="single" w:color="000000" w:sz="4" w:space="0"/>
              <w:left w:val="single" w:color="000000" w:sz="4" w:space="0"/>
              <w:right w:val="single" w:color="000000" w:sz="4" w:space="0"/>
            </w:tcBorders>
            <w:vAlign w:val="center"/>
          </w:tcPr>
          <w:p w14:paraId="394C3699">
            <w:pPr>
              <w:widowControl/>
              <w:jc w:val="center"/>
              <w:rPr>
                <w:rFonts w:ascii="宋体" w:hAnsi="宋体" w:cs="仿宋_GB2312"/>
                <w:sz w:val="18"/>
                <w:szCs w:val="18"/>
              </w:rPr>
            </w:pPr>
            <w:r>
              <w:rPr>
                <w:rFonts w:hint="eastAsia" w:ascii="宋体" w:hAnsi="宋体" w:cs="仿宋_GB2312"/>
                <w:sz w:val="18"/>
                <w:szCs w:val="18"/>
              </w:rPr>
              <w:t>绝热材料</w:t>
            </w:r>
          </w:p>
        </w:tc>
        <w:tc>
          <w:tcPr>
            <w:tcW w:w="318" w:type="pct"/>
            <w:vMerge w:val="restart"/>
            <w:tcBorders>
              <w:top w:val="single" w:color="000000" w:sz="4" w:space="0"/>
              <w:left w:val="single" w:color="000000" w:sz="4" w:space="0"/>
              <w:right w:val="single" w:color="000000" w:sz="4" w:space="0"/>
            </w:tcBorders>
            <w:vAlign w:val="center"/>
          </w:tcPr>
          <w:p w14:paraId="3D857D9A">
            <w:pPr>
              <w:widowControl/>
              <w:jc w:val="center"/>
              <w:rPr>
                <w:rFonts w:ascii="宋体" w:hAnsi="宋体" w:cs="仿宋_GB2312"/>
                <w:sz w:val="18"/>
                <w:szCs w:val="18"/>
              </w:rPr>
            </w:pPr>
            <w:r>
              <w:rPr>
                <w:rFonts w:hint="eastAsia" w:ascii="宋体" w:hAnsi="宋体" w:cs="仿宋_GB2312"/>
                <w:sz w:val="18"/>
                <w:szCs w:val="18"/>
              </w:rPr>
              <w:t>保护材料</w:t>
            </w:r>
          </w:p>
        </w:tc>
        <w:tc>
          <w:tcPr>
            <w:tcW w:w="374" w:type="pct"/>
            <w:vMerge w:val="restart"/>
            <w:tcBorders>
              <w:top w:val="single" w:color="000000" w:sz="4" w:space="0"/>
              <w:left w:val="single" w:color="000000" w:sz="4" w:space="0"/>
              <w:right w:val="single" w:color="000000" w:sz="4" w:space="0"/>
            </w:tcBorders>
            <w:vAlign w:val="center"/>
          </w:tcPr>
          <w:p w14:paraId="77D704A6">
            <w:pPr>
              <w:widowControl/>
              <w:jc w:val="center"/>
              <w:rPr>
                <w:rFonts w:ascii="宋体" w:hAnsi="宋体" w:cs="仿宋_GB2312"/>
                <w:sz w:val="18"/>
                <w:szCs w:val="18"/>
              </w:rPr>
            </w:pPr>
            <w:r>
              <w:rPr>
                <w:rFonts w:hint="eastAsia" w:ascii="宋体" w:hAnsi="宋体" w:cs="仿宋_GB2312"/>
                <w:sz w:val="18"/>
                <w:szCs w:val="18"/>
              </w:rPr>
              <w:t>施工高度</w:t>
            </w:r>
          </w:p>
        </w:tc>
        <w:tc>
          <w:tcPr>
            <w:tcW w:w="415" w:type="pct"/>
            <w:vMerge w:val="restart"/>
            <w:tcBorders>
              <w:top w:val="single" w:color="000000" w:sz="4" w:space="0"/>
              <w:left w:val="single" w:color="000000" w:sz="4" w:space="0"/>
              <w:right w:val="single" w:color="000000" w:sz="4" w:space="0"/>
            </w:tcBorders>
            <w:vAlign w:val="center"/>
          </w:tcPr>
          <w:p w14:paraId="1A4FA6F8">
            <w:pPr>
              <w:widowControl/>
              <w:jc w:val="center"/>
              <w:rPr>
                <w:rFonts w:ascii="宋体" w:hAnsi="宋体" w:cs="仿宋_GB2312"/>
                <w:sz w:val="18"/>
                <w:szCs w:val="18"/>
              </w:rPr>
            </w:pPr>
            <w:r>
              <w:rPr>
                <w:rFonts w:hint="eastAsia" w:ascii="宋体" w:hAnsi="宋体" w:cs="仿宋_GB2312"/>
                <w:sz w:val="18"/>
                <w:szCs w:val="18"/>
              </w:rPr>
              <w:t>管线/设备尺寸</w:t>
            </w:r>
          </w:p>
        </w:tc>
        <w:tc>
          <w:tcPr>
            <w:tcW w:w="1016" w:type="pct"/>
            <w:gridSpan w:val="3"/>
            <w:tcBorders>
              <w:top w:val="single" w:color="000000" w:sz="4" w:space="0"/>
              <w:left w:val="single" w:color="000000" w:sz="4" w:space="0"/>
              <w:bottom w:val="single" w:color="000000" w:sz="4" w:space="0"/>
              <w:right w:val="single" w:color="auto" w:sz="4" w:space="0"/>
            </w:tcBorders>
            <w:vAlign w:val="center"/>
          </w:tcPr>
          <w:p w14:paraId="102646A5">
            <w:pPr>
              <w:widowControl/>
              <w:jc w:val="center"/>
              <w:rPr>
                <w:rFonts w:ascii="宋体" w:hAnsi="宋体" w:cs="仿宋_GB2312"/>
                <w:sz w:val="18"/>
                <w:szCs w:val="18"/>
              </w:rPr>
            </w:pPr>
            <w:r>
              <w:rPr>
                <w:rFonts w:hint="eastAsia" w:ascii="宋体" w:hAnsi="宋体" w:cs="仿宋_GB2312"/>
                <w:sz w:val="18"/>
                <w:szCs w:val="18"/>
              </w:rPr>
              <w:t>管道及管件/设备</w:t>
            </w:r>
          </w:p>
        </w:tc>
        <w:tc>
          <w:tcPr>
            <w:tcW w:w="1289" w:type="pct"/>
            <w:gridSpan w:val="4"/>
            <w:tcBorders>
              <w:top w:val="single" w:color="000000" w:sz="4" w:space="0"/>
              <w:left w:val="single" w:color="000000" w:sz="4" w:space="0"/>
              <w:bottom w:val="single" w:color="000000" w:sz="4" w:space="0"/>
              <w:right w:val="single" w:color="auto" w:sz="4" w:space="0"/>
            </w:tcBorders>
            <w:vAlign w:val="center"/>
          </w:tcPr>
          <w:p w14:paraId="156A44E8">
            <w:pPr>
              <w:widowControl/>
              <w:jc w:val="center"/>
              <w:rPr>
                <w:rFonts w:ascii="宋体" w:hAnsi="宋体" w:cs="仿宋_GB2312"/>
                <w:sz w:val="18"/>
                <w:szCs w:val="18"/>
              </w:rPr>
            </w:pPr>
            <w:r>
              <w:rPr>
                <w:rFonts w:ascii="宋体" w:hAnsi="宋体" w:cs="仿宋_GB2312"/>
                <w:sz w:val="18"/>
                <w:szCs w:val="18"/>
              </w:rPr>
              <w:t>阀门</w:t>
            </w:r>
          </w:p>
        </w:tc>
        <w:tc>
          <w:tcPr>
            <w:tcW w:w="272" w:type="pct"/>
            <w:vMerge w:val="restart"/>
            <w:tcBorders>
              <w:top w:val="single" w:color="000000" w:sz="4" w:space="0"/>
              <w:left w:val="single" w:color="000000" w:sz="4" w:space="0"/>
              <w:right w:val="single" w:color="auto" w:sz="4" w:space="0"/>
            </w:tcBorders>
            <w:vAlign w:val="center"/>
          </w:tcPr>
          <w:p w14:paraId="412219EC">
            <w:pPr>
              <w:widowControl/>
              <w:jc w:val="center"/>
              <w:rPr>
                <w:rFonts w:hint="eastAsia" w:ascii="宋体" w:hAnsi="宋体" w:eastAsia="宋体" w:cs="仿宋_GB2312"/>
                <w:sz w:val="18"/>
                <w:szCs w:val="18"/>
                <w:lang w:eastAsia="zh-CN"/>
              </w:rPr>
            </w:pPr>
            <w:r>
              <w:rPr>
                <w:rFonts w:hint="eastAsia" w:ascii="宋体" w:hAnsi="宋体" w:cs="仿宋_GB2312"/>
                <w:sz w:val="18"/>
                <w:szCs w:val="18"/>
                <w:lang w:eastAsia="zh-CN"/>
              </w:rPr>
              <w:t>公司</w:t>
            </w:r>
          </w:p>
        </w:tc>
      </w:tr>
      <w:tr w14:paraId="7779391F">
        <w:tblPrEx>
          <w:tblCellMar>
            <w:top w:w="15" w:type="dxa"/>
            <w:left w:w="15" w:type="dxa"/>
            <w:bottom w:w="15" w:type="dxa"/>
            <w:right w:w="15" w:type="dxa"/>
          </w:tblCellMar>
        </w:tblPrEx>
        <w:trPr>
          <w:trHeight w:val="373" w:hRule="atLeast"/>
          <w:jc w:val="center"/>
        </w:trPr>
        <w:tc>
          <w:tcPr>
            <w:tcW w:w="209" w:type="pct"/>
            <w:vMerge w:val="continue"/>
            <w:tcBorders>
              <w:left w:val="single" w:color="000000" w:sz="4" w:space="0"/>
              <w:bottom w:val="single" w:color="000000" w:sz="4" w:space="0"/>
              <w:right w:val="single" w:color="000000" w:sz="4" w:space="0"/>
            </w:tcBorders>
            <w:vAlign w:val="center"/>
          </w:tcPr>
          <w:p w14:paraId="0057819E">
            <w:pPr>
              <w:widowControl/>
              <w:jc w:val="center"/>
              <w:rPr>
                <w:rFonts w:ascii="宋体" w:hAnsi="宋体" w:cs="仿宋_GB2312"/>
                <w:sz w:val="18"/>
                <w:szCs w:val="18"/>
              </w:rPr>
            </w:pPr>
          </w:p>
        </w:tc>
        <w:tc>
          <w:tcPr>
            <w:tcW w:w="390" w:type="pct"/>
            <w:vMerge w:val="continue"/>
            <w:tcBorders>
              <w:left w:val="single" w:color="000000" w:sz="4" w:space="0"/>
              <w:bottom w:val="single" w:color="000000" w:sz="4" w:space="0"/>
              <w:right w:val="single" w:color="000000" w:sz="4" w:space="0"/>
            </w:tcBorders>
            <w:vAlign w:val="center"/>
          </w:tcPr>
          <w:p w14:paraId="39158BB7">
            <w:pPr>
              <w:widowControl/>
              <w:jc w:val="center"/>
              <w:rPr>
                <w:rFonts w:ascii="宋体" w:hAnsi="宋体" w:cs="仿宋_GB2312"/>
                <w:sz w:val="18"/>
                <w:szCs w:val="18"/>
              </w:rPr>
            </w:pPr>
          </w:p>
        </w:tc>
        <w:tc>
          <w:tcPr>
            <w:tcW w:w="348" w:type="pct"/>
            <w:vMerge w:val="continue"/>
            <w:tcBorders>
              <w:left w:val="single" w:color="000000" w:sz="4" w:space="0"/>
              <w:bottom w:val="single" w:color="000000" w:sz="4" w:space="0"/>
              <w:right w:val="single" w:color="000000" w:sz="4" w:space="0"/>
            </w:tcBorders>
            <w:vAlign w:val="center"/>
          </w:tcPr>
          <w:p w14:paraId="7F151004">
            <w:pPr>
              <w:widowControl/>
              <w:jc w:val="center"/>
              <w:rPr>
                <w:rFonts w:ascii="宋体" w:hAnsi="宋体" w:cs="仿宋_GB2312"/>
                <w:sz w:val="18"/>
                <w:szCs w:val="18"/>
              </w:rPr>
            </w:pPr>
          </w:p>
        </w:tc>
        <w:tc>
          <w:tcPr>
            <w:tcW w:w="364" w:type="pct"/>
            <w:vMerge w:val="continue"/>
            <w:tcBorders>
              <w:left w:val="single" w:color="000000" w:sz="4" w:space="0"/>
              <w:bottom w:val="single" w:color="000000" w:sz="4" w:space="0"/>
              <w:right w:val="single" w:color="000000" w:sz="4" w:space="0"/>
            </w:tcBorders>
            <w:vAlign w:val="center"/>
          </w:tcPr>
          <w:p w14:paraId="007C36F0">
            <w:pPr>
              <w:widowControl/>
              <w:jc w:val="center"/>
              <w:rPr>
                <w:rFonts w:ascii="宋体" w:hAnsi="宋体" w:cs="仿宋_GB2312"/>
                <w:sz w:val="18"/>
                <w:szCs w:val="18"/>
              </w:rPr>
            </w:pPr>
          </w:p>
        </w:tc>
        <w:tc>
          <w:tcPr>
            <w:tcW w:w="318" w:type="pct"/>
            <w:vMerge w:val="continue"/>
            <w:tcBorders>
              <w:left w:val="single" w:color="000000" w:sz="4" w:space="0"/>
              <w:bottom w:val="single" w:color="000000" w:sz="4" w:space="0"/>
              <w:right w:val="single" w:color="000000" w:sz="4" w:space="0"/>
            </w:tcBorders>
            <w:vAlign w:val="center"/>
          </w:tcPr>
          <w:p w14:paraId="44B68534">
            <w:pPr>
              <w:widowControl/>
              <w:jc w:val="center"/>
              <w:rPr>
                <w:rFonts w:ascii="宋体" w:hAnsi="宋体" w:cs="仿宋_GB2312"/>
                <w:sz w:val="18"/>
                <w:szCs w:val="18"/>
              </w:rPr>
            </w:pPr>
          </w:p>
        </w:tc>
        <w:tc>
          <w:tcPr>
            <w:tcW w:w="374" w:type="pct"/>
            <w:vMerge w:val="continue"/>
            <w:tcBorders>
              <w:left w:val="single" w:color="000000" w:sz="4" w:space="0"/>
              <w:bottom w:val="single" w:color="000000" w:sz="4" w:space="0"/>
              <w:right w:val="single" w:color="000000" w:sz="4" w:space="0"/>
            </w:tcBorders>
            <w:vAlign w:val="center"/>
          </w:tcPr>
          <w:p w14:paraId="39C54266">
            <w:pPr>
              <w:widowControl/>
              <w:jc w:val="center"/>
              <w:rPr>
                <w:rFonts w:ascii="宋体" w:hAnsi="宋体" w:cs="仿宋_GB2312"/>
                <w:sz w:val="18"/>
                <w:szCs w:val="18"/>
              </w:rPr>
            </w:pPr>
          </w:p>
        </w:tc>
        <w:tc>
          <w:tcPr>
            <w:tcW w:w="415" w:type="pct"/>
            <w:vMerge w:val="continue"/>
            <w:tcBorders>
              <w:left w:val="single" w:color="000000" w:sz="4" w:space="0"/>
              <w:bottom w:val="single" w:color="000000" w:sz="4" w:space="0"/>
              <w:right w:val="single" w:color="000000" w:sz="4" w:space="0"/>
            </w:tcBorders>
            <w:vAlign w:val="center"/>
          </w:tcPr>
          <w:p w14:paraId="1E49B227">
            <w:pPr>
              <w:widowControl/>
              <w:jc w:val="center"/>
              <w:rPr>
                <w:rFonts w:ascii="宋体" w:hAnsi="宋体" w:cs="仿宋_GB2312"/>
                <w:sz w:val="18"/>
                <w:szCs w:val="18"/>
              </w:rPr>
            </w:pPr>
          </w:p>
        </w:tc>
        <w:tc>
          <w:tcPr>
            <w:tcW w:w="364" w:type="pct"/>
            <w:tcBorders>
              <w:top w:val="single" w:color="000000" w:sz="4" w:space="0"/>
              <w:left w:val="single" w:color="000000" w:sz="4" w:space="0"/>
              <w:bottom w:val="single" w:color="000000" w:sz="4" w:space="0"/>
              <w:right w:val="single" w:color="auto" w:sz="4" w:space="0"/>
            </w:tcBorders>
            <w:vAlign w:val="center"/>
          </w:tcPr>
          <w:p w14:paraId="31AACD2E">
            <w:pPr>
              <w:widowControl/>
              <w:jc w:val="center"/>
              <w:rPr>
                <w:rFonts w:ascii="宋体" w:hAnsi="宋体" w:cs="仿宋_GB2312"/>
                <w:color w:val="000000"/>
                <w:sz w:val="18"/>
                <w:szCs w:val="18"/>
              </w:rPr>
            </w:pPr>
            <w:r>
              <w:rPr>
                <w:rFonts w:hint="eastAsia" w:ascii="宋体" w:hAnsi="宋体" w:cs="仿宋_GB2312"/>
                <w:sz w:val="18"/>
                <w:szCs w:val="18"/>
              </w:rPr>
              <w:t>数量</w:t>
            </w:r>
          </w:p>
        </w:tc>
        <w:tc>
          <w:tcPr>
            <w:tcW w:w="344" w:type="pct"/>
            <w:tcBorders>
              <w:top w:val="single" w:color="000000" w:sz="4" w:space="0"/>
              <w:left w:val="single" w:color="auto" w:sz="4" w:space="0"/>
              <w:bottom w:val="single" w:color="000000" w:sz="4" w:space="0"/>
              <w:right w:val="single" w:color="auto" w:sz="4" w:space="0"/>
            </w:tcBorders>
            <w:vAlign w:val="center"/>
          </w:tcPr>
          <w:p w14:paraId="47BC00F9">
            <w:pPr>
              <w:widowControl/>
              <w:jc w:val="center"/>
              <w:rPr>
                <w:rFonts w:hint="eastAsia" w:ascii="宋体" w:hAnsi="宋体" w:cs="仿宋_GB2312"/>
                <w:sz w:val="18"/>
                <w:szCs w:val="18"/>
                <w:lang w:eastAsia="zh-CN"/>
              </w:rPr>
            </w:pPr>
            <w:r>
              <w:rPr>
                <w:rFonts w:hint="eastAsia" w:ascii="宋体" w:hAnsi="宋体" w:cs="仿宋_GB2312"/>
                <w:sz w:val="18"/>
                <w:szCs w:val="18"/>
                <w:lang w:eastAsia="zh-CN"/>
              </w:rPr>
              <w:t>单价</w:t>
            </w:r>
          </w:p>
          <w:p w14:paraId="1D6D558C">
            <w:pPr>
              <w:widowControl/>
              <w:jc w:val="center"/>
              <w:rPr>
                <w:rFonts w:hint="eastAsia" w:ascii="宋体" w:hAnsi="宋体" w:eastAsia="宋体" w:cs="仿宋_GB2312"/>
                <w:sz w:val="18"/>
                <w:szCs w:val="18"/>
                <w:lang w:eastAsia="zh-CN"/>
              </w:rPr>
            </w:pPr>
            <w:r>
              <w:rPr>
                <w:rFonts w:hint="eastAsia" w:ascii="宋体" w:hAnsi="宋体" w:cs="仿宋_GB2312"/>
                <w:sz w:val="18"/>
                <w:szCs w:val="18"/>
                <w:lang w:eastAsia="zh-CN"/>
              </w:rPr>
              <w:t>（含税）</w:t>
            </w:r>
          </w:p>
        </w:tc>
        <w:tc>
          <w:tcPr>
            <w:tcW w:w="308" w:type="pct"/>
            <w:tcBorders>
              <w:top w:val="single" w:color="000000" w:sz="4" w:space="0"/>
              <w:left w:val="single" w:color="auto" w:sz="4" w:space="0"/>
              <w:bottom w:val="single" w:color="000000" w:sz="4" w:space="0"/>
              <w:right w:val="single" w:color="auto" w:sz="4" w:space="0"/>
            </w:tcBorders>
            <w:vAlign w:val="center"/>
          </w:tcPr>
          <w:p w14:paraId="29468016">
            <w:pPr>
              <w:widowControl/>
              <w:jc w:val="center"/>
              <w:rPr>
                <w:rFonts w:hint="eastAsia" w:ascii="宋体" w:hAnsi="宋体" w:cs="仿宋_GB2312"/>
                <w:sz w:val="18"/>
                <w:szCs w:val="18"/>
                <w:lang w:eastAsia="zh-CN"/>
              </w:rPr>
            </w:pPr>
            <w:r>
              <w:rPr>
                <w:rFonts w:hint="eastAsia" w:ascii="宋体" w:hAnsi="宋体" w:cs="仿宋_GB2312"/>
                <w:sz w:val="18"/>
                <w:szCs w:val="18"/>
                <w:lang w:eastAsia="zh-CN"/>
              </w:rPr>
              <w:t>合价</w:t>
            </w:r>
          </w:p>
          <w:p w14:paraId="70F23A55">
            <w:pPr>
              <w:widowControl/>
              <w:jc w:val="center"/>
              <w:rPr>
                <w:rFonts w:hint="eastAsia" w:ascii="宋体" w:hAnsi="宋体" w:eastAsia="宋体" w:cs="仿宋_GB2312"/>
                <w:sz w:val="18"/>
                <w:szCs w:val="18"/>
                <w:lang w:eastAsia="zh-CN"/>
              </w:rPr>
            </w:pPr>
            <w:r>
              <w:rPr>
                <w:rFonts w:hint="eastAsia" w:ascii="宋体" w:hAnsi="宋体" w:cs="仿宋_GB2312"/>
                <w:sz w:val="18"/>
                <w:szCs w:val="18"/>
                <w:lang w:eastAsia="zh-CN"/>
              </w:rPr>
              <w:t>（含税）</w:t>
            </w:r>
          </w:p>
        </w:tc>
        <w:tc>
          <w:tcPr>
            <w:tcW w:w="354" w:type="pct"/>
            <w:tcBorders>
              <w:top w:val="single" w:color="000000" w:sz="4" w:space="0"/>
              <w:left w:val="single" w:color="000000" w:sz="4" w:space="0"/>
              <w:bottom w:val="single" w:color="000000" w:sz="4" w:space="0"/>
              <w:right w:val="single" w:color="000000" w:sz="4" w:space="0"/>
            </w:tcBorders>
            <w:vAlign w:val="center"/>
          </w:tcPr>
          <w:p w14:paraId="77EFD84E">
            <w:pPr>
              <w:widowControl/>
              <w:jc w:val="center"/>
              <w:rPr>
                <w:rFonts w:ascii="宋体" w:hAnsi="宋体" w:cs="仿宋_GB2312"/>
                <w:color w:val="000000"/>
                <w:sz w:val="18"/>
                <w:szCs w:val="18"/>
              </w:rPr>
            </w:pPr>
            <w:r>
              <w:rPr>
                <w:rFonts w:hint="eastAsia" w:ascii="宋体" w:hAnsi="宋体" w:cs="仿宋_GB2312"/>
                <w:sz w:val="18"/>
                <w:szCs w:val="18"/>
              </w:rPr>
              <w:t>尺寸</w:t>
            </w:r>
          </w:p>
        </w:tc>
        <w:tc>
          <w:tcPr>
            <w:tcW w:w="308" w:type="pct"/>
            <w:tcBorders>
              <w:top w:val="single" w:color="000000" w:sz="4" w:space="0"/>
              <w:left w:val="single" w:color="000000" w:sz="4" w:space="0"/>
              <w:bottom w:val="single" w:color="000000" w:sz="4" w:space="0"/>
              <w:right w:val="single" w:color="auto" w:sz="4" w:space="0"/>
            </w:tcBorders>
            <w:vAlign w:val="center"/>
          </w:tcPr>
          <w:p w14:paraId="58267C6A">
            <w:pPr>
              <w:widowControl/>
              <w:jc w:val="center"/>
              <w:rPr>
                <w:rFonts w:ascii="宋体" w:hAnsi="宋体" w:cs="仿宋_GB2312"/>
                <w:color w:val="000000"/>
                <w:sz w:val="18"/>
                <w:szCs w:val="18"/>
              </w:rPr>
            </w:pPr>
            <w:r>
              <w:rPr>
                <w:rFonts w:hint="eastAsia" w:ascii="宋体" w:hAnsi="宋体" w:cs="仿宋_GB2312"/>
                <w:color w:val="000000"/>
                <w:sz w:val="18"/>
                <w:szCs w:val="18"/>
              </w:rPr>
              <w:t>数量</w:t>
            </w:r>
          </w:p>
        </w:tc>
        <w:tc>
          <w:tcPr>
            <w:tcW w:w="318" w:type="pct"/>
            <w:tcBorders>
              <w:top w:val="single" w:color="000000" w:sz="4" w:space="0"/>
              <w:left w:val="single" w:color="auto" w:sz="4" w:space="0"/>
              <w:bottom w:val="single" w:color="000000" w:sz="4" w:space="0"/>
              <w:right w:val="single" w:color="auto" w:sz="4" w:space="0"/>
            </w:tcBorders>
            <w:vAlign w:val="center"/>
          </w:tcPr>
          <w:p w14:paraId="245B1DC0">
            <w:pPr>
              <w:widowControl/>
              <w:jc w:val="center"/>
              <w:rPr>
                <w:rFonts w:hint="eastAsia" w:ascii="宋体" w:hAnsi="宋体" w:cs="仿宋_GB2312"/>
                <w:sz w:val="18"/>
                <w:szCs w:val="18"/>
                <w:lang w:eastAsia="zh-CN"/>
              </w:rPr>
            </w:pPr>
            <w:r>
              <w:rPr>
                <w:rFonts w:hint="eastAsia" w:ascii="宋体" w:hAnsi="宋体" w:cs="仿宋_GB2312"/>
                <w:sz w:val="18"/>
                <w:szCs w:val="18"/>
                <w:lang w:eastAsia="zh-CN"/>
              </w:rPr>
              <w:t>单价</w:t>
            </w:r>
          </w:p>
          <w:p w14:paraId="44E061EB">
            <w:pPr>
              <w:widowControl/>
              <w:jc w:val="center"/>
              <w:rPr>
                <w:rFonts w:hint="eastAsia" w:ascii="宋体" w:hAnsi="宋体" w:cs="仿宋_GB2312"/>
                <w:color w:val="000000"/>
                <w:sz w:val="18"/>
                <w:szCs w:val="18"/>
              </w:rPr>
            </w:pPr>
            <w:r>
              <w:rPr>
                <w:rFonts w:hint="eastAsia" w:ascii="宋体" w:hAnsi="宋体" w:cs="仿宋_GB2312"/>
                <w:sz w:val="18"/>
                <w:szCs w:val="18"/>
                <w:lang w:eastAsia="zh-CN"/>
              </w:rPr>
              <w:t>（含税）</w:t>
            </w:r>
          </w:p>
        </w:tc>
        <w:tc>
          <w:tcPr>
            <w:tcW w:w="308" w:type="pct"/>
            <w:tcBorders>
              <w:top w:val="single" w:color="000000" w:sz="4" w:space="0"/>
              <w:left w:val="single" w:color="auto" w:sz="4" w:space="0"/>
              <w:bottom w:val="single" w:color="000000" w:sz="4" w:space="0"/>
              <w:right w:val="single" w:color="000000" w:sz="4" w:space="0"/>
            </w:tcBorders>
            <w:vAlign w:val="center"/>
          </w:tcPr>
          <w:p w14:paraId="1DCD3730">
            <w:pPr>
              <w:widowControl/>
              <w:jc w:val="center"/>
              <w:rPr>
                <w:rFonts w:hint="eastAsia" w:ascii="宋体" w:hAnsi="宋体" w:cs="仿宋_GB2312"/>
                <w:sz w:val="18"/>
                <w:szCs w:val="18"/>
                <w:lang w:eastAsia="zh-CN"/>
              </w:rPr>
            </w:pPr>
            <w:r>
              <w:rPr>
                <w:rFonts w:hint="eastAsia" w:ascii="宋体" w:hAnsi="宋体" w:cs="仿宋_GB2312"/>
                <w:sz w:val="18"/>
                <w:szCs w:val="18"/>
                <w:lang w:eastAsia="zh-CN"/>
              </w:rPr>
              <w:t>合价</w:t>
            </w:r>
          </w:p>
          <w:p w14:paraId="78AADA59">
            <w:pPr>
              <w:widowControl/>
              <w:jc w:val="center"/>
              <w:rPr>
                <w:rFonts w:hint="eastAsia" w:ascii="宋体" w:hAnsi="宋体" w:cs="仿宋_GB2312"/>
                <w:color w:val="000000"/>
                <w:sz w:val="18"/>
                <w:szCs w:val="18"/>
              </w:rPr>
            </w:pPr>
            <w:r>
              <w:rPr>
                <w:rFonts w:hint="eastAsia" w:ascii="宋体" w:hAnsi="宋体" w:cs="仿宋_GB2312"/>
                <w:sz w:val="18"/>
                <w:szCs w:val="18"/>
                <w:lang w:eastAsia="zh-CN"/>
              </w:rPr>
              <w:t>（含税）</w:t>
            </w:r>
          </w:p>
        </w:tc>
        <w:tc>
          <w:tcPr>
            <w:tcW w:w="272" w:type="pct"/>
            <w:vMerge w:val="continue"/>
            <w:tcBorders>
              <w:left w:val="single" w:color="000000" w:sz="4" w:space="0"/>
              <w:bottom w:val="single" w:color="000000" w:sz="4" w:space="0"/>
              <w:right w:val="single" w:color="auto" w:sz="4" w:space="0"/>
            </w:tcBorders>
            <w:vAlign w:val="center"/>
          </w:tcPr>
          <w:p w14:paraId="246298FA">
            <w:pPr>
              <w:widowControl/>
              <w:jc w:val="center"/>
              <w:rPr>
                <w:rFonts w:ascii="宋体" w:hAnsi="宋体" w:cs="仿宋_GB2312"/>
                <w:color w:val="000000"/>
                <w:sz w:val="18"/>
                <w:szCs w:val="18"/>
              </w:rPr>
            </w:pPr>
          </w:p>
        </w:tc>
      </w:tr>
      <w:tr w14:paraId="1F7CC7CC">
        <w:tblPrEx>
          <w:tblCellMar>
            <w:top w:w="15" w:type="dxa"/>
            <w:left w:w="15" w:type="dxa"/>
            <w:bottom w:w="15" w:type="dxa"/>
            <w:right w:w="15" w:type="dxa"/>
          </w:tblCellMar>
        </w:tblPrEx>
        <w:trPr>
          <w:trHeight w:val="39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74CA316D">
            <w:pPr>
              <w:widowControl/>
              <w:jc w:val="center"/>
              <w:rPr>
                <w:rFonts w:ascii="宋体" w:hAnsi="宋体" w:cs="仿宋_GB2312"/>
                <w:sz w:val="18"/>
                <w:szCs w:val="18"/>
              </w:rPr>
            </w:pPr>
            <w:r>
              <w:rPr>
                <w:rFonts w:hint="eastAsia" w:ascii="宋体" w:hAnsi="宋体" w:cs="仿宋_GB2312"/>
                <w:sz w:val="18"/>
                <w:szCs w:val="18"/>
              </w:rPr>
              <w:t>1</w:t>
            </w:r>
          </w:p>
        </w:tc>
        <w:tc>
          <w:tcPr>
            <w:tcW w:w="390" w:type="pct"/>
            <w:tcBorders>
              <w:top w:val="single" w:color="000000" w:sz="4" w:space="0"/>
              <w:left w:val="single" w:color="000000" w:sz="4" w:space="0"/>
              <w:bottom w:val="single" w:color="000000" w:sz="4" w:space="0"/>
              <w:right w:val="single" w:color="000000" w:sz="4" w:space="0"/>
            </w:tcBorders>
            <w:vAlign w:val="center"/>
          </w:tcPr>
          <w:p w14:paraId="51B45110">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48" w:type="pct"/>
            <w:tcBorders>
              <w:top w:val="single" w:color="000000" w:sz="4" w:space="0"/>
              <w:left w:val="single" w:color="000000" w:sz="4" w:space="0"/>
              <w:bottom w:val="single" w:color="000000" w:sz="4" w:space="0"/>
              <w:right w:val="single" w:color="000000" w:sz="4" w:space="0"/>
            </w:tcBorders>
            <w:vAlign w:val="center"/>
          </w:tcPr>
          <w:p w14:paraId="2ACB14F9">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14A8FF1E">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6CE43910">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0E2CD237">
            <w:pPr>
              <w:jc w:val="center"/>
              <w:rPr>
                <w:rFonts w:ascii="宋体" w:hAnsi="宋体" w:cs="仿宋_GB2312"/>
                <w:sz w:val="18"/>
                <w:szCs w:val="18"/>
              </w:rPr>
            </w:pPr>
            <w:r>
              <w:rPr>
                <w:rFonts w:hint="eastAsia" w:ascii="宋体" w:hAnsi="宋体" w:cs="仿宋_GB2312"/>
                <w:sz w:val="18"/>
                <w:szCs w:val="18"/>
              </w:rPr>
              <w:t>0~2m</w:t>
            </w:r>
          </w:p>
          <w:p w14:paraId="1C13F23E">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29943476">
            <w:pPr>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auto" w:sz="4" w:space="0"/>
            </w:tcBorders>
            <w:vAlign w:val="center"/>
          </w:tcPr>
          <w:p w14:paraId="135D1D1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44" w:type="pct"/>
            <w:tcBorders>
              <w:top w:val="single" w:color="000000" w:sz="4" w:space="0"/>
              <w:left w:val="single" w:color="auto" w:sz="4" w:space="0"/>
              <w:bottom w:val="single" w:color="000000" w:sz="4" w:space="0"/>
              <w:right w:val="single" w:color="auto" w:sz="4" w:space="0"/>
            </w:tcBorders>
            <w:vAlign w:val="center"/>
          </w:tcPr>
          <w:p w14:paraId="57CE55A4">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06F34C5">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0D02CDB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DN150</w:t>
            </w:r>
          </w:p>
        </w:tc>
        <w:tc>
          <w:tcPr>
            <w:tcW w:w="308" w:type="pct"/>
            <w:tcBorders>
              <w:top w:val="single" w:color="000000" w:sz="4" w:space="0"/>
              <w:left w:val="single" w:color="000000" w:sz="4" w:space="0"/>
              <w:bottom w:val="single" w:color="000000" w:sz="4" w:space="0"/>
              <w:right w:val="single" w:color="auto" w:sz="4" w:space="0"/>
            </w:tcBorders>
            <w:vAlign w:val="center"/>
          </w:tcPr>
          <w:p w14:paraId="4715DD6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18" w:type="pct"/>
            <w:tcBorders>
              <w:top w:val="single" w:color="000000" w:sz="4" w:space="0"/>
              <w:left w:val="single" w:color="auto" w:sz="4" w:space="0"/>
              <w:bottom w:val="single" w:color="000000" w:sz="4" w:space="0"/>
              <w:right w:val="single" w:color="auto" w:sz="4" w:space="0"/>
            </w:tcBorders>
            <w:vAlign w:val="center"/>
          </w:tcPr>
          <w:p w14:paraId="789A5570">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798D600">
            <w:pPr>
              <w:jc w:val="center"/>
              <w:rPr>
                <w:rFonts w:cs="仿宋_GB2312" w:asciiTheme="minorEastAsia" w:hAnsiTheme="minorEastAsia" w:eastAsiaTheme="minorEastAsia"/>
                <w:sz w:val="18"/>
                <w:szCs w:val="18"/>
              </w:rPr>
            </w:pPr>
          </w:p>
        </w:tc>
        <w:tc>
          <w:tcPr>
            <w:tcW w:w="272" w:type="pct"/>
            <w:vMerge w:val="restart"/>
            <w:tcBorders>
              <w:top w:val="single" w:color="auto" w:sz="4" w:space="0"/>
              <w:left w:val="single" w:color="000000" w:sz="4" w:space="0"/>
              <w:right w:val="single" w:color="000000" w:sz="4" w:space="0"/>
            </w:tcBorders>
            <w:vAlign w:val="center"/>
          </w:tcPr>
          <w:p w14:paraId="178CEB46">
            <w:pPr>
              <w:widowControl/>
              <w:jc w:val="center"/>
              <w:rPr>
                <w:rFonts w:hint="eastAsia" w:ascii="宋体" w:hAnsi="宋体" w:eastAsia="宋体" w:cs="仿宋_GB2312"/>
                <w:color w:val="000000"/>
                <w:sz w:val="18"/>
                <w:szCs w:val="18"/>
                <w:lang w:eastAsia="zh-CN"/>
              </w:rPr>
            </w:pPr>
            <w:r>
              <w:rPr>
                <w:rFonts w:hint="eastAsia" w:ascii="宋体" w:hAnsi="宋体" w:cs="仿宋_GB2312"/>
                <w:color w:val="000000"/>
                <w:sz w:val="18"/>
                <w:szCs w:val="18"/>
                <w:lang w:eastAsia="zh-CN"/>
              </w:rPr>
              <w:t>海纳川</w:t>
            </w:r>
          </w:p>
        </w:tc>
      </w:tr>
      <w:tr w14:paraId="140B101A">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698B32EE">
            <w:pPr>
              <w:widowControl/>
              <w:jc w:val="center"/>
              <w:rPr>
                <w:rFonts w:ascii="宋体" w:hAnsi="宋体" w:cs="仿宋_GB2312"/>
                <w:sz w:val="18"/>
                <w:szCs w:val="18"/>
              </w:rPr>
            </w:pPr>
            <w:r>
              <w:rPr>
                <w:rFonts w:hint="eastAsia" w:ascii="宋体" w:hAnsi="宋体" w:cs="仿宋_GB2312"/>
                <w:sz w:val="18"/>
                <w:szCs w:val="18"/>
              </w:rPr>
              <w:t>2</w:t>
            </w:r>
          </w:p>
        </w:tc>
        <w:tc>
          <w:tcPr>
            <w:tcW w:w="390" w:type="pct"/>
            <w:tcBorders>
              <w:top w:val="single" w:color="000000" w:sz="4" w:space="0"/>
              <w:left w:val="single" w:color="000000" w:sz="4" w:space="0"/>
              <w:bottom w:val="single" w:color="000000" w:sz="4" w:space="0"/>
              <w:right w:val="single" w:color="000000" w:sz="4" w:space="0"/>
            </w:tcBorders>
            <w:vAlign w:val="center"/>
          </w:tcPr>
          <w:p w14:paraId="4A6F8A7E">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708B6AFB">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035A4EF7">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01BD1198">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0A5440EA">
            <w:pPr>
              <w:jc w:val="center"/>
              <w:rPr>
                <w:rFonts w:ascii="宋体" w:hAnsi="宋体" w:cs="仿宋_GB2312"/>
                <w:sz w:val="18"/>
                <w:szCs w:val="18"/>
              </w:rPr>
            </w:pPr>
            <w:r>
              <w:rPr>
                <w:rFonts w:hint="eastAsia" w:ascii="宋体" w:hAnsi="宋体" w:cs="仿宋_GB2312"/>
                <w:sz w:val="18"/>
                <w:szCs w:val="18"/>
              </w:rPr>
              <w:t>0~2m</w:t>
            </w:r>
          </w:p>
          <w:p w14:paraId="0E2361B7">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2817E376">
            <w:pPr>
              <w:jc w:val="center"/>
              <w:rPr>
                <w:rFonts w:ascii="宋体" w:hAnsi="宋体" w:cs="仿宋_GB2312"/>
                <w:sz w:val="18"/>
                <w:szCs w:val="18"/>
              </w:rPr>
            </w:pPr>
            <w:r>
              <w:rPr>
                <w:rFonts w:hint="eastAsia" w:ascii="宋体" w:hAnsi="宋体" w:cs="仿宋_GB2312"/>
                <w:sz w:val="18"/>
                <w:szCs w:val="18"/>
              </w:rPr>
              <w:t>DN</w:t>
            </w:r>
            <w:r>
              <w:rPr>
                <w:rFonts w:ascii="宋体" w:hAnsi="宋体" w:cs="仿宋_GB2312"/>
                <w:sz w:val="18"/>
                <w:szCs w:val="18"/>
              </w:rPr>
              <w:t>50</w:t>
            </w:r>
          </w:p>
        </w:tc>
        <w:tc>
          <w:tcPr>
            <w:tcW w:w="364" w:type="pct"/>
            <w:tcBorders>
              <w:top w:val="single" w:color="000000" w:sz="4" w:space="0"/>
              <w:left w:val="single" w:color="000000" w:sz="4" w:space="0"/>
              <w:bottom w:val="single" w:color="000000" w:sz="4" w:space="0"/>
              <w:right w:val="single" w:color="auto" w:sz="4" w:space="0"/>
            </w:tcBorders>
            <w:vAlign w:val="center"/>
          </w:tcPr>
          <w:p w14:paraId="457E9D3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r>
              <w:rPr>
                <w:rFonts w:hint="eastAsia" w:cs="仿宋_GB2312" w:asciiTheme="minorEastAsia" w:hAnsiTheme="minorEastAsia" w:eastAsiaTheme="minorEastAsia"/>
                <w:sz w:val="18"/>
                <w:szCs w:val="18"/>
              </w:rPr>
              <w:t>m</w:t>
            </w:r>
          </w:p>
        </w:tc>
        <w:tc>
          <w:tcPr>
            <w:tcW w:w="344" w:type="pct"/>
            <w:tcBorders>
              <w:top w:val="single" w:color="000000" w:sz="4" w:space="0"/>
              <w:left w:val="single" w:color="auto" w:sz="4" w:space="0"/>
              <w:bottom w:val="single" w:color="000000" w:sz="4" w:space="0"/>
              <w:right w:val="single" w:color="auto" w:sz="4" w:space="0"/>
            </w:tcBorders>
            <w:vAlign w:val="center"/>
          </w:tcPr>
          <w:p w14:paraId="499F1EE6">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0B4D42C">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47398C7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268A788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7ED744A9">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2D68545">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2FA600E8">
            <w:pPr>
              <w:jc w:val="center"/>
              <w:rPr>
                <w:rFonts w:ascii="Calibri" w:hAnsi="Calibri" w:eastAsia="方正仿宋简体" w:cs="Calibri"/>
                <w:sz w:val="32"/>
                <w:szCs w:val="32"/>
                <w:lang w:bidi="ar"/>
              </w:rPr>
            </w:pPr>
          </w:p>
        </w:tc>
      </w:tr>
      <w:tr w14:paraId="7EB6F56F">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104158BF">
            <w:pPr>
              <w:widowControl/>
              <w:jc w:val="center"/>
              <w:rPr>
                <w:rFonts w:ascii="宋体" w:hAnsi="宋体" w:cs="仿宋_GB2312"/>
                <w:sz w:val="18"/>
                <w:szCs w:val="18"/>
              </w:rPr>
            </w:pPr>
            <w:r>
              <w:rPr>
                <w:rFonts w:hint="eastAsia" w:ascii="宋体" w:hAnsi="宋体" w:cs="仿宋_GB2312"/>
                <w:sz w:val="18"/>
                <w:szCs w:val="18"/>
              </w:rPr>
              <w:t>3</w:t>
            </w:r>
          </w:p>
        </w:tc>
        <w:tc>
          <w:tcPr>
            <w:tcW w:w="390" w:type="pct"/>
            <w:tcBorders>
              <w:top w:val="single" w:color="000000" w:sz="4" w:space="0"/>
              <w:left w:val="single" w:color="000000" w:sz="4" w:space="0"/>
              <w:bottom w:val="single" w:color="000000" w:sz="4" w:space="0"/>
              <w:right w:val="single" w:color="000000" w:sz="4" w:space="0"/>
            </w:tcBorders>
            <w:vAlign w:val="center"/>
          </w:tcPr>
          <w:p w14:paraId="57403A47">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48" w:type="pct"/>
            <w:tcBorders>
              <w:top w:val="single" w:color="000000" w:sz="4" w:space="0"/>
              <w:left w:val="single" w:color="000000" w:sz="4" w:space="0"/>
              <w:bottom w:val="single" w:color="000000" w:sz="4" w:space="0"/>
              <w:right w:val="single" w:color="000000" w:sz="4" w:space="0"/>
            </w:tcBorders>
            <w:vAlign w:val="center"/>
          </w:tcPr>
          <w:p w14:paraId="500EDC09">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5336CA13">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60EECF75">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65709134">
            <w:pPr>
              <w:jc w:val="center"/>
              <w:rPr>
                <w:rFonts w:ascii="宋体" w:hAnsi="宋体" w:cs="仿宋_GB2312"/>
                <w:sz w:val="18"/>
                <w:szCs w:val="18"/>
              </w:rPr>
            </w:pPr>
            <w:r>
              <w:rPr>
                <w:rFonts w:hint="eastAsia" w:ascii="宋体" w:hAnsi="宋体" w:cs="仿宋_GB2312"/>
                <w:sz w:val="18"/>
                <w:szCs w:val="18"/>
              </w:rPr>
              <w:t>0~2m</w:t>
            </w:r>
          </w:p>
          <w:p w14:paraId="5BEC77CA">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327BE2B1">
            <w:pPr>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auto" w:sz="4" w:space="0"/>
            </w:tcBorders>
            <w:vAlign w:val="center"/>
          </w:tcPr>
          <w:p w14:paraId="0E6EA04B">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44" w:type="pct"/>
            <w:tcBorders>
              <w:top w:val="single" w:color="000000" w:sz="4" w:space="0"/>
              <w:left w:val="single" w:color="auto" w:sz="4" w:space="0"/>
              <w:bottom w:val="single" w:color="000000" w:sz="4" w:space="0"/>
              <w:right w:val="single" w:color="auto" w:sz="4" w:space="0"/>
            </w:tcBorders>
            <w:vAlign w:val="center"/>
          </w:tcPr>
          <w:p w14:paraId="0F119B0C">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FC34B4D">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1A2397BA">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DN100</w:t>
            </w:r>
          </w:p>
        </w:tc>
        <w:tc>
          <w:tcPr>
            <w:tcW w:w="308" w:type="pct"/>
            <w:tcBorders>
              <w:top w:val="single" w:color="000000" w:sz="4" w:space="0"/>
              <w:left w:val="single" w:color="000000" w:sz="4" w:space="0"/>
              <w:bottom w:val="single" w:color="000000" w:sz="4" w:space="0"/>
              <w:right w:val="single" w:color="auto" w:sz="4" w:space="0"/>
            </w:tcBorders>
            <w:vAlign w:val="center"/>
          </w:tcPr>
          <w:p w14:paraId="0E18657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18" w:type="pct"/>
            <w:tcBorders>
              <w:top w:val="single" w:color="000000" w:sz="4" w:space="0"/>
              <w:left w:val="single" w:color="auto" w:sz="4" w:space="0"/>
              <w:bottom w:val="single" w:color="000000" w:sz="4" w:space="0"/>
              <w:right w:val="single" w:color="auto" w:sz="4" w:space="0"/>
            </w:tcBorders>
            <w:vAlign w:val="center"/>
          </w:tcPr>
          <w:p w14:paraId="78B4A211">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2594F620">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5B7B1CBA">
            <w:pPr>
              <w:jc w:val="center"/>
              <w:rPr>
                <w:rFonts w:ascii="Calibri" w:hAnsi="Calibri" w:eastAsia="方正仿宋简体" w:cs="Calibri"/>
                <w:sz w:val="32"/>
                <w:szCs w:val="32"/>
                <w:lang w:bidi="ar"/>
              </w:rPr>
            </w:pPr>
          </w:p>
        </w:tc>
      </w:tr>
      <w:tr w14:paraId="201AC1A4">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6C5A8E35">
            <w:pPr>
              <w:widowControl/>
              <w:jc w:val="center"/>
              <w:rPr>
                <w:rFonts w:ascii="宋体" w:hAnsi="宋体" w:cs="仿宋_GB2312"/>
                <w:sz w:val="18"/>
                <w:szCs w:val="18"/>
              </w:rPr>
            </w:pPr>
            <w:r>
              <w:rPr>
                <w:rFonts w:hint="eastAsia" w:ascii="宋体" w:hAnsi="宋体" w:cs="仿宋_GB2312"/>
                <w:sz w:val="18"/>
                <w:szCs w:val="18"/>
              </w:rPr>
              <w:t>4</w:t>
            </w:r>
          </w:p>
        </w:tc>
        <w:tc>
          <w:tcPr>
            <w:tcW w:w="390" w:type="pct"/>
            <w:tcBorders>
              <w:top w:val="single" w:color="000000" w:sz="4" w:space="0"/>
              <w:left w:val="single" w:color="000000" w:sz="4" w:space="0"/>
              <w:bottom w:val="single" w:color="000000" w:sz="4" w:space="0"/>
              <w:right w:val="single" w:color="000000" w:sz="4" w:space="0"/>
            </w:tcBorders>
            <w:vAlign w:val="center"/>
          </w:tcPr>
          <w:p w14:paraId="248E28AD">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48" w:type="pct"/>
            <w:tcBorders>
              <w:top w:val="single" w:color="000000" w:sz="4" w:space="0"/>
              <w:left w:val="single" w:color="000000" w:sz="4" w:space="0"/>
              <w:bottom w:val="single" w:color="000000" w:sz="4" w:space="0"/>
              <w:right w:val="single" w:color="000000" w:sz="4" w:space="0"/>
            </w:tcBorders>
            <w:vAlign w:val="center"/>
          </w:tcPr>
          <w:p w14:paraId="487DCA7D">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388E739E">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725098BE">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2E24D7F2">
            <w:pPr>
              <w:jc w:val="center"/>
              <w:rPr>
                <w:rFonts w:ascii="宋体" w:hAnsi="宋体" w:cs="仿宋_GB2312"/>
                <w:sz w:val="18"/>
                <w:szCs w:val="18"/>
              </w:rPr>
            </w:pPr>
            <w:r>
              <w:rPr>
                <w:rFonts w:hint="eastAsia" w:ascii="宋体" w:hAnsi="宋体" w:cs="仿宋_GB2312"/>
                <w:sz w:val="18"/>
                <w:szCs w:val="18"/>
              </w:rPr>
              <w:t>0~2m</w:t>
            </w:r>
          </w:p>
          <w:p w14:paraId="037F9F28">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0DA7099D">
            <w:pPr>
              <w:jc w:val="center"/>
              <w:rPr>
                <w:rFonts w:ascii="宋体" w:hAnsi="宋体" w:cs="仿宋_GB2312"/>
                <w:sz w:val="18"/>
                <w:szCs w:val="18"/>
              </w:rPr>
            </w:pPr>
            <w:r>
              <w:rPr>
                <w:rFonts w:hint="eastAsia" w:ascii="宋体" w:hAnsi="宋体" w:cs="仿宋_GB2312"/>
                <w:sz w:val="18"/>
                <w:szCs w:val="18"/>
              </w:rPr>
              <w:t>DN</w:t>
            </w:r>
            <w:r>
              <w:rPr>
                <w:rFonts w:ascii="宋体" w:hAnsi="宋体" w:cs="仿宋_GB2312"/>
                <w:sz w:val="18"/>
                <w:szCs w:val="18"/>
              </w:rPr>
              <w:t>65</w:t>
            </w:r>
          </w:p>
        </w:tc>
        <w:tc>
          <w:tcPr>
            <w:tcW w:w="364" w:type="pct"/>
            <w:tcBorders>
              <w:top w:val="single" w:color="000000" w:sz="4" w:space="0"/>
              <w:left w:val="single" w:color="000000" w:sz="4" w:space="0"/>
              <w:bottom w:val="single" w:color="000000" w:sz="4" w:space="0"/>
              <w:right w:val="single" w:color="auto" w:sz="4" w:space="0"/>
            </w:tcBorders>
            <w:vAlign w:val="center"/>
          </w:tcPr>
          <w:p w14:paraId="5A753E7A">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4片</w:t>
            </w:r>
          </w:p>
        </w:tc>
        <w:tc>
          <w:tcPr>
            <w:tcW w:w="344" w:type="pct"/>
            <w:tcBorders>
              <w:top w:val="single" w:color="000000" w:sz="4" w:space="0"/>
              <w:left w:val="single" w:color="auto" w:sz="4" w:space="0"/>
              <w:bottom w:val="single" w:color="000000" w:sz="4" w:space="0"/>
              <w:right w:val="single" w:color="auto" w:sz="4" w:space="0"/>
            </w:tcBorders>
            <w:vAlign w:val="center"/>
          </w:tcPr>
          <w:p w14:paraId="1A089F55">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B6E6E9E">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71A1772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6FFA806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4459A179">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7AAD9F4">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22A504B8">
            <w:pPr>
              <w:jc w:val="center"/>
              <w:rPr>
                <w:rFonts w:ascii="Calibri" w:hAnsi="Calibri" w:eastAsia="方正仿宋简体" w:cs="Calibri"/>
                <w:sz w:val="32"/>
                <w:szCs w:val="32"/>
                <w:lang w:bidi="ar"/>
              </w:rPr>
            </w:pPr>
          </w:p>
        </w:tc>
      </w:tr>
      <w:tr w14:paraId="069D96A7">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4BAE288E">
            <w:pPr>
              <w:widowControl/>
              <w:jc w:val="center"/>
              <w:rPr>
                <w:rFonts w:ascii="宋体" w:hAnsi="宋体" w:cs="仿宋_GB2312"/>
                <w:sz w:val="18"/>
                <w:szCs w:val="18"/>
              </w:rPr>
            </w:pPr>
            <w:r>
              <w:rPr>
                <w:rFonts w:ascii="宋体" w:hAnsi="宋体" w:cs="仿宋_GB2312"/>
                <w:sz w:val="18"/>
                <w:szCs w:val="18"/>
              </w:rPr>
              <w:t>5</w:t>
            </w:r>
          </w:p>
        </w:tc>
        <w:tc>
          <w:tcPr>
            <w:tcW w:w="390" w:type="pct"/>
            <w:tcBorders>
              <w:top w:val="single" w:color="000000" w:sz="4" w:space="0"/>
              <w:left w:val="single" w:color="000000" w:sz="4" w:space="0"/>
              <w:bottom w:val="single" w:color="000000" w:sz="4" w:space="0"/>
              <w:right w:val="single" w:color="000000" w:sz="4" w:space="0"/>
            </w:tcBorders>
            <w:vAlign w:val="center"/>
          </w:tcPr>
          <w:p w14:paraId="10F364B4">
            <w:pPr>
              <w:widowControl/>
              <w:jc w:val="center"/>
              <w:rPr>
                <w:rFonts w:cs="仿宋_GB2312" w:asciiTheme="minorEastAsia" w:hAnsiTheme="minorEastAsia" w:eastAsiaTheme="minorEastAsia"/>
                <w:color w:val="000000"/>
                <w:sz w:val="18"/>
                <w:szCs w:val="18"/>
              </w:rPr>
            </w:pPr>
            <w:r>
              <w:rPr>
                <w:rFonts w:hint="eastAsia" w:ascii="宋体" w:hAnsi="宋体" w:cs="仿宋_GB2312"/>
                <w:color w:val="000000"/>
                <w:sz w:val="18"/>
                <w:szCs w:val="18"/>
              </w:rPr>
              <w:t>二氧化碳发车泵法兰</w:t>
            </w:r>
          </w:p>
        </w:tc>
        <w:tc>
          <w:tcPr>
            <w:tcW w:w="348" w:type="pct"/>
            <w:tcBorders>
              <w:top w:val="single" w:color="000000" w:sz="4" w:space="0"/>
              <w:left w:val="single" w:color="000000" w:sz="4" w:space="0"/>
              <w:bottom w:val="single" w:color="000000" w:sz="4" w:space="0"/>
              <w:right w:val="single" w:color="000000" w:sz="4" w:space="0"/>
            </w:tcBorders>
            <w:vAlign w:val="center"/>
          </w:tcPr>
          <w:p w14:paraId="6531DBBA">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639730B9">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632EADDB">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3A399608">
            <w:pPr>
              <w:jc w:val="center"/>
              <w:rPr>
                <w:rFonts w:ascii="宋体" w:hAnsi="宋体" w:cs="仿宋_GB2312"/>
                <w:sz w:val="18"/>
                <w:szCs w:val="18"/>
              </w:rPr>
            </w:pPr>
            <w:r>
              <w:rPr>
                <w:rFonts w:hint="eastAsia" w:ascii="宋体" w:hAnsi="宋体" w:cs="仿宋_GB2312"/>
                <w:sz w:val="18"/>
                <w:szCs w:val="18"/>
              </w:rPr>
              <w:t>0~2m</w:t>
            </w:r>
          </w:p>
          <w:p w14:paraId="6EF739E3">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30968B1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64" w:type="pct"/>
            <w:tcBorders>
              <w:top w:val="single" w:color="000000" w:sz="4" w:space="0"/>
              <w:left w:val="single" w:color="000000" w:sz="4" w:space="0"/>
              <w:bottom w:val="single" w:color="000000" w:sz="4" w:space="0"/>
              <w:right w:val="single" w:color="auto" w:sz="4" w:space="0"/>
            </w:tcBorders>
            <w:vAlign w:val="center"/>
          </w:tcPr>
          <w:p w14:paraId="11D18A8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344" w:type="pct"/>
            <w:tcBorders>
              <w:top w:val="single" w:color="000000" w:sz="4" w:space="0"/>
              <w:left w:val="single" w:color="auto" w:sz="4" w:space="0"/>
              <w:bottom w:val="single" w:color="000000" w:sz="4" w:space="0"/>
              <w:right w:val="single" w:color="auto" w:sz="4" w:space="0"/>
            </w:tcBorders>
            <w:vAlign w:val="center"/>
          </w:tcPr>
          <w:p w14:paraId="0F639666">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616C223E">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77601EB2">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3F44E58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495B33F3">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07BC10C">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7AB8B9DA">
            <w:pPr>
              <w:jc w:val="center"/>
              <w:rPr>
                <w:rFonts w:cs="Calibri" w:asciiTheme="minorEastAsia" w:hAnsiTheme="minorEastAsia" w:eastAsiaTheme="minorEastAsia"/>
                <w:sz w:val="18"/>
                <w:szCs w:val="18"/>
                <w:lang w:bidi="ar"/>
              </w:rPr>
            </w:pPr>
          </w:p>
        </w:tc>
      </w:tr>
      <w:tr w14:paraId="270CF368">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5154AF9B">
            <w:pPr>
              <w:widowControl/>
              <w:jc w:val="center"/>
              <w:rPr>
                <w:rFonts w:ascii="宋体" w:hAnsi="宋体" w:cs="仿宋_GB2312"/>
                <w:sz w:val="18"/>
                <w:szCs w:val="18"/>
              </w:rPr>
            </w:pPr>
            <w:r>
              <w:rPr>
                <w:rFonts w:hint="eastAsia" w:ascii="宋体" w:hAnsi="宋体" w:cs="仿宋_GB2312"/>
                <w:sz w:val="18"/>
                <w:szCs w:val="18"/>
              </w:rPr>
              <w:t>6</w:t>
            </w:r>
          </w:p>
        </w:tc>
        <w:tc>
          <w:tcPr>
            <w:tcW w:w="390" w:type="pct"/>
            <w:tcBorders>
              <w:top w:val="single" w:color="000000" w:sz="4" w:space="0"/>
              <w:left w:val="single" w:color="000000" w:sz="4" w:space="0"/>
              <w:bottom w:val="single" w:color="000000" w:sz="4" w:space="0"/>
              <w:right w:val="single" w:color="000000" w:sz="4" w:space="0"/>
            </w:tcBorders>
            <w:vAlign w:val="center"/>
          </w:tcPr>
          <w:p w14:paraId="2F0FC0EB">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5E28AA37">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5294835C">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536094A0">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6C7377EC">
            <w:pPr>
              <w:jc w:val="center"/>
              <w:rPr>
                <w:rFonts w:ascii="宋体" w:hAnsi="宋体" w:cs="仿宋_GB2312"/>
                <w:sz w:val="18"/>
                <w:szCs w:val="18"/>
              </w:rPr>
            </w:pPr>
            <w:r>
              <w:rPr>
                <w:rFonts w:hint="eastAsia" w:ascii="宋体" w:hAnsi="宋体" w:cs="仿宋_GB2312"/>
                <w:sz w:val="18"/>
                <w:szCs w:val="18"/>
              </w:rPr>
              <w:t>0~2m</w:t>
            </w:r>
          </w:p>
          <w:p w14:paraId="0854F8B7">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722815AC">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w:t>
            </w:r>
          </w:p>
        </w:tc>
        <w:tc>
          <w:tcPr>
            <w:tcW w:w="364" w:type="pct"/>
            <w:tcBorders>
              <w:top w:val="single" w:color="000000" w:sz="4" w:space="0"/>
              <w:left w:val="single" w:color="000000" w:sz="4" w:space="0"/>
              <w:bottom w:val="single" w:color="000000" w:sz="4" w:space="0"/>
              <w:right w:val="single" w:color="auto" w:sz="4" w:space="0"/>
            </w:tcBorders>
            <w:vAlign w:val="center"/>
          </w:tcPr>
          <w:p w14:paraId="27C1835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344" w:type="pct"/>
            <w:tcBorders>
              <w:top w:val="single" w:color="000000" w:sz="4" w:space="0"/>
              <w:left w:val="single" w:color="auto" w:sz="4" w:space="0"/>
              <w:bottom w:val="single" w:color="000000" w:sz="4" w:space="0"/>
              <w:right w:val="single" w:color="auto" w:sz="4" w:space="0"/>
            </w:tcBorders>
            <w:vAlign w:val="center"/>
          </w:tcPr>
          <w:p w14:paraId="66801650">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9250088">
            <w:pPr>
              <w:jc w:val="center"/>
              <w:rPr>
                <w:rFonts w:hint="eastAsia"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59E7417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056E042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2385E489">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8B41180">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071C331B">
            <w:pPr>
              <w:widowControl/>
              <w:jc w:val="center"/>
              <w:rPr>
                <w:rFonts w:cs="Calibri" w:asciiTheme="minorEastAsia" w:hAnsiTheme="minorEastAsia" w:eastAsiaTheme="minorEastAsia"/>
                <w:sz w:val="18"/>
                <w:szCs w:val="18"/>
                <w:lang w:bidi="ar"/>
              </w:rPr>
            </w:pPr>
          </w:p>
        </w:tc>
      </w:tr>
      <w:tr w14:paraId="209CDF9C">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49330D99">
            <w:pPr>
              <w:widowControl/>
              <w:jc w:val="center"/>
              <w:rPr>
                <w:rFonts w:ascii="宋体" w:hAnsi="宋体" w:cs="仿宋_GB2312"/>
                <w:sz w:val="18"/>
                <w:szCs w:val="18"/>
              </w:rPr>
            </w:pPr>
            <w:r>
              <w:rPr>
                <w:rFonts w:hint="eastAsia" w:ascii="宋体" w:hAnsi="宋体" w:cs="仿宋_GB2312"/>
                <w:sz w:val="18"/>
                <w:szCs w:val="18"/>
              </w:rPr>
              <w:t>7</w:t>
            </w:r>
          </w:p>
        </w:tc>
        <w:tc>
          <w:tcPr>
            <w:tcW w:w="390" w:type="pct"/>
            <w:tcBorders>
              <w:top w:val="single" w:color="000000" w:sz="4" w:space="0"/>
              <w:left w:val="single" w:color="000000" w:sz="4" w:space="0"/>
              <w:bottom w:val="single" w:color="000000" w:sz="4" w:space="0"/>
              <w:right w:val="single" w:color="000000" w:sz="4" w:space="0"/>
            </w:tcBorders>
            <w:vAlign w:val="center"/>
          </w:tcPr>
          <w:p w14:paraId="2BC82292">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二氧化碳发车泵法兰</w:t>
            </w:r>
          </w:p>
        </w:tc>
        <w:tc>
          <w:tcPr>
            <w:tcW w:w="348" w:type="pct"/>
            <w:tcBorders>
              <w:top w:val="single" w:color="000000" w:sz="4" w:space="0"/>
              <w:left w:val="single" w:color="000000" w:sz="4" w:space="0"/>
              <w:bottom w:val="single" w:color="000000" w:sz="4" w:space="0"/>
              <w:right w:val="single" w:color="000000" w:sz="4" w:space="0"/>
            </w:tcBorders>
            <w:vAlign w:val="center"/>
          </w:tcPr>
          <w:p w14:paraId="40F5554A">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144BABC3">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0C3F1847">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4BA9C99A">
            <w:pPr>
              <w:jc w:val="center"/>
              <w:rPr>
                <w:rFonts w:ascii="宋体" w:hAnsi="宋体" w:cs="仿宋_GB2312"/>
                <w:sz w:val="18"/>
                <w:szCs w:val="18"/>
              </w:rPr>
            </w:pPr>
            <w:r>
              <w:rPr>
                <w:rFonts w:hint="eastAsia" w:ascii="宋体" w:hAnsi="宋体" w:cs="仿宋_GB2312"/>
                <w:sz w:val="18"/>
                <w:szCs w:val="18"/>
              </w:rPr>
              <w:t>0~2m</w:t>
            </w:r>
          </w:p>
          <w:p w14:paraId="2A6AF3CC">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5BC434CB">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64" w:type="pct"/>
            <w:tcBorders>
              <w:top w:val="single" w:color="000000" w:sz="4" w:space="0"/>
              <w:left w:val="single" w:color="000000" w:sz="4" w:space="0"/>
              <w:bottom w:val="single" w:color="000000" w:sz="4" w:space="0"/>
              <w:right w:val="single" w:color="auto" w:sz="4" w:space="0"/>
            </w:tcBorders>
            <w:vAlign w:val="center"/>
          </w:tcPr>
          <w:p w14:paraId="7BA3C3D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344" w:type="pct"/>
            <w:tcBorders>
              <w:top w:val="single" w:color="000000" w:sz="4" w:space="0"/>
              <w:left w:val="single" w:color="auto" w:sz="4" w:space="0"/>
              <w:bottom w:val="single" w:color="000000" w:sz="4" w:space="0"/>
              <w:right w:val="single" w:color="auto" w:sz="4" w:space="0"/>
            </w:tcBorders>
            <w:vAlign w:val="center"/>
          </w:tcPr>
          <w:p w14:paraId="14B0C5B4">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16B80F0">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46E15F7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760E481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44034191">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6C4F1A5D">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7A1723CE">
            <w:pPr>
              <w:widowControl/>
              <w:jc w:val="center"/>
              <w:rPr>
                <w:rFonts w:cs="Calibri" w:asciiTheme="minorEastAsia" w:hAnsiTheme="minorEastAsia" w:eastAsiaTheme="minorEastAsia"/>
                <w:sz w:val="18"/>
                <w:szCs w:val="18"/>
                <w:lang w:bidi="ar"/>
              </w:rPr>
            </w:pPr>
          </w:p>
        </w:tc>
      </w:tr>
      <w:tr w14:paraId="3BF096E6">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3C10F8D5">
            <w:pPr>
              <w:widowControl/>
              <w:jc w:val="center"/>
              <w:rPr>
                <w:rFonts w:ascii="宋体" w:hAnsi="宋体" w:cs="仿宋_GB2312"/>
                <w:sz w:val="18"/>
                <w:szCs w:val="18"/>
              </w:rPr>
            </w:pPr>
            <w:r>
              <w:rPr>
                <w:rFonts w:hint="eastAsia" w:ascii="宋体" w:hAnsi="宋体" w:cs="仿宋_GB2312"/>
                <w:sz w:val="18"/>
                <w:szCs w:val="18"/>
              </w:rPr>
              <w:t>8</w:t>
            </w:r>
          </w:p>
        </w:tc>
        <w:tc>
          <w:tcPr>
            <w:tcW w:w="390" w:type="pct"/>
            <w:tcBorders>
              <w:top w:val="single" w:color="000000" w:sz="4" w:space="0"/>
              <w:left w:val="single" w:color="000000" w:sz="4" w:space="0"/>
              <w:bottom w:val="single" w:color="000000" w:sz="4" w:space="0"/>
              <w:right w:val="single" w:color="000000" w:sz="4" w:space="0"/>
            </w:tcBorders>
            <w:vAlign w:val="center"/>
          </w:tcPr>
          <w:p w14:paraId="3D9B5BFF">
            <w:pPr>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二氧化碳发车泵阀门</w:t>
            </w:r>
          </w:p>
        </w:tc>
        <w:tc>
          <w:tcPr>
            <w:tcW w:w="348" w:type="pct"/>
            <w:tcBorders>
              <w:top w:val="single" w:color="000000" w:sz="4" w:space="0"/>
              <w:left w:val="single" w:color="000000" w:sz="4" w:space="0"/>
              <w:bottom w:val="single" w:color="000000" w:sz="4" w:space="0"/>
              <w:right w:val="single" w:color="000000" w:sz="4" w:space="0"/>
            </w:tcBorders>
            <w:vAlign w:val="center"/>
          </w:tcPr>
          <w:p w14:paraId="5037A449">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4B98006C">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402C421A">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292108C3">
            <w:pPr>
              <w:jc w:val="center"/>
              <w:rPr>
                <w:rFonts w:ascii="宋体" w:hAnsi="宋体" w:cs="仿宋_GB2312"/>
                <w:sz w:val="18"/>
                <w:szCs w:val="18"/>
              </w:rPr>
            </w:pPr>
            <w:r>
              <w:rPr>
                <w:rFonts w:hint="eastAsia" w:ascii="宋体" w:hAnsi="宋体" w:cs="仿宋_GB2312"/>
                <w:sz w:val="18"/>
                <w:szCs w:val="18"/>
              </w:rPr>
              <w:t>0~2m</w:t>
            </w:r>
          </w:p>
          <w:p w14:paraId="6A2E2410">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393B16CF">
            <w:pPr>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auto" w:sz="4" w:space="0"/>
            </w:tcBorders>
            <w:vAlign w:val="center"/>
          </w:tcPr>
          <w:p w14:paraId="4B4CEB7F">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44" w:type="pct"/>
            <w:tcBorders>
              <w:top w:val="single" w:color="000000" w:sz="4" w:space="0"/>
              <w:left w:val="single" w:color="auto" w:sz="4" w:space="0"/>
              <w:bottom w:val="single" w:color="000000" w:sz="4" w:space="0"/>
              <w:right w:val="single" w:color="auto" w:sz="4" w:space="0"/>
            </w:tcBorders>
            <w:vAlign w:val="center"/>
          </w:tcPr>
          <w:p w14:paraId="07B0D4D9">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231361C">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30E6735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DN25</w:t>
            </w:r>
          </w:p>
        </w:tc>
        <w:tc>
          <w:tcPr>
            <w:tcW w:w="308" w:type="pct"/>
            <w:tcBorders>
              <w:top w:val="single" w:color="000000" w:sz="4" w:space="0"/>
              <w:left w:val="single" w:color="000000" w:sz="4" w:space="0"/>
              <w:bottom w:val="single" w:color="000000" w:sz="4" w:space="0"/>
              <w:right w:val="single" w:color="auto" w:sz="4" w:space="0"/>
            </w:tcBorders>
            <w:vAlign w:val="center"/>
          </w:tcPr>
          <w:p w14:paraId="6177357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18" w:type="pct"/>
            <w:tcBorders>
              <w:top w:val="single" w:color="000000" w:sz="4" w:space="0"/>
              <w:left w:val="single" w:color="auto" w:sz="4" w:space="0"/>
              <w:bottom w:val="single" w:color="000000" w:sz="4" w:space="0"/>
              <w:right w:val="single" w:color="auto" w:sz="4" w:space="0"/>
            </w:tcBorders>
            <w:vAlign w:val="center"/>
          </w:tcPr>
          <w:p w14:paraId="709262D7">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511988CD">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4718EFE0">
            <w:pPr>
              <w:widowControl/>
              <w:jc w:val="center"/>
              <w:rPr>
                <w:rFonts w:cs="Calibri" w:asciiTheme="minorEastAsia" w:hAnsiTheme="minorEastAsia" w:eastAsiaTheme="minorEastAsia"/>
                <w:sz w:val="18"/>
                <w:szCs w:val="18"/>
                <w:lang w:bidi="ar"/>
              </w:rPr>
            </w:pPr>
          </w:p>
        </w:tc>
      </w:tr>
      <w:tr w14:paraId="2D0C09AB">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48D0BDA3">
            <w:pPr>
              <w:widowControl/>
              <w:jc w:val="center"/>
              <w:rPr>
                <w:rFonts w:hint="eastAsia" w:ascii="宋体" w:hAnsi="宋体" w:cs="仿宋_GB2312"/>
                <w:sz w:val="18"/>
                <w:szCs w:val="18"/>
              </w:rPr>
            </w:pPr>
            <w:r>
              <w:rPr>
                <w:rFonts w:hint="eastAsia" w:ascii="宋体" w:hAnsi="宋体" w:cs="仿宋_GB2312"/>
                <w:sz w:val="18"/>
                <w:szCs w:val="18"/>
              </w:rPr>
              <w:t>9</w:t>
            </w:r>
          </w:p>
        </w:tc>
        <w:tc>
          <w:tcPr>
            <w:tcW w:w="390" w:type="pct"/>
            <w:tcBorders>
              <w:top w:val="single" w:color="000000" w:sz="4" w:space="0"/>
              <w:left w:val="single" w:color="000000" w:sz="4" w:space="0"/>
              <w:bottom w:val="single" w:color="000000" w:sz="4" w:space="0"/>
              <w:right w:val="single" w:color="000000" w:sz="4" w:space="0"/>
            </w:tcBorders>
            <w:vAlign w:val="center"/>
          </w:tcPr>
          <w:p w14:paraId="44A9E2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inherit" w:hAnsi="inherit" w:cs="宋体"/>
                <w:color w:val="333333"/>
                <w:kern w:val="0"/>
                <w:sz w:val="18"/>
                <w:szCs w:val="18"/>
              </w:rPr>
            </w:pPr>
            <w:r>
              <w:rPr>
                <w:rFonts w:ascii="inherit" w:hAnsi="inherit" w:cs="宋体"/>
                <w:color w:val="333333"/>
                <w:kern w:val="0"/>
                <w:sz w:val="18"/>
                <w:szCs w:val="18"/>
              </w:rPr>
              <w:t>二氧化碳发车泵管道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6B701E5B">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0C6783E9">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144B4D96">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243D3072">
            <w:pPr>
              <w:jc w:val="center"/>
              <w:rPr>
                <w:rFonts w:ascii="宋体" w:hAnsi="宋体" w:cs="仿宋_GB2312"/>
                <w:sz w:val="18"/>
                <w:szCs w:val="18"/>
              </w:rPr>
            </w:pPr>
            <w:r>
              <w:rPr>
                <w:rFonts w:hint="eastAsia" w:ascii="宋体" w:hAnsi="宋体" w:cs="仿宋_GB2312"/>
                <w:sz w:val="18"/>
                <w:szCs w:val="18"/>
              </w:rPr>
              <w:t>0~2m</w:t>
            </w:r>
          </w:p>
          <w:p w14:paraId="6396F3D3">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59BAAA00">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N150</w:t>
            </w:r>
          </w:p>
        </w:tc>
        <w:tc>
          <w:tcPr>
            <w:tcW w:w="364" w:type="pct"/>
            <w:tcBorders>
              <w:top w:val="single" w:color="000000" w:sz="4" w:space="0"/>
              <w:left w:val="single" w:color="000000" w:sz="4" w:space="0"/>
              <w:bottom w:val="single" w:color="000000" w:sz="4" w:space="0"/>
              <w:right w:val="single" w:color="auto" w:sz="4" w:space="0"/>
            </w:tcBorders>
            <w:vAlign w:val="center"/>
          </w:tcPr>
          <w:p w14:paraId="620DF43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.5m</w:t>
            </w:r>
          </w:p>
        </w:tc>
        <w:tc>
          <w:tcPr>
            <w:tcW w:w="344" w:type="pct"/>
            <w:tcBorders>
              <w:top w:val="single" w:color="000000" w:sz="4" w:space="0"/>
              <w:left w:val="single" w:color="auto" w:sz="4" w:space="0"/>
              <w:bottom w:val="single" w:color="000000" w:sz="4" w:space="0"/>
              <w:right w:val="single" w:color="auto" w:sz="4" w:space="0"/>
            </w:tcBorders>
            <w:vAlign w:val="center"/>
          </w:tcPr>
          <w:p w14:paraId="79C8B8D1">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18FAC0E">
            <w:pPr>
              <w:jc w:val="center"/>
              <w:rPr>
                <w:rFonts w:hint="eastAsia"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56BC8F6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3399D58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7D49EA2D">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2F32F4DF">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2A71DF82">
            <w:pPr>
              <w:widowControl/>
              <w:jc w:val="center"/>
              <w:rPr>
                <w:rFonts w:cs="Calibri" w:asciiTheme="minorEastAsia" w:hAnsiTheme="minorEastAsia" w:eastAsiaTheme="minorEastAsia"/>
                <w:sz w:val="18"/>
                <w:szCs w:val="18"/>
                <w:lang w:bidi="ar"/>
              </w:rPr>
            </w:pPr>
          </w:p>
        </w:tc>
      </w:tr>
      <w:tr w14:paraId="0F6EED86">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105E4979">
            <w:pPr>
              <w:widowControl/>
              <w:jc w:val="center"/>
              <w:rPr>
                <w:rFonts w:hint="eastAsia" w:ascii="宋体" w:hAnsi="宋体" w:cs="仿宋_GB2312"/>
                <w:sz w:val="18"/>
                <w:szCs w:val="18"/>
              </w:rPr>
            </w:pPr>
            <w:r>
              <w:rPr>
                <w:rFonts w:hint="eastAsia" w:ascii="宋体" w:hAnsi="宋体" w:cs="仿宋_GB2312"/>
                <w:sz w:val="18"/>
                <w:szCs w:val="18"/>
              </w:rPr>
              <w:t>1</w:t>
            </w:r>
            <w:r>
              <w:rPr>
                <w:rFonts w:ascii="宋体" w:hAnsi="宋体" w:cs="仿宋_GB2312"/>
                <w:sz w:val="18"/>
                <w:szCs w:val="18"/>
              </w:rPr>
              <w:t>0</w:t>
            </w:r>
          </w:p>
        </w:tc>
        <w:tc>
          <w:tcPr>
            <w:tcW w:w="390" w:type="pct"/>
            <w:tcBorders>
              <w:top w:val="single" w:color="000000" w:sz="4" w:space="0"/>
              <w:left w:val="single" w:color="000000" w:sz="4" w:space="0"/>
              <w:bottom w:val="single" w:color="000000" w:sz="4" w:space="0"/>
              <w:right w:val="single" w:color="000000" w:sz="4" w:space="0"/>
            </w:tcBorders>
            <w:vAlign w:val="center"/>
          </w:tcPr>
          <w:p w14:paraId="193F0E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inherit" w:hAnsi="inherit" w:cs="宋体"/>
                <w:color w:val="333333"/>
                <w:kern w:val="0"/>
                <w:sz w:val="18"/>
                <w:szCs w:val="18"/>
              </w:rPr>
            </w:pPr>
            <w:r>
              <w:rPr>
                <w:rFonts w:ascii="inherit" w:hAnsi="inherit" w:cs="宋体"/>
                <w:color w:val="333333"/>
                <w:kern w:val="0"/>
                <w:sz w:val="18"/>
                <w:szCs w:val="18"/>
              </w:rPr>
              <w:t>液硫2号槽出口阀门</w:t>
            </w:r>
          </w:p>
        </w:tc>
        <w:tc>
          <w:tcPr>
            <w:tcW w:w="348" w:type="pct"/>
            <w:tcBorders>
              <w:top w:val="single" w:color="000000" w:sz="4" w:space="0"/>
              <w:left w:val="single" w:color="000000" w:sz="4" w:space="0"/>
              <w:bottom w:val="single" w:color="000000" w:sz="4" w:space="0"/>
              <w:right w:val="single" w:color="000000" w:sz="4" w:space="0"/>
            </w:tcBorders>
            <w:vAlign w:val="center"/>
          </w:tcPr>
          <w:p w14:paraId="4C954976">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76E80CB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38A75EAF">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4A4443DD">
            <w:pPr>
              <w:jc w:val="center"/>
              <w:rPr>
                <w:rFonts w:ascii="宋体" w:hAnsi="宋体" w:cs="仿宋_GB2312"/>
                <w:sz w:val="18"/>
                <w:szCs w:val="18"/>
              </w:rPr>
            </w:pPr>
            <w:r>
              <w:rPr>
                <w:rFonts w:hint="eastAsia" w:ascii="宋体" w:hAnsi="宋体" w:cs="仿宋_GB2312"/>
                <w:sz w:val="18"/>
                <w:szCs w:val="18"/>
              </w:rPr>
              <w:t>0~2m</w:t>
            </w:r>
          </w:p>
          <w:p w14:paraId="43338922">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6FC067F3">
            <w:pPr>
              <w:jc w:val="center"/>
              <w:rPr>
                <w:rFonts w:ascii="宋体" w:hAnsi="宋体" w:cs="仿宋_GB2312"/>
                <w:sz w:val="18"/>
                <w:szCs w:val="18"/>
              </w:rPr>
            </w:pPr>
            <w:r>
              <w:rPr>
                <w:rFonts w:hint="eastAsia"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auto" w:sz="4" w:space="0"/>
            </w:tcBorders>
            <w:vAlign w:val="center"/>
          </w:tcPr>
          <w:p w14:paraId="371CB7E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44" w:type="pct"/>
            <w:tcBorders>
              <w:top w:val="single" w:color="000000" w:sz="4" w:space="0"/>
              <w:left w:val="single" w:color="auto" w:sz="4" w:space="0"/>
              <w:bottom w:val="single" w:color="000000" w:sz="4" w:space="0"/>
              <w:right w:val="single" w:color="auto" w:sz="4" w:space="0"/>
            </w:tcBorders>
            <w:vAlign w:val="center"/>
          </w:tcPr>
          <w:p w14:paraId="068BB424">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8B3F694">
            <w:pPr>
              <w:jc w:val="center"/>
              <w:rPr>
                <w:rFonts w:hint="eastAsia"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1BF688C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N300</w:t>
            </w:r>
          </w:p>
        </w:tc>
        <w:tc>
          <w:tcPr>
            <w:tcW w:w="308" w:type="pct"/>
            <w:tcBorders>
              <w:top w:val="single" w:color="000000" w:sz="4" w:space="0"/>
              <w:left w:val="single" w:color="000000" w:sz="4" w:space="0"/>
              <w:bottom w:val="single" w:color="000000" w:sz="4" w:space="0"/>
              <w:right w:val="single" w:color="auto" w:sz="4" w:space="0"/>
            </w:tcBorders>
            <w:vAlign w:val="center"/>
          </w:tcPr>
          <w:p w14:paraId="46AE938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318" w:type="pct"/>
            <w:tcBorders>
              <w:top w:val="single" w:color="000000" w:sz="4" w:space="0"/>
              <w:left w:val="single" w:color="auto" w:sz="4" w:space="0"/>
              <w:bottom w:val="single" w:color="000000" w:sz="4" w:space="0"/>
              <w:right w:val="single" w:color="auto" w:sz="4" w:space="0"/>
            </w:tcBorders>
            <w:vAlign w:val="center"/>
          </w:tcPr>
          <w:p w14:paraId="7239B77F">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620E5F66">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2118DBBF">
            <w:pPr>
              <w:widowControl/>
              <w:jc w:val="center"/>
              <w:rPr>
                <w:rFonts w:cs="Calibri" w:asciiTheme="minorEastAsia" w:hAnsiTheme="minorEastAsia" w:eastAsiaTheme="minorEastAsia"/>
                <w:sz w:val="18"/>
                <w:szCs w:val="18"/>
                <w:lang w:bidi="ar"/>
              </w:rPr>
            </w:pPr>
          </w:p>
        </w:tc>
      </w:tr>
      <w:tr w14:paraId="3931C691">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5AB3C00B">
            <w:pPr>
              <w:widowControl/>
              <w:jc w:val="center"/>
              <w:rPr>
                <w:rFonts w:hint="eastAsia" w:ascii="宋体" w:hAnsi="宋体" w:cs="仿宋_GB2312"/>
                <w:sz w:val="18"/>
                <w:szCs w:val="18"/>
              </w:rPr>
            </w:pPr>
            <w:r>
              <w:rPr>
                <w:rFonts w:hint="eastAsia" w:ascii="宋体" w:hAnsi="宋体" w:cs="仿宋_GB2312"/>
                <w:sz w:val="18"/>
                <w:szCs w:val="18"/>
              </w:rPr>
              <w:t>1</w:t>
            </w:r>
            <w:r>
              <w:rPr>
                <w:rFonts w:ascii="宋体" w:hAnsi="宋体" w:cs="仿宋_GB2312"/>
                <w:sz w:val="18"/>
                <w:szCs w:val="18"/>
              </w:rPr>
              <w:t>1</w:t>
            </w:r>
          </w:p>
        </w:tc>
        <w:tc>
          <w:tcPr>
            <w:tcW w:w="390" w:type="pct"/>
            <w:tcBorders>
              <w:top w:val="single" w:color="000000" w:sz="4" w:space="0"/>
              <w:left w:val="single" w:color="000000" w:sz="4" w:space="0"/>
              <w:bottom w:val="single" w:color="000000" w:sz="4" w:space="0"/>
              <w:right w:val="single" w:color="000000" w:sz="4" w:space="0"/>
            </w:tcBorders>
            <w:vAlign w:val="center"/>
          </w:tcPr>
          <w:p w14:paraId="147580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inherit" w:hAnsi="inherit" w:cs="宋体"/>
                <w:color w:val="333333"/>
                <w:kern w:val="0"/>
                <w:sz w:val="18"/>
                <w:szCs w:val="18"/>
              </w:rPr>
            </w:pPr>
            <w:r>
              <w:rPr>
                <w:rFonts w:ascii="inherit" w:hAnsi="inherit" w:cs="宋体"/>
                <w:color w:val="333333"/>
                <w:kern w:val="0"/>
                <w:sz w:val="18"/>
                <w:szCs w:val="18"/>
              </w:rPr>
              <w:t>液硫2号槽出口管道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2EDE40B8">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10CF24FA">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13710A3E">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01646E26">
            <w:pPr>
              <w:jc w:val="center"/>
              <w:rPr>
                <w:rFonts w:ascii="宋体" w:hAnsi="宋体" w:cs="仿宋_GB2312"/>
                <w:sz w:val="18"/>
                <w:szCs w:val="18"/>
              </w:rPr>
            </w:pPr>
            <w:r>
              <w:rPr>
                <w:rFonts w:hint="eastAsia" w:ascii="宋体" w:hAnsi="宋体" w:cs="仿宋_GB2312"/>
                <w:sz w:val="18"/>
                <w:szCs w:val="18"/>
              </w:rPr>
              <w:t>0~2m</w:t>
            </w:r>
          </w:p>
          <w:p w14:paraId="34C14928">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2AE103B1">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N400</w:t>
            </w:r>
          </w:p>
        </w:tc>
        <w:tc>
          <w:tcPr>
            <w:tcW w:w="364" w:type="pct"/>
            <w:tcBorders>
              <w:top w:val="single" w:color="000000" w:sz="4" w:space="0"/>
              <w:left w:val="single" w:color="000000" w:sz="4" w:space="0"/>
              <w:bottom w:val="single" w:color="000000" w:sz="4" w:space="0"/>
              <w:right w:val="single" w:color="auto" w:sz="4" w:space="0"/>
            </w:tcBorders>
            <w:vAlign w:val="center"/>
          </w:tcPr>
          <w:p w14:paraId="72D4F05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344" w:type="pct"/>
            <w:tcBorders>
              <w:top w:val="single" w:color="000000" w:sz="4" w:space="0"/>
              <w:left w:val="single" w:color="auto" w:sz="4" w:space="0"/>
              <w:bottom w:val="single" w:color="000000" w:sz="4" w:space="0"/>
              <w:right w:val="single" w:color="auto" w:sz="4" w:space="0"/>
            </w:tcBorders>
            <w:vAlign w:val="center"/>
          </w:tcPr>
          <w:p w14:paraId="066C1B9E">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F1B132A">
            <w:pPr>
              <w:jc w:val="center"/>
              <w:rPr>
                <w:rFonts w:hint="eastAsia"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48A58F7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N400</w:t>
            </w:r>
          </w:p>
        </w:tc>
        <w:tc>
          <w:tcPr>
            <w:tcW w:w="308" w:type="pct"/>
            <w:tcBorders>
              <w:top w:val="single" w:color="000000" w:sz="4" w:space="0"/>
              <w:left w:val="single" w:color="000000" w:sz="4" w:space="0"/>
              <w:bottom w:val="single" w:color="000000" w:sz="4" w:space="0"/>
              <w:right w:val="single" w:color="auto" w:sz="4" w:space="0"/>
            </w:tcBorders>
            <w:vAlign w:val="center"/>
          </w:tcPr>
          <w:p w14:paraId="2A98F4A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318" w:type="pct"/>
            <w:tcBorders>
              <w:top w:val="single" w:color="000000" w:sz="4" w:space="0"/>
              <w:left w:val="single" w:color="auto" w:sz="4" w:space="0"/>
              <w:bottom w:val="single" w:color="000000" w:sz="4" w:space="0"/>
              <w:right w:val="single" w:color="auto" w:sz="4" w:space="0"/>
            </w:tcBorders>
            <w:vAlign w:val="center"/>
          </w:tcPr>
          <w:p w14:paraId="5EB30E6E">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6451410C">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2A0D3A42">
            <w:pPr>
              <w:widowControl/>
              <w:jc w:val="center"/>
              <w:rPr>
                <w:rFonts w:cs="Calibri" w:asciiTheme="minorEastAsia" w:hAnsiTheme="minorEastAsia" w:eastAsiaTheme="minorEastAsia"/>
                <w:sz w:val="18"/>
                <w:szCs w:val="18"/>
                <w:lang w:bidi="ar"/>
              </w:rPr>
            </w:pPr>
          </w:p>
        </w:tc>
      </w:tr>
      <w:tr w14:paraId="3438105E">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320356F7">
            <w:pPr>
              <w:widowControl/>
              <w:jc w:val="center"/>
              <w:rPr>
                <w:rFonts w:ascii="宋体" w:hAnsi="宋体" w:cs="仿宋_GB2312"/>
                <w:sz w:val="18"/>
                <w:szCs w:val="18"/>
              </w:rPr>
            </w:pPr>
            <w:r>
              <w:rPr>
                <w:rFonts w:ascii="宋体" w:hAnsi="宋体" w:cs="仿宋_GB2312"/>
                <w:sz w:val="18"/>
                <w:szCs w:val="18"/>
              </w:rPr>
              <w:t>12</w:t>
            </w:r>
          </w:p>
        </w:tc>
        <w:tc>
          <w:tcPr>
            <w:tcW w:w="390" w:type="pct"/>
            <w:tcBorders>
              <w:top w:val="single" w:color="000000" w:sz="4" w:space="0"/>
              <w:left w:val="single" w:color="000000" w:sz="4" w:space="0"/>
              <w:bottom w:val="single" w:color="000000" w:sz="4" w:space="0"/>
              <w:right w:val="single" w:color="000000" w:sz="4" w:space="0"/>
            </w:tcBorders>
            <w:vAlign w:val="center"/>
          </w:tcPr>
          <w:p w14:paraId="022DB1B1">
            <w:pPr>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发车岛管道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5FB68626">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7BA4FD72">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2B143BED">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377959CA">
            <w:pPr>
              <w:jc w:val="center"/>
              <w:rPr>
                <w:rFonts w:ascii="宋体" w:hAnsi="宋体" w:cs="仿宋_GB2312"/>
                <w:sz w:val="18"/>
                <w:szCs w:val="18"/>
              </w:rPr>
            </w:pPr>
            <w:r>
              <w:rPr>
                <w:rFonts w:hint="eastAsia" w:ascii="宋体" w:hAnsi="宋体" w:cs="仿宋_GB2312"/>
                <w:sz w:val="18"/>
                <w:szCs w:val="18"/>
              </w:rPr>
              <w:t>0~2m</w:t>
            </w:r>
          </w:p>
          <w:p w14:paraId="4C601445">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4EC97C6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364" w:type="pct"/>
            <w:tcBorders>
              <w:top w:val="single" w:color="000000" w:sz="4" w:space="0"/>
              <w:left w:val="single" w:color="000000" w:sz="4" w:space="0"/>
              <w:bottom w:val="single" w:color="000000" w:sz="4" w:space="0"/>
              <w:right w:val="single" w:color="auto" w:sz="4" w:space="0"/>
            </w:tcBorders>
            <w:vAlign w:val="center"/>
          </w:tcPr>
          <w:p w14:paraId="6E6C166B">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12.6m</w:t>
            </w:r>
          </w:p>
        </w:tc>
        <w:tc>
          <w:tcPr>
            <w:tcW w:w="344" w:type="pct"/>
            <w:tcBorders>
              <w:top w:val="single" w:color="000000" w:sz="4" w:space="0"/>
              <w:left w:val="single" w:color="auto" w:sz="4" w:space="0"/>
              <w:bottom w:val="single" w:color="000000" w:sz="4" w:space="0"/>
              <w:right w:val="single" w:color="auto" w:sz="4" w:space="0"/>
            </w:tcBorders>
            <w:vAlign w:val="center"/>
          </w:tcPr>
          <w:p w14:paraId="2D0061DC">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4DCD8A3">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0BCD12A2">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0EF7C3E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46B0AF64">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D094F6A">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1902C6BC">
            <w:pPr>
              <w:widowControl/>
              <w:jc w:val="center"/>
              <w:rPr>
                <w:rFonts w:cs="Calibri" w:asciiTheme="minorEastAsia" w:hAnsiTheme="minorEastAsia" w:eastAsiaTheme="minorEastAsia"/>
                <w:sz w:val="18"/>
                <w:szCs w:val="18"/>
                <w:lang w:bidi="ar"/>
              </w:rPr>
            </w:pPr>
          </w:p>
        </w:tc>
      </w:tr>
      <w:tr w14:paraId="135BBFEB">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1A97976A">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3</w:t>
            </w:r>
          </w:p>
        </w:tc>
        <w:tc>
          <w:tcPr>
            <w:tcW w:w="390" w:type="pct"/>
            <w:tcBorders>
              <w:top w:val="single" w:color="000000" w:sz="4" w:space="0"/>
              <w:left w:val="single" w:color="000000" w:sz="4" w:space="0"/>
              <w:bottom w:val="single" w:color="000000" w:sz="4" w:space="0"/>
              <w:right w:val="single" w:color="000000" w:sz="4" w:space="0"/>
            </w:tcBorders>
            <w:vAlign w:val="center"/>
          </w:tcPr>
          <w:p w14:paraId="6AA4F0F2">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48" w:type="pct"/>
            <w:tcBorders>
              <w:top w:val="single" w:color="000000" w:sz="4" w:space="0"/>
              <w:left w:val="single" w:color="000000" w:sz="4" w:space="0"/>
              <w:bottom w:val="single" w:color="000000" w:sz="4" w:space="0"/>
              <w:right w:val="single" w:color="000000" w:sz="4" w:space="0"/>
            </w:tcBorders>
            <w:vAlign w:val="center"/>
          </w:tcPr>
          <w:p w14:paraId="5E05ACE2">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03B3D1AF">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7BB66916">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56694744">
            <w:pPr>
              <w:jc w:val="center"/>
              <w:rPr>
                <w:rFonts w:ascii="宋体" w:hAnsi="宋体" w:cs="仿宋_GB2312"/>
                <w:sz w:val="18"/>
                <w:szCs w:val="18"/>
              </w:rPr>
            </w:pPr>
            <w:r>
              <w:rPr>
                <w:rFonts w:hint="eastAsia" w:ascii="宋体" w:hAnsi="宋体" w:cs="仿宋_GB2312"/>
                <w:sz w:val="18"/>
                <w:szCs w:val="18"/>
              </w:rPr>
              <w:t>0~2m</w:t>
            </w:r>
          </w:p>
          <w:p w14:paraId="173B4FE0">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0245849F">
            <w:pPr>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auto" w:sz="4" w:space="0"/>
            </w:tcBorders>
            <w:vAlign w:val="center"/>
          </w:tcPr>
          <w:p w14:paraId="32CBFE8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44" w:type="pct"/>
            <w:tcBorders>
              <w:top w:val="single" w:color="000000" w:sz="4" w:space="0"/>
              <w:left w:val="single" w:color="auto" w:sz="4" w:space="0"/>
              <w:bottom w:val="single" w:color="000000" w:sz="4" w:space="0"/>
              <w:right w:val="single" w:color="auto" w:sz="4" w:space="0"/>
            </w:tcBorders>
            <w:vAlign w:val="center"/>
          </w:tcPr>
          <w:p w14:paraId="7D61898A">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1FFADD74">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14EF851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DN150</w:t>
            </w:r>
          </w:p>
        </w:tc>
        <w:tc>
          <w:tcPr>
            <w:tcW w:w="308" w:type="pct"/>
            <w:tcBorders>
              <w:top w:val="single" w:color="000000" w:sz="4" w:space="0"/>
              <w:left w:val="single" w:color="000000" w:sz="4" w:space="0"/>
              <w:bottom w:val="single" w:color="000000" w:sz="4" w:space="0"/>
              <w:right w:val="single" w:color="auto" w:sz="4" w:space="0"/>
            </w:tcBorders>
            <w:vAlign w:val="center"/>
          </w:tcPr>
          <w:p w14:paraId="731F4CD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18" w:type="pct"/>
            <w:tcBorders>
              <w:top w:val="single" w:color="000000" w:sz="4" w:space="0"/>
              <w:left w:val="single" w:color="auto" w:sz="4" w:space="0"/>
              <w:bottom w:val="single" w:color="000000" w:sz="4" w:space="0"/>
              <w:right w:val="single" w:color="auto" w:sz="4" w:space="0"/>
            </w:tcBorders>
            <w:vAlign w:val="center"/>
          </w:tcPr>
          <w:p w14:paraId="0C1B7E85">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1D847BF0">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71B31585">
            <w:pPr>
              <w:widowControl/>
              <w:jc w:val="center"/>
              <w:rPr>
                <w:rFonts w:cs="Calibri" w:asciiTheme="minorEastAsia" w:hAnsiTheme="minorEastAsia" w:eastAsiaTheme="minorEastAsia"/>
                <w:sz w:val="18"/>
                <w:szCs w:val="18"/>
                <w:lang w:bidi="ar"/>
              </w:rPr>
            </w:pPr>
          </w:p>
        </w:tc>
      </w:tr>
      <w:tr w14:paraId="3D139D31">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27490DAD">
            <w:pPr>
              <w:widowControl/>
              <w:jc w:val="center"/>
              <w:rPr>
                <w:rFonts w:ascii="宋体" w:hAnsi="宋体" w:cs="仿宋_GB2312"/>
                <w:sz w:val="18"/>
                <w:szCs w:val="18"/>
              </w:rPr>
            </w:pPr>
            <w:r>
              <w:rPr>
                <w:rFonts w:ascii="宋体" w:hAnsi="宋体" w:cs="仿宋_GB2312"/>
                <w:sz w:val="18"/>
                <w:szCs w:val="18"/>
              </w:rPr>
              <w:t>14</w:t>
            </w:r>
          </w:p>
        </w:tc>
        <w:tc>
          <w:tcPr>
            <w:tcW w:w="390" w:type="pct"/>
            <w:tcBorders>
              <w:top w:val="single" w:color="000000" w:sz="4" w:space="0"/>
              <w:left w:val="single" w:color="000000" w:sz="4" w:space="0"/>
              <w:bottom w:val="single" w:color="000000" w:sz="4" w:space="0"/>
              <w:right w:val="single" w:color="000000" w:sz="4" w:space="0"/>
            </w:tcBorders>
            <w:vAlign w:val="center"/>
          </w:tcPr>
          <w:p w14:paraId="2BC5CB74">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352E8B0F">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3FE8ACED">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488EFE09">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2EE85EF5">
            <w:pPr>
              <w:jc w:val="center"/>
              <w:rPr>
                <w:rFonts w:ascii="宋体" w:hAnsi="宋体" w:cs="仿宋_GB2312"/>
                <w:sz w:val="18"/>
                <w:szCs w:val="18"/>
              </w:rPr>
            </w:pPr>
            <w:r>
              <w:rPr>
                <w:rFonts w:hint="eastAsia" w:ascii="宋体" w:hAnsi="宋体" w:cs="仿宋_GB2312"/>
                <w:sz w:val="18"/>
                <w:szCs w:val="18"/>
              </w:rPr>
              <w:t>0~2m</w:t>
            </w:r>
          </w:p>
          <w:p w14:paraId="1E74829C">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1FD8F051">
            <w:pPr>
              <w:jc w:val="center"/>
              <w:rPr>
                <w:rFonts w:ascii="宋体" w:hAnsi="宋体" w:cs="仿宋_GB2312"/>
                <w:sz w:val="18"/>
                <w:szCs w:val="18"/>
              </w:rPr>
            </w:pPr>
            <w:r>
              <w:rPr>
                <w:rFonts w:ascii="宋体" w:hAnsi="宋体" w:cs="仿宋_GB2312"/>
                <w:sz w:val="18"/>
                <w:szCs w:val="18"/>
              </w:rPr>
              <w:t>DN50</w:t>
            </w:r>
          </w:p>
        </w:tc>
        <w:tc>
          <w:tcPr>
            <w:tcW w:w="364" w:type="pct"/>
            <w:tcBorders>
              <w:top w:val="single" w:color="000000" w:sz="4" w:space="0"/>
              <w:left w:val="single" w:color="000000" w:sz="4" w:space="0"/>
              <w:bottom w:val="single" w:color="000000" w:sz="4" w:space="0"/>
              <w:right w:val="single" w:color="auto" w:sz="4" w:space="0"/>
            </w:tcBorders>
            <w:vAlign w:val="center"/>
          </w:tcPr>
          <w:p w14:paraId="2A6B6A4C">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2m</w:t>
            </w:r>
          </w:p>
        </w:tc>
        <w:tc>
          <w:tcPr>
            <w:tcW w:w="344" w:type="pct"/>
            <w:tcBorders>
              <w:top w:val="single" w:color="000000" w:sz="4" w:space="0"/>
              <w:left w:val="single" w:color="auto" w:sz="4" w:space="0"/>
              <w:bottom w:val="single" w:color="000000" w:sz="4" w:space="0"/>
              <w:right w:val="single" w:color="auto" w:sz="4" w:space="0"/>
            </w:tcBorders>
            <w:vAlign w:val="center"/>
          </w:tcPr>
          <w:p w14:paraId="711F3057">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7DA129A">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7A7B677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34DA66F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3F6DD437">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5A4C691">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78B6C49E">
            <w:pPr>
              <w:widowControl/>
              <w:jc w:val="center"/>
              <w:rPr>
                <w:rFonts w:cs="Calibri" w:asciiTheme="minorEastAsia" w:hAnsiTheme="minorEastAsia" w:eastAsiaTheme="minorEastAsia"/>
                <w:sz w:val="18"/>
                <w:szCs w:val="18"/>
                <w:lang w:bidi="ar"/>
              </w:rPr>
            </w:pPr>
          </w:p>
        </w:tc>
      </w:tr>
      <w:tr w14:paraId="21551626">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5B39D75A">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5</w:t>
            </w:r>
          </w:p>
        </w:tc>
        <w:tc>
          <w:tcPr>
            <w:tcW w:w="390" w:type="pct"/>
            <w:tcBorders>
              <w:top w:val="single" w:color="000000" w:sz="4" w:space="0"/>
              <w:left w:val="single" w:color="000000" w:sz="4" w:space="0"/>
              <w:bottom w:val="single" w:color="000000" w:sz="4" w:space="0"/>
              <w:right w:val="single" w:color="000000" w:sz="4" w:space="0"/>
            </w:tcBorders>
            <w:vAlign w:val="center"/>
          </w:tcPr>
          <w:p w14:paraId="25EF6B19">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48" w:type="pct"/>
            <w:tcBorders>
              <w:top w:val="single" w:color="000000" w:sz="4" w:space="0"/>
              <w:left w:val="single" w:color="000000" w:sz="4" w:space="0"/>
              <w:bottom w:val="single" w:color="000000" w:sz="4" w:space="0"/>
              <w:right w:val="single" w:color="000000" w:sz="4" w:space="0"/>
            </w:tcBorders>
            <w:vAlign w:val="center"/>
          </w:tcPr>
          <w:p w14:paraId="539C6D23">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54CFE079">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71B36348">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2DABEAD7">
            <w:pPr>
              <w:jc w:val="center"/>
              <w:rPr>
                <w:rFonts w:ascii="宋体" w:hAnsi="宋体" w:cs="仿宋_GB2312"/>
                <w:sz w:val="18"/>
                <w:szCs w:val="18"/>
              </w:rPr>
            </w:pPr>
            <w:r>
              <w:rPr>
                <w:rFonts w:hint="eastAsia" w:ascii="宋体" w:hAnsi="宋体" w:cs="仿宋_GB2312"/>
                <w:sz w:val="18"/>
                <w:szCs w:val="18"/>
              </w:rPr>
              <w:t>0~2m</w:t>
            </w:r>
          </w:p>
          <w:p w14:paraId="4180D247">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77B382B1">
            <w:pPr>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auto" w:sz="4" w:space="0"/>
            </w:tcBorders>
            <w:vAlign w:val="center"/>
          </w:tcPr>
          <w:p w14:paraId="56E2E67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44" w:type="pct"/>
            <w:tcBorders>
              <w:top w:val="single" w:color="000000" w:sz="4" w:space="0"/>
              <w:left w:val="single" w:color="auto" w:sz="4" w:space="0"/>
              <w:bottom w:val="single" w:color="000000" w:sz="4" w:space="0"/>
              <w:right w:val="single" w:color="auto" w:sz="4" w:space="0"/>
            </w:tcBorders>
            <w:vAlign w:val="center"/>
          </w:tcPr>
          <w:p w14:paraId="6B8AE02B">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556B6005">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201039E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DN100</w:t>
            </w:r>
          </w:p>
        </w:tc>
        <w:tc>
          <w:tcPr>
            <w:tcW w:w="308" w:type="pct"/>
            <w:tcBorders>
              <w:top w:val="single" w:color="000000" w:sz="4" w:space="0"/>
              <w:left w:val="single" w:color="000000" w:sz="4" w:space="0"/>
              <w:bottom w:val="single" w:color="000000" w:sz="4" w:space="0"/>
              <w:right w:val="single" w:color="auto" w:sz="4" w:space="0"/>
            </w:tcBorders>
            <w:vAlign w:val="center"/>
          </w:tcPr>
          <w:p w14:paraId="7A885A3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18" w:type="pct"/>
            <w:tcBorders>
              <w:top w:val="single" w:color="000000" w:sz="4" w:space="0"/>
              <w:left w:val="single" w:color="auto" w:sz="4" w:space="0"/>
              <w:bottom w:val="single" w:color="000000" w:sz="4" w:space="0"/>
              <w:right w:val="single" w:color="auto" w:sz="4" w:space="0"/>
            </w:tcBorders>
            <w:vAlign w:val="center"/>
          </w:tcPr>
          <w:p w14:paraId="484AA0F0">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6834094B">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5E923A08">
            <w:pPr>
              <w:widowControl/>
              <w:jc w:val="center"/>
              <w:rPr>
                <w:rFonts w:cs="Calibri" w:asciiTheme="minorEastAsia" w:hAnsiTheme="minorEastAsia" w:eastAsiaTheme="minorEastAsia"/>
                <w:sz w:val="18"/>
                <w:szCs w:val="18"/>
                <w:lang w:bidi="ar"/>
              </w:rPr>
            </w:pPr>
          </w:p>
        </w:tc>
      </w:tr>
      <w:tr w14:paraId="0D789BE8">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44EA572B">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6</w:t>
            </w:r>
          </w:p>
        </w:tc>
        <w:tc>
          <w:tcPr>
            <w:tcW w:w="390" w:type="pct"/>
            <w:tcBorders>
              <w:top w:val="single" w:color="000000" w:sz="4" w:space="0"/>
              <w:left w:val="single" w:color="000000" w:sz="4" w:space="0"/>
              <w:bottom w:val="single" w:color="000000" w:sz="4" w:space="0"/>
              <w:right w:val="single" w:color="000000" w:sz="4" w:space="0"/>
            </w:tcBorders>
            <w:vAlign w:val="center"/>
          </w:tcPr>
          <w:p w14:paraId="6BAE821A">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48" w:type="pct"/>
            <w:tcBorders>
              <w:top w:val="single" w:color="000000" w:sz="4" w:space="0"/>
              <w:left w:val="single" w:color="000000" w:sz="4" w:space="0"/>
              <w:bottom w:val="single" w:color="000000" w:sz="4" w:space="0"/>
              <w:right w:val="single" w:color="000000" w:sz="4" w:space="0"/>
            </w:tcBorders>
            <w:vAlign w:val="center"/>
          </w:tcPr>
          <w:p w14:paraId="5771E283">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2F1E39ED">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4C78AD20">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75426998">
            <w:pPr>
              <w:jc w:val="center"/>
              <w:rPr>
                <w:rFonts w:ascii="宋体" w:hAnsi="宋体" w:cs="仿宋_GB2312"/>
                <w:sz w:val="18"/>
                <w:szCs w:val="18"/>
              </w:rPr>
            </w:pPr>
            <w:r>
              <w:rPr>
                <w:rFonts w:hint="eastAsia" w:ascii="宋体" w:hAnsi="宋体" w:cs="仿宋_GB2312"/>
                <w:sz w:val="18"/>
                <w:szCs w:val="18"/>
              </w:rPr>
              <w:t>0~2m</w:t>
            </w:r>
          </w:p>
          <w:p w14:paraId="6E703105">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48946624">
            <w:pPr>
              <w:jc w:val="center"/>
              <w:rPr>
                <w:rFonts w:ascii="宋体" w:hAnsi="宋体" w:cs="仿宋_GB2312"/>
                <w:sz w:val="18"/>
                <w:szCs w:val="18"/>
              </w:rPr>
            </w:pPr>
            <w:r>
              <w:rPr>
                <w:rFonts w:ascii="宋体" w:hAnsi="宋体" w:cs="仿宋_GB2312"/>
                <w:sz w:val="18"/>
                <w:szCs w:val="18"/>
              </w:rPr>
              <w:t>DN65</w:t>
            </w:r>
          </w:p>
        </w:tc>
        <w:tc>
          <w:tcPr>
            <w:tcW w:w="364" w:type="pct"/>
            <w:tcBorders>
              <w:top w:val="single" w:color="000000" w:sz="4" w:space="0"/>
              <w:left w:val="single" w:color="000000" w:sz="4" w:space="0"/>
              <w:bottom w:val="single" w:color="000000" w:sz="4" w:space="0"/>
              <w:right w:val="single" w:color="auto" w:sz="4" w:space="0"/>
            </w:tcBorders>
            <w:vAlign w:val="center"/>
          </w:tcPr>
          <w:p w14:paraId="7E56A0A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4片</w:t>
            </w:r>
          </w:p>
        </w:tc>
        <w:tc>
          <w:tcPr>
            <w:tcW w:w="344" w:type="pct"/>
            <w:tcBorders>
              <w:top w:val="single" w:color="000000" w:sz="4" w:space="0"/>
              <w:left w:val="single" w:color="auto" w:sz="4" w:space="0"/>
              <w:bottom w:val="single" w:color="000000" w:sz="4" w:space="0"/>
              <w:right w:val="single" w:color="auto" w:sz="4" w:space="0"/>
            </w:tcBorders>
            <w:vAlign w:val="center"/>
          </w:tcPr>
          <w:p w14:paraId="53CF6C99">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5D6C177F">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3E47FCDC">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1FA99E4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09AB94E5">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868DC2B">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717AC413">
            <w:pPr>
              <w:widowControl/>
              <w:jc w:val="center"/>
              <w:rPr>
                <w:rFonts w:cs="Calibri" w:asciiTheme="minorEastAsia" w:hAnsiTheme="minorEastAsia" w:eastAsiaTheme="minorEastAsia"/>
                <w:sz w:val="18"/>
                <w:szCs w:val="18"/>
                <w:lang w:bidi="ar"/>
              </w:rPr>
            </w:pPr>
          </w:p>
        </w:tc>
      </w:tr>
      <w:tr w14:paraId="6D2DAFD8">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01259F33">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7</w:t>
            </w:r>
          </w:p>
        </w:tc>
        <w:tc>
          <w:tcPr>
            <w:tcW w:w="390" w:type="pct"/>
            <w:tcBorders>
              <w:top w:val="single" w:color="000000" w:sz="4" w:space="0"/>
              <w:left w:val="single" w:color="000000" w:sz="4" w:space="0"/>
              <w:bottom w:val="single" w:color="000000" w:sz="4" w:space="0"/>
              <w:right w:val="single" w:color="000000" w:sz="4" w:space="0"/>
            </w:tcBorders>
            <w:vAlign w:val="center"/>
          </w:tcPr>
          <w:p w14:paraId="4BA36608">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48" w:type="pct"/>
            <w:tcBorders>
              <w:top w:val="single" w:color="000000" w:sz="4" w:space="0"/>
              <w:left w:val="single" w:color="000000" w:sz="4" w:space="0"/>
              <w:bottom w:val="single" w:color="000000" w:sz="4" w:space="0"/>
              <w:right w:val="single" w:color="000000" w:sz="4" w:space="0"/>
            </w:tcBorders>
            <w:vAlign w:val="center"/>
          </w:tcPr>
          <w:p w14:paraId="44865CB5">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6BD1F49E">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4F7ADBB5">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27923572">
            <w:pPr>
              <w:jc w:val="center"/>
              <w:rPr>
                <w:rFonts w:ascii="宋体" w:hAnsi="宋体" w:cs="仿宋_GB2312"/>
                <w:sz w:val="18"/>
                <w:szCs w:val="18"/>
              </w:rPr>
            </w:pPr>
            <w:r>
              <w:rPr>
                <w:rFonts w:hint="eastAsia" w:ascii="宋体" w:hAnsi="宋体" w:cs="仿宋_GB2312"/>
                <w:sz w:val="18"/>
                <w:szCs w:val="18"/>
              </w:rPr>
              <w:t>0~2m</w:t>
            </w:r>
          </w:p>
          <w:p w14:paraId="60AC8D19">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17CA5992">
            <w:pPr>
              <w:jc w:val="center"/>
              <w:rPr>
                <w:rFonts w:ascii="宋体" w:hAnsi="宋体" w:cs="仿宋_GB2312"/>
                <w:sz w:val="18"/>
                <w:szCs w:val="18"/>
              </w:rPr>
            </w:pPr>
            <w:r>
              <w:rPr>
                <w:rFonts w:ascii="宋体" w:hAnsi="宋体" w:cs="仿宋_GB2312"/>
                <w:sz w:val="18"/>
                <w:szCs w:val="18"/>
              </w:rPr>
              <w:t>DN50</w:t>
            </w:r>
          </w:p>
        </w:tc>
        <w:tc>
          <w:tcPr>
            <w:tcW w:w="364" w:type="pct"/>
            <w:tcBorders>
              <w:top w:val="single" w:color="000000" w:sz="4" w:space="0"/>
              <w:left w:val="single" w:color="000000" w:sz="4" w:space="0"/>
              <w:bottom w:val="single" w:color="000000" w:sz="4" w:space="0"/>
              <w:right w:val="single" w:color="auto" w:sz="4" w:space="0"/>
            </w:tcBorders>
            <w:vAlign w:val="center"/>
          </w:tcPr>
          <w:p w14:paraId="4283B92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344" w:type="pct"/>
            <w:tcBorders>
              <w:top w:val="single" w:color="000000" w:sz="4" w:space="0"/>
              <w:left w:val="single" w:color="auto" w:sz="4" w:space="0"/>
              <w:bottom w:val="single" w:color="000000" w:sz="4" w:space="0"/>
              <w:right w:val="single" w:color="auto" w:sz="4" w:space="0"/>
            </w:tcBorders>
            <w:vAlign w:val="center"/>
          </w:tcPr>
          <w:p w14:paraId="192EC6CF">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F9AE1BE">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2EB4B60F">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227EB2B4">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61ABC0FE">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5688BE37">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4026EC09">
            <w:pPr>
              <w:widowControl/>
              <w:jc w:val="center"/>
              <w:rPr>
                <w:rFonts w:cs="Calibri" w:asciiTheme="minorEastAsia" w:hAnsiTheme="minorEastAsia" w:eastAsiaTheme="minorEastAsia"/>
                <w:sz w:val="18"/>
                <w:szCs w:val="18"/>
                <w:lang w:bidi="ar"/>
              </w:rPr>
            </w:pPr>
          </w:p>
        </w:tc>
      </w:tr>
      <w:tr w14:paraId="05DACEB8">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631DEF4A">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8</w:t>
            </w:r>
          </w:p>
        </w:tc>
        <w:tc>
          <w:tcPr>
            <w:tcW w:w="390" w:type="pct"/>
            <w:tcBorders>
              <w:top w:val="single" w:color="000000" w:sz="4" w:space="0"/>
              <w:left w:val="single" w:color="000000" w:sz="4" w:space="0"/>
              <w:bottom w:val="single" w:color="000000" w:sz="4" w:space="0"/>
              <w:right w:val="single" w:color="000000" w:sz="4" w:space="0"/>
            </w:tcBorders>
            <w:vAlign w:val="center"/>
          </w:tcPr>
          <w:p w14:paraId="1A660C70">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二氧化碳发车泵管道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03661215">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008F44EE">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60D6D953">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4B76FAD3">
            <w:pPr>
              <w:jc w:val="center"/>
              <w:rPr>
                <w:rFonts w:ascii="宋体" w:hAnsi="宋体" w:cs="仿宋_GB2312"/>
                <w:sz w:val="18"/>
                <w:szCs w:val="18"/>
              </w:rPr>
            </w:pPr>
            <w:r>
              <w:rPr>
                <w:rFonts w:hint="eastAsia" w:ascii="宋体" w:hAnsi="宋体" w:cs="仿宋_GB2312"/>
                <w:sz w:val="18"/>
                <w:szCs w:val="18"/>
              </w:rPr>
              <w:t>0~2m</w:t>
            </w:r>
          </w:p>
          <w:p w14:paraId="2EBD6203">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792735AB">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w:t>
            </w:r>
          </w:p>
        </w:tc>
        <w:tc>
          <w:tcPr>
            <w:tcW w:w="364" w:type="pct"/>
            <w:tcBorders>
              <w:top w:val="single" w:color="000000" w:sz="4" w:space="0"/>
              <w:left w:val="single" w:color="000000" w:sz="4" w:space="0"/>
              <w:bottom w:val="single" w:color="000000" w:sz="4" w:space="0"/>
              <w:right w:val="single" w:color="auto" w:sz="4" w:space="0"/>
            </w:tcBorders>
            <w:vAlign w:val="center"/>
          </w:tcPr>
          <w:p w14:paraId="3CCEE44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344" w:type="pct"/>
            <w:tcBorders>
              <w:top w:val="single" w:color="000000" w:sz="4" w:space="0"/>
              <w:left w:val="single" w:color="auto" w:sz="4" w:space="0"/>
              <w:bottom w:val="single" w:color="000000" w:sz="4" w:space="0"/>
              <w:right w:val="single" w:color="auto" w:sz="4" w:space="0"/>
            </w:tcBorders>
            <w:vAlign w:val="center"/>
          </w:tcPr>
          <w:p w14:paraId="22601784">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8E01119">
            <w:pPr>
              <w:jc w:val="center"/>
              <w:rPr>
                <w:rFonts w:hint="eastAsia"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4FD07EA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1CD2EAE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38A56475">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5A6E2E76">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6BCB704F">
            <w:pPr>
              <w:widowControl/>
              <w:jc w:val="center"/>
              <w:rPr>
                <w:rFonts w:cs="Calibri" w:asciiTheme="minorEastAsia" w:hAnsiTheme="minorEastAsia" w:eastAsiaTheme="minorEastAsia"/>
                <w:sz w:val="18"/>
                <w:szCs w:val="18"/>
                <w:lang w:bidi="ar"/>
              </w:rPr>
            </w:pPr>
          </w:p>
        </w:tc>
      </w:tr>
      <w:tr w14:paraId="0381A302">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05DC41DE">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9</w:t>
            </w:r>
          </w:p>
        </w:tc>
        <w:tc>
          <w:tcPr>
            <w:tcW w:w="390" w:type="pct"/>
            <w:tcBorders>
              <w:top w:val="single" w:color="000000" w:sz="4" w:space="0"/>
              <w:left w:val="single" w:color="000000" w:sz="4" w:space="0"/>
              <w:bottom w:val="single" w:color="000000" w:sz="4" w:space="0"/>
              <w:right w:val="single" w:color="000000" w:sz="4" w:space="0"/>
            </w:tcBorders>
            <w:vAlign w:val="center"/>
          </w:tcPr>
          <w:p w14:paraId="36920190">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二氧化碳发车泵法兰</w:t>
            </w:r>
          </w:p>
        </w:tc>
        <w:tc>
          <w:tcPr>
            <w:tcW w:w="348" w:type="pct"/>
            <w:tcBorders>
              <w:top w:val="single" w:color="000000" w:sz="4" w:space="0"/>
              <w:left w:val="single" w:color="000000" w:sz="4" w:space="0"/>
              <w:bottom w:val="single" w:color="000000" w:sz="4" w:space="0"/>
              <w:right w:val="single" w:color="000000" w:sz="4" w:space="0"/>
            </w:tcBorders>
            <w:vAlign w:val="center"/>
          </w:tcPr>
          <w:p w14:paraId="31249B64">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2DD1994F">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319418B0">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521B346A">
            <w:pPr>
              <w:jc w:val="center"/>
              <w:rPr>
                <w:rFonts w:ascii="宋体" w:hAnsi="宋体" w:cs="仿宋_GB2312"/>
                <w:sz w:val="18"/>
                <w:szCs w:val="18"/>
              </w:rPr>
            </w:pPr>
            <w:r>
              <w:rPr>
                <w:rFonts w:hint="eastAsia" w:ascii="宋体" w:hAnsi="宋体" w:cs="仿宋_GB2312"/>
                <w:sz w:val="18"/>
                <w:szCs w:val="18"/>
              </w:rPr>
              <w:t>0~2m</w:t>
            </w:r>
          </w:p>
          <w:p w14:paraId="1DB79C77">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3AF1E35D">
            <w:pPr>
              <w:jc w:val="center"/>
              <w:rPr>
                <w:rFonts w:ascii="宋体" w:hAnsi="宋体" w:cs="仿宋_GB2312"/>
                <w:sz w:val="18"/>
                <w:szCs w:val="18"/>
              </w:rPr>
            </w:pPr>
            <w:r>
              <w:rPr>
                <w:rFonts w:ascii="宋体" w:hAnsi="宋体" w:cs="仿宋_GB2312"/>
                <w:sz w:val="18"/>
                <w:szCs w:val="18"/>
              </w:rPr>
              <w:t>DN25</w:t>
            </w:r>
          </w:p>
        </w:tc>
        <w:tc>
          <w:tcPr>
            <w:tcW w:w="364" w:type="pct"/>
            <w:tcBorders>
              <w:top w:val="single" w:color="000000" w:sz="4" w:space="0"/>
              <w:left w:val="single" w:color="000000" w:sz="4" w:space="0"/>
              <w:bottom w:val="single" w:color="000000" w:sz="4" w:space="0"/>
              <w:right w:val="single" w:color="auto" w:sz="4" w:space="0"/>
            </w:tcBorders>
            <w:vAlign w:val="center"/>
          </w:tcPr>
          <w:p w14:paraId="3D749875">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2片</w:t>
            </w:r>
          </w:p>
        </w:tc>
        <w:tc>
          <w:tcPr>
            <w:tcW w:w="344" w:type="pct"/>
            <w:tcBorders>
              <w:top w:val="single" w:color="000000" w:sz="4" w:space="0"/>
              <w:left w:val="single" w:color="auto" w:sz="4" w:space="0"/>
              <w:bottom w:val="single" w:color="000000" w:sz="4" w:space="0"/>
              <w:right w:val="single" w:color="auto" w:sz="4" w:space="0"/>
            </w:tcBorders>
            <w:vAlign w:val="center"/>
          </w:tcPr>
          <w:p w14:paraId="4782824E">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38F723D">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59FC5CF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1858966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4A6A3F4C">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FCBBDA1">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36D0D35E">
            <w:pPr>
              <w:widowControl/>
              <w:jc w:val="center"/>
              <w:rPr>
                <w:rFonts w:cs="Calibri" w:asciiTheme="minorEastAsia" w:hAnsiTheme="minorEastAsia" w:eastAsiaTheme="minorEastAsia"/>
                <w:sz w:val="18"/>
                <w:szCs w:val="18"/>
                <w:lang w:bidi="ar"/>
              </w:rPr>
            </w:pPr>
          </w:p>
        </w:tc>
      </w:tr>
      <w:tr w14:paraId="5E80C413">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6D234446">
            <w:pPr>
              <w:widowControl/>
              <w:jc w:val="center"/>
              <w:rPr>
                <w:rFonts w:ascii="宋体" w:hAnsi="宋体" w:cs="仿宋_GB2312"/>
                <w:sz w:val="18"/>
                <w:szCs w:val="18"/>
              </w:rPr>
            </w:pPr>
            <w:r>
              <w:rPr>
                <w:rFonts w:ascii="宋体" w:hAnsi="宋体" w:cs="仿宋_GB2312"/>
                <w:sz w:val="18"/>
                <w:szCs w:val="18"/>
              </w:rPr>
              <w:t>20</w:t>
            </w:r>
          </w:p>
        </w:tc>
        <w:tc>
          <w:tcPr>
            <w:tcW w:w="390" w:type="pct"/>
            <w:tcBorders>
              <w:top w:val="single" w:color="000000" w:sz="4" w:space="0"/>
              <w:left w:val="single" w:color="000000" w:sz="4" w:space="0"/>
              <w:bottom w:val="single" w:color="000000" w:sz="4" w:space="0"/>
              <w:right w:val="single" w:color="000000" w:sz="4" w:space="0"/>
            </w:tcBorders>
            <w:vAlign w:val="center"/>
          </w:tcPr>
          <w:p w14:paraId="4CC01972">
            <w:pPr>
              <w:widowControl/>
              <w:jc w:val="center"/>
              <w:rPr>
                <w:rFonts w:ascii="宋体" w:hAnsi="宋体" w:cs="仿宋_GB2312"/>
                <w:color w:val="000000"/>
                <w:sz w:val="18"/>
                <w:szCs w:val="18"/>
              </w:rPr>
            </w:pPr>
            <w:r>
              <w:rPr>
                <w:rFonts w:hint="eastAsia" w:ascii="宋体" w:hAnsi="宋体" w:cs="仿宋_GB2312"/>
                <w:color w:val="000000"/>
                <w:sz w:val="18"/>
                <w:szCs w:val="18"/>
              </w:rPr>
              <w:t>二氧化碳发车泵阀门</w:t>
            </w:r>
          </w:p>
        </w:tc>
        <w:tc>
          <w:tcPr>
            <w:tcW w:w="348" w:type="pct"/>
            <w:tcBorders>
              <w:top w:val="single" w:color="000000" w:sz="4" w:space="0"/>
              <w:left w:val="single" w:color="000000" w:sz="4" w:space="0"/>
              <w:bottom w:val="single" w:color="000000" w:sz="4" w:space="0"/>
              <w:right w:val="single" w:color="000000" w:sz="4" w:space="0"/>
            </w:tcBorders>
            <w:vAlign w:val="center"/>
          </w:tcPr>
          <w:p w14:paraId="72E9EC4D">
            <w:pPr>
              <w:widowControl/>
              <w:jc w:val="center"/>
              <w:rPr>
                <w:rFonts w:ascii="宋体" w:hAnsi="宋体" w:cs="仿宋_GB2312"/>
                <w:sz w:val="18"/>
                <w:szCs w:val="18"/>
              </w:rPr>
            </w:pPr>
            <w:r>
              <w:rPr>
                <w:rFonts w:ascii="宋体" w:hAnsi="宋体" w:cs="仿宋_GB2312"/>
                <w:sz w:val="18"/>
                <w:szCs w:val="18"/>
              </w:rPr>
              <w:t>80</w:t>
            </w:r>
            <w:r>
              <w:rPr>
                <w:rFonts w:hint="eastAsia" w:ascii="宋体" w:hAnsi="宋体" w:cs="仿宋_GB2312"/>
                <w:sz w:val="18"/>
                <w:szCs w:val="18"/>
              </w:rPr>
              <w:t>mm</w:t>
            </w:r>
          </w:p>
        </w:tc>
        <w:tc>
          <w:tcPr>
            <w:tcW w:w="364" w:type="pct"/>
            <w:tcBorders>
              <w:top w:val="single" w:color="000000" w:sz="4" w:space="0"/>
              <w:left w:val="single" w:color="000000" w:sz="4" w:space="0"/>
              <w:bottom w:val="single" w:color="000000" w:sz="4" w:space="0"/>
              <w:right w:val="single" w:color="000000" w:sz="4" w:space="0"/>
            </w:tcBorders>
            <w:vAlign w:val="center"/>
          </w:tcPr>
          <w:p w14:paraId="5C4B4F15">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18" w:type="pct"/>
            <w:tcBorders>
              <w:top w:val="single" w:color="000000" w:sz="4" w:space="0"/>
              <w:left w:val="single" w:color="000000" w:sz="4" w:space="0"/>
              <w:bottom w:val="single" w:color="000000" w:sz="4" w:space="0"/>
              <w:right w:val="single" w:color="000000" w:sz="4" w:space="0"/>
            </w:tcBorders>
            <w:vAlign w:val="center"/>
          </w:tcPr>
          <w:p w14:paraId="47ADFE87">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154F9807">
            <w:pPr>
              <w:jc w:val="center"/>
              <w:rPr>
                <w:rFonts w:ascii="宋体" w:hAnsi="宋体" w:cs="仿宋_GB2312"/>
                <w:sz w:val="18"/>
                <w:szCs w:val="18"/>
              </w:rPr>
            </w:pPr>
            <w:r>
              <w:rPr>
                <w:rFonts w:hint="eastAsia" w:ascii="宋体" w:hAnsi="宋体" w:cs="仿宋_GB2312"/>
                <w:sz w:val="18"/>
                <w:szCs w:val="18"/>
              </w:rPr>
              <w:t>0~2m</w:t>
            </w:r>
          </w:p>
          <w:p w14:paraId="7CBE6D3D">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1A92CB0C">
            <w:pPr>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auto" w:sz="4" w:space="0"/>
            </w:tcBorders>
            <w:vAlign w:val="center"/>
          </w:tcPr>
          <w:p w14:paraId="7D1D6351">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44" w:type="pct"/>
            <w:tcBorders>
              <w:top w:val="single" w:color="000000" w:sz="4" w:space="0"/>
              <w:left w:val="single" w:color="auto" w:sz="4" w:space="0"/>
              <w:bottom w:val="single" w:color="000000" w:sz="4" w:space="0"/>
              <w:right w:val="single" w:color="auto" w:sz="4" w:space="0"/>
            </w:tcBorders>
            <w:vAlign w:val="center"/>
          </w:tcPr>
          <w:p w14:paraId="50FF04A0">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62DC6B2B">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02F585B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DN25</w:t>
            </w:r>
          </w:p>
        </w:tc>
        <w:tc>
          <w:tcPr>
            <w:tcW w:w="308" w:type="pct"/>
            <w:tcBorders>
              <w:top w:val="single" w:color="000000" w:sz="4" w:space="0"/>
              <w:left w:val="single" w:color="000000" w:sz="4" w:space="0"/>
              <w:bottom w:val="single" w:color="000000" w:sz="4" w:space="0"/>
              <w:right w:val="single" w:color="auto" w:sz="4" w:space="0"/>
            </w:tcBorders>
            <w:vAlign w:val="center"/>
          </w:tcPr>
          <w:p w14:paraId="2642417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p>
        </w:tc>
        <w:tc>
          <w:tcPr>
            <w:tcW w:w="318" w:type="pct"/>
            <w:tcBorders>
              <w:top w:val="single" w:color="000000" w:sz="4" w:space="0"/>
              <w:left w:val="single" w:color="auto" w:sz="4" w:space="0"/>
              <w:bottom w:val="single" w:color="000000" w:sz="4" w:space="0"/>
              <w:right w:val="single" w:color="auto" w:sz="4" w:space="0"/>
            </w:tcBorders>
            <w:vAlign w:val="center"/>
          </w:tcPr>
          <w:p w14:paraId="1E04F4C6">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C9F1819">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74A95C45">
            <w:pPr>
              <w:widowControl/>
              <w:jc w:val="center"/>
              <w:rPr>
                <w:rFonts w:cs="Calibri" w:asciiTheme="minorEastAsia" w:hAnsiTheme="minorEastAsia" w:eastAsiaTheme="minorEastAsia"/>
                <w:sz w:val="18"/>
                <w:szCs w:val="18"/>
                <w:lang w:bidi="ar"/>
              </w:rPr>
            </w:pPr>
          </w:p>
        </w:tc>
      </w:tr>
      <w:tr w14:paraId="10ED8B67">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0F5C7110">
            <w:pPr>
              <w:widowControl/>
              <w:jc w:val="center"/>
              <w:rPr>
                <w:rFonts w:ascii="宋体" w:hAnsi="宋体" w:cs="仿宋_GB2312"/>
                <w:sz w:val="18"/>
                <w:szCs w:val="18"/>
              </w:rPr>
            </w:pPr>
            <w:r>
              <w:rPr>
                <w:rFonts w:ascii="宋体" w:hAnsi="宋体" w:cs="仿宋_GB2312"/>
                <w:sz w:val="18"/>
                <w:szCs w:val="18"/>
              </w:rPr>
              <w:t>21</w:t>
            </w:r>
          </w:p>
        </w:tc>
        <w:tc>
          <w:tcPr>
            <w:tcW w:w="390" w:type="pct"/>
            <w:tcBorders>
              <w:top w:val="single" w:color="000000" w:sz="4" w:space="0"/>
              <w:left w:val="single" w:color="000000" w:sz="4" w:space="0"/>
              <w:bottom w:val="single" w:color="000000" w:sz="4" w:space="0"/>
              <w:right w:val="single" w:color="000000" w:sz="4" w:space="0"/>
            </w:tcBorders>
            <w:vAlign w:val="center"/>
          </w:tcPr>
          <w:p w14:paraId="174F73A0">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二氧化碳卧罐</w:t>
            </w:r>
          </w:p>
        </w:tc>
        <w:tc>
          <w:tcPr>
            <w:tcW w:w="348" w:type="pct"/>
            <w:tcBorders>
              <w:top w:val="single" w:color="000000" w:sz="4" w:space="0"/>
              <w:left w:val="single" w:color="000000" w:sz="4" w:space="0"/>
              <w:bottom w:val="single" w:color="000000" w:sz="4" w:space="0"/>
              <w:right w:val="single" w:color="000000" w:sz="4" w:space="0"/>
            </w:tcBorders>
            <w:vAlign w:val="center"/>
          </w:tcPr>
          <w:p w14:paraId="06FA5ACF">
            <w:pPr>
              <w:widowControl/>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000000" w:sz="4" w:space="0"/>
            </w:tcBorders>
            <w:vAlign w:val="center"/>
          </w:tcPr>
          <w:p w14:paraId="64677FB1">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318" w:type="pct"/>
            <w:tcBorders>
              <w:top w:val="single" w:color="000000" w:sz="4" w:space="0"/>
              <w:left w:val="single" w:color="000000" w:sz="4" w:space="0"/>
              <w:bottom w:val="single" w:color="000000" w:sz="4" w:space="0"/>
              <w:right w:val="single" w:color="000000" w:sz="4" w:space="0"/>
            </w:tcBorders>
            <w:vAlign w:val="center"/>
          </w:tcPr>
          <w:p w14:paraId="2703CCA4">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5EF7A73A">
            <w:pPr>
              <w:jc w:val="center"/>
              <w:rPr>
                <w:rFonts w:ascii="宋体" w:hAnsi="宋体" w:cs="仿宋_GB2312"/>
                <w:sz w:val="18"/>
                <w:szCs w:val="18"/>
              </w:rPr>
            </w:pPr>
            <w:r>
              <w:rPr>
                <w:rFonts w:hint="eastAsia" w:ascii="宋体" w:hAnsi="宋体" w:cs="仿宋_GB2312"/>
                <w:sz w:val="18"/>
                <w:szCs w:val="18"/>
              </w:rPr>
              <w:t>0~2m</w:t>
            </w:r>
          </w:p>
          <w:p w14:paraId="1BDE48DA">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359B6B95">
            <w:pPr>
              <w:jc w:val="center"/>
              <w:rPr>
                <w:rFonts w:ascii="宋体" w:hAnsi="宋体" w:cs="仿宋_GB2312"/>
                <w:sz w:val="18"/>
                <w:szCs w:val="18"/>
              </w:rPr>
            </w:pPr>
            <w:r>
              <w:rPr>
                <w:rFonts w:hint="eastAsia" w:ascii="宋体" w:hAnsi="宋体" w:cs="仿宋_GB2312"/>
                <w:sz w:val="18"/>
                <w:szCs w:val="18"/>
              </w:rPr>
              <w:t>φ2</w:t>
            </w:r>
            <w:r>
              <w:rPr>
                <w:rFonts w:ascii="宋体" w:hAnsi="宋体" w:cs="仿宋_GB2312"/>
                <w:sz w:val="18"/>
                <w:szCs w:val="18"/>
              </w:rPr>
              <w:t>.8m</w:t>
            </w:r>
          </w:p>
        </w:tc>
        <w:tc>
          <w:tcPr>
            <w:tcW w:w="364" w:type="pct"/>
            <w:tcBorders>
              <w:top w:val="single" w:color="000000" w:sz="4" w:space="0"/>
              <w:left w:val="single" w:color="000000" w:sz="4" w:space="0"/>
              <w:bottom w:val="single" w:color="000000" w:sz="4" w:space="0"/>
              <w:right w:val="single" w:color="auto" w:sz="4" w:space="0"/>
            </w:tcBorders>
            <w:vAlign w:val="center"/>
          </w:tcPr>
          <w:p w14:paraId="1B8D2FC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5m</w:t>
            </w:r>
          </w:p>
        </w:tc>
        <w:tc>
          <w:tcPr>
            <w:tcW w:w="344" w:type="pct"/>
            <w:tcBorders>
              <w:top w:val="single" w:color="000000" w:sz="4" w:space="0"/>
              <w:left w:val="single" w:color="auto" w:sz="4" w:space="0"/>
              <w:bottom w:val="single" w:color="000000" w:sz="4" w:space="0"/>
              <w:right w:val="single" w:color="auto" w:sz="4" w:space="0"/>
            </w:tcBorders>
            <w:vAlign w:val="center"/>
          </w:tcPr>
          <w:p w14:paraId="512322BE">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5A203A9">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46FDB89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12846D0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003B662E">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A47FF0C">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62CC7CED">
            <w:pPr>
              <w:widowControl/>
              <w:jc w:val="center"/>
              <w:rPr>
                <w:rFonts w:cs="Calibri" w:asciiTheme="minorEastAsia" w:hAnsiTheme="minorEastAsia" w:eastAsiaTheme="minorEastAsia"/>
                <w:sz w:val="18"/>
                <w:szCs w:val="18"/>
                <w:lang w:bidi="ar"/>
              </w:rPr>
            </w:pPr>
          </w:p>
        </w:tc>
      </w:tr>
      <w:tr w14:paraId="0B095292">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7E5AC81B">
            <w:pPr>
              <w:widowControl/>
              <w:jc w:val="center"/>
              <w:rPr>
                <w:rFonts w:ascii="宋体" w:hAnsi="宋体" w:cs="仿宋_GB2312"/>
                <w:sz w:val="18"/>
                <w:szCs w:val="18"/>
              </w:rPr>
            </w:pPr>
            <w:r>
              <w:rPr>
                <w:rFonts w:ascii="宋体" w:hAnsi="宋体" w:cs="仿宋_GB2312"/>
                <w:sz w:val="18"/>
                <w:szCs w:val="18"/>
              </w:rPr>
              <w:t>22</w:t>
            </w:r>
          </w:p>
        </w:tc>
        <w:tc>
          <w:tcPr>
            <w:tcW w:w="390" w:type="pct"/>
            <w:tcBorders>
              <w:top w:val="single" w:color="000000" w:sz="4" w:space="0"/>
              <w:left w:val="single" w:color="000000" w:sz="4" w:space="0"/>
              <w:bottom w:val="single" w:color="000000" w:sz="4" w:space="0"/>
              <w:right w:val="single" w:color="000000" w:sz="4" w:space="0"/>
            </w:tcBorders>
            <w:vAlign w:val="center"/>
          </w:tcPr>
          <w:p w14:paraId="51536B61">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千方管廊水管</w:t>
            </w:r>
          </w:p>
        </w:tc>
        <w:tc>
          <w:tcPr>
            <w:tcW w:w="348" w:type="pct"/>
            <w:tcBorders>
              <w:top w:val="single" w:color="000000" w:sz="4" w:space="0"/>
              <w:left w:val="single" w:color="000000" w:sz="4" w:space="0"/>
              <w:bottom w:val="single" w:color="000000" w:sz="4" w:space="0"/>
              <w:right w:val="single" w:color="000000" w:sz="4" w:space="0"/>
            </w:tcBorders>
            <w:vAlign w:val="center"/>
          </w:tcPr>
          <w:p w14:paraId="6614DBA0">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28FC8AD9">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01081061">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15F0CAE5">
            <w:pPr>
              <w:jc w:val="center"/>
              <w:rPr>
                <w:rFonts w:ascii="宋体" w:hAnsi="宋体" w:cs="仿宋_GB2312"/>
                <w:sz w:val="18"/>
                <w:szCs w:val="18"/>
              </w:rPr>
            </w:pPr>
            <w:r>
              <w:rPr>
                <w:rFonts w:hint="eastAsia" w:ascii="宋体" w:hAnsi="宋体" w:cs="仿宋_GB2312"/>
                <w:sz w:val="18"/>
                <w:szCs w:val="18"/>
              </w:rPr>
              <w:t>登高7m</w:t>
            </w:r>
          </w:p>
        </w:tc>
        <w:tc>
          <w:tcPr>
            <w:tcW w:w="415" w:type="pct"/>
            <w:tcBorders>
              <w:top w:val="single" w:color="000000" w:sz="4" w:space="0"/>
              <w:left w:val="single" w:color="000000" w:sz="4" w:space="0"/>
              <w:bottom w:val="single" w:color="000000" w:sz="4" w:space="0"/>
              <w:right w:val="single" w:color="000000" w:sz="4" w:space="0"/>
            </w:tcBorders>
            <w:vAlign w:val="center"/>
          </w:tcPr>
          <w:p w14:paraId="4B6CAF12">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N80</w:t>
            </w:r>
          </w:p>
        </w:tc>
        <w:tc>
          <w:tcPr>
            <w:tcW w:w="364" w:type="pct"/>
            <w:tcBorders>
              <w:top w:val="single" w:color="000000" w:sz="4" w:space="0"/>
              <w:left w:val="single" w:color="000000" w:sz="4" w:space="0"/>
              <w:bottom w:val="single" w:color="000000" w:sz="4" w:space="0"/>
              <w:right w:val="single" w:color="auto" w:sz="4" w:space="0"/>
            </w:tcBorders>
            <w:vAlign w:val="center"/>
          </w:tcPr>
          <w:p w14:paraId="4D1E9592">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8m</w:t>
            </w:r>
          </w:p>
        </w:tc>
        <w:tc>
          <w:tcPr>
            <w:tcW w:w="344" w:type="pct"/>
            <w:tcBorders>
              <w:top w:val="single" w:color="000000" w:sz="4" w:space="0"/>
              <w:left w:val="single" w:color="auto" w:sz="4" w:space="0"/>
              <w:bottom w:val="single" w:color="000000" w:sz="4" w:space="0"/>
              <w:right w:val="single" w:color="auto" w:sz="4" w:space="0"/>
            </w:tcBorders>
            <w:vAlign w:val="center"/>
          </w:tcPr>
          <w:p w14:paraId="4D0D61EB">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3F69F9DF">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6F8EFE2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36A41DE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3F6E4041">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E3A5534">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20513FBC">
            <w:pPr>
              <w:widowControl/>
              <w:jc w:val="center"/>
              <w:rPr>
                <w:rFonts w:cs="Calibri" w:asciiTheme="minorEastAsia" w:hAnsiTheme="minorEastAsia" w:eastAsiaTheme="minorEastAsia"/>
                <w:sz w:val="18"/>
                <w:szCs w:val="18"/>
                <w:lang w:bidi="ar"/>
              </w:rPr>
            </w:pPr>
          </w:p>
        </w:tc>
      </w:tr>
      <w:tr w14:paraId="37AE3BFB">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132972EA">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3</w:t>
            </w:r>
          </w:p>
        </w:tc>
        <w:tc>
          <w:tcPr>
            <w:tcW w:w="390" w:type="pct"/>
            <w:tcBorders>
              <w:top w:val="single" w:color="000000" w:sz="4" w:space="0"/>
              <w:left w:val="single" w:color="000000" w:sz="4" w:space="0"/>
              <w:bottom w:val="single" w:color="000000" w:sz="4" w:space="0"/>
              <w:right w:val="single" w:color="000000" w:sz="4" w:space="0"/>
            </w:tcBorders>
            <w:vAlign w:val="center"/>
          </w:tcPr>
          <w:p w14:paraId="1AEEE72B">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二道门自来水管</w:t>
            </w:r>
          </w:p>
        </w:tc>
        <w:tc>
          <w:tcPr>
            <w:tcW w:w="348" w:type="pct"/>
            <w:tcBorders>
              <w:top w:val="single" w:color="000000" w:sz="4" w:space="0"/>
              <w:left w:val="single" w:color="000000" w:sz="4" w:space="0"/>
              <w:bottom w:val="single" w:color="000000" w:sz="4" w:space="0"/>
              <w:right w:val="single" w:color="000000" w:sz="4" w:space="0"/>
            </w:tcBorders>
            <w:vAlign w:val="center"/>
          </w:tcPr>
          <w:p w14:paraId="7307F849">
            <w:pPr>
              <w:widowControl/>
              <w:jc w:val="center"/>
              <w:rPr>
                <w:rFonts w:ascii="宋体" w:hAnsi="宋体" w:cs="仿宋_GB2312"/>
                <w:sz w:val="18"/>
                <w:szCs w:val="18"/>
              </w:rPr>
            </w:pPr>
            <w:r>
              <w:rPr>
                <w:rFonts w:ascii="宋体" w:hAnsi="宋体" w:cs="仿宋_GB2312"/>
                <w:sz w:val="18"/>
                <w:szCs w:val="18"/>
              </w:rPr>
              <w:t>-</w:t>
            </w:r>
          </w:p>
        </w:tc>
        <w:tc>
          <w:tcPr>
            <w:tcW w:w="364" w:type="pct"/>
            <w:tcBorders>
              <w:top w:val="single" w:color="000000" w:sz="4" w:space="0"/>
              <w:left w:val="single" w:color="000000" w:sz="4" w:space="0"/>
              <w:bottom w:val="single" w:color="000000" w:sz="4" w:space="0"/>
              <w:right w:val="single" w:color="000000" w:sz="4" w:space="0"/>
            </w:tcBorders>
            <w:vAlign w:val="center"/>
          </w:tcPr>
          <w:p w14:paraId="16A062D8">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318" w:type="pct"/>
            <w:tcBorders>
              <w:top w:val="single" w:color="000000" w:sz="4" w:space="0"/>
              <w:left w:val="single" w:color="000000" w:sz="4" w:space="0"/>
              <w:bottom w:val="single" w:color="000000" w:sz="4" w:space="0"/>
              <w:right w:val="single" w:color="000000" w:sz="4" w:space="0"/>
            </w:tcBorders>
            <w:vAlign w:val="center"/>
          </w:tcPr>
          <w:p w14:paraId="0BC1E52A">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71E02FDE">
            <w:pPr>
              <w:jc w:val="center"/>
              <w:rPr>
                <w:rFonts w:ascii="宋体" w:hAnsi="宋体" w:cs="仿宋_GB2312"/>
                <w:sz w:val="18"/>
                <w:szCs w:val="18"/>
              </w:rPr>
            </w:pPr>
            <w:r>
              <w:rPr>
                <w:rFonts w:hint="eastAsia" w:ascii="宋体" w:hAnsi="宋体" w:cs="仿宋_GB2312"/>
                <w:sz w:val="18"/>
                <w:szCs w:val="18"/>
              </w:rPr>
              <w:t>0~2m</w:t>
            </w:r>
          </w:p>
          <w:p w14:paraId="7C8F931F">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1B2ED2F1">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64" w:type="pct"/>
            <w:tcBorders>
              <w:top w:val="single" w:color="000000" w:sz="4" w:space="0"/>
              <w:left w:val="single" w:color="000000" w:sz="4" w:space="0"/>
              <w:bottom w:val="single" w:color="000000" w:sz="4" w:space="0"/>
              <w:right w:val="single" w:color="auto" w:sz="4" w:space="0"/>
            </w:tcBorders>
            <w:vAlign w:val="center"/>
          </w:tcPr>
          <w:p w14:paraId="0E6CE94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10m</w:t>
            </w:r>
          </w:p>
        </w:tc>
        <w:tc>
          <w:tcPr>
            <w:tcW w:w="344" w:type="pct"/>
            <w:tcBorders>
              <w:top w:val="single" w:color="000000" w:sz="4" w:space="0"/>
              <w:left w:val="single" w:color="auto" w:sz="4" w:space="0"/>
              <w:bottom w:val="single" w:color="000000" w:sz="4" w:space="0"/>
              <w:right w:val="single" w:color="auto" w:sz="4" w:space="0"/>
            </w:tcBorders>
            <w:vAlign w:val="center"/>
          </w:tcPr>
          <w:p w14:paraId="32A96EB4">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976F2AC">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423365F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6E2A165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356213A4">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974B557">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2CD83AEA">
            <w:pPr>
              <w:widowControl/>
              <w:jc w:val="center"/>
              <w:rPr>
                <w:rFonts w:cs="Calibri" w:asciiTheme="minorEastAsia" w:hAnsiTheme="minorEastAsia" w:eastAsiaTheme="minorEastAsia"/>
                <w:sz w:val="18"/>
                <w:szCs w:val="18"/>
                <w:lang w:bidi="ar"/>
              </w:rPr>
            </w:pPr>
          </w:p>
        </w:tc>
      </w:tr>
      <w:tr w14:paraId="641C7B05">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6FA81DFF">
            <w:pPr>
              <w:widowControl/>
              <w:jc w:val="center"/>
              <w:rPr>
                <w:rFonts w:ascii="宋体" w:hAnsi="宋体" w:cs="仿宋_GB2312"/>
                <w:sz w:val="18"/>
                <w:szCs w:val="18"/>
              </w:rPr>
            </w:pPr>
            <w:r>
              <w:rPr>
                <w:rFonts w:ascii="宋体" w:hAnsi="宋体" w:cs="仿宋_GB2312"/>
                <w:sz w:val="18"/>
                <w:szCs w:val="18"/>
              </w:rPr>
              <w:t>24</w:t>
            </w:r>
          </w:p>
        </w:tc>
        <w:tc>
          <w:tcPr>
            <w:tcW w:w="390" w:type="pct"/>
            <w:tcBorders>
              <w:top w:val="single" w:color="000000" w:sz="4" w:space="0"/>
              <w:left w:val="single" w:color="000000" w:sz="4" w:space="0"/>
              <w:bottom w:val="single" w:color="000000" w:sz="4" w:space="0"/>
              <w:right w:val="single" w:color="000000" w:sz="4" w:space="0"/>
            </w:tcBorders>
            <w:vAlign w:val="center"/>
          </w:tcPr>
          <w:p w14:paraId="7AB2CD4E">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w:t>
            </w:r>
          </w:p>
        </w:tc>
        <w:tc>
          <w:tcPr>
            <w:tcW w:w="348" w:type="pct"/>
            <w:tcBorders>
              <w:top w:val="single" w:color="000000" w:sz="4" w:space="0"/>
              <w:left w:val="single" w:color="000000" w:sz="4" w:space="0"/>
              <w:bottom w:val="single" w:color="000000" w:sz="4" w:space="0"/>
              <w:right w:val="single" w:color="000000" w:sz="4" w:space="0"/>
            </w:tcBorders>
            <w:vAlign w:val="center"/>
          </w:tcPr>
          <w:p w14:paraId="51441241">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00D78D7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2CF168BB">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09438C11">
            <w:pPr>
              <w:jc w:val="center"/>
              <w:rPr>
                <w:rFonts w:ascii="宋体" w:hAnsi="宋体" w:cs="仿宋_GB2312"/>
                <w:sz w:val="18"/>
                <w:szCs w:val="18"/>
              </w:rPr>
            </w:pPr>
            <w:r>
              <w:rPr>
                <w:rFonts w:hint="eastAsia" w:ascii="宋体" w:hAnsi="宋体" w:cs="仿宋_GB2312"/>
                <w:sz w:val="18"/>
                <w:szCs w:val="18"/>
              </w:rPr>
              <w:t>0~2m</w:t>
            </w:r>
          </w:p>
          <w:p w14:paraId="4B0611E6">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4E14624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N80</w:t>
            </w:r>
          </w:p>
        </w:tc>
        <w:tc>
          <w:tcPr>
            <w:tcW w:w="364" w:type="pct"/>
            <w:tcBorders>
              <w:top w:val="single" w:color="000000" w:sz="4" w:space="0"/>
              <w:left w:val="single" w:color="000000" w:sz="4" w:space="0"/>
              <w:bottom w:val="single" w:color="000000" w:sz="4" w:space="0"/>
              <w:right w:val="single" w:color="auto" w:sz="4" w:space="0"/>
            </w:tcBorders>
            <w:vAlign w:val="center"/>
          </w:tcPr>
          <w:p w14:paraId="0014F11A">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5m</w:t>
            </w:r>
          </w:p>
        </w:tc>
        <w:tc>
          <w:tcPr>
            <w:tcW w:w="344" w:type="pct"/>
            <w:tcBorders>
              <w:top w:val="single" w:color="000000" w:sz="4" w:space="0"/>
              <w:left w:val="single" w:color="auto" w:sz="4" w:space="0"/>
              <w:bottom w:val="single" w:color="000000" w:sz="4" w:space="0"/>
              <w:right w:val="single" w:color="auto" w:sz="4" w:space="0"/>
            </w:tcBorders>
            <w:vAlign w:val="center"/>
          </w:tcPr>
          <w:p w14:paraId="4A87619C">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CCA8747">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03E0977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308" w:type="pct"/>
            <w:tcBorders>
              <w:top w:val="single" w:color="000000" w:sz="4" w:space="0"/>
              <w:left w:val="single" w:color="000000" w:sz="4" w:space="0"/>
              <w:bottom w:val="single" w:color="000000" w:sz="4" w:space="0"/>
              <w:right w:val="single" w:color="auto" w:sz="4" w:space="0"/>
            </w:tcBorders>
            <w:vAlign w:val="center"/>
          </w:tcPr>
          <w:p w14:paraId="3BCB71A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318" w:type="pct"/>
            <w:tcBorders>
              <w:top w:val="single" w:color="000000" w:sz="4" w:space="0"/>
              <w:left w:val="single" w:color="auto" w:sz="4" w:space="0"/>
              <w:bottom w:val="single" w:color="000000" w:sz="4" w:space="0"/>
              <w:right w:val="single" w:color="auto" w:sz="4" w:space="0"/>
            </w:tcBorders>
            <w:vAlign w:val="center"/>
          </w:tcPr>
          <w:p w14:paraId="4141EA3D">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244FCFC4">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0A8B15B2">
            <w:pPr>
              <w:widowControl/>
              <w:jc w:val="center"/>
              <w:rPr>
                <w:rFonts w:hint="eastAsia" w:cs="Calibri" w:asciiTheme="minorEastAsia" w:hAnsiTheme="minorEastAsia" w:eastAsiaTheme="minorEastAsia"/>
                <w:sz w:val="18"/>
                <w:szCs w:val="18"/>
                <w:lang w:bidi="ar"/>
              </w:rPr>
            </w:pPr>
          </w:p>
        </w:tc>
      </w:tr>
      <w:tr w14:paraId="3FD44686">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05E02C0A">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5</w:t>
            </w:r>
          </w:p>
        </w:tc>
        <w:tc>
          <w:tcPr>
            <w:tcW w:w="390" w:type="pct"/>
            <w:tcBorders>
              <w:top w:val="single" w:color="000000" w:sz="4" w:space="0"/>
              <w:left w:val="single" w:color="000000" w:sz="4" w:space="0"/>
              <w:bottom w:val="single" w:color="000000" w:sz="4" w:space="0"/>
              <w:right w:val="single" w:color="000000" w:sz="4" w:space="0"/>
            </w:tcBorders>
            <w:vAlign w:val="center"/>
          </w:tcPr>
          <w:p w14:paraId="73DED16A">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w:t>
            </w:r>
          </w:p>
        </w:tc>
        <w:tc>
          <w:tcPr>
            <w:tcW w:w="348" w:type="pct"/>
            <w:tcBorders>
              <w:top w:val="single" w:color="000000" w:sz="4" w:space="0"/>
              <w:left w:val="single" w:color="000000" w:sz="4" w:space="0"/>
              <w:bottom w:val="single" w:color="000000" w:sz="4" w:space="0"/>
              <w:right w:val="single" w:color="000000" w:sz="4" w:space="0"/>
            </w:tcBorders>
            <w:vAlign w:val="center"/>
          </w:tcPr>
          <w:p w14:paraId="6194669E">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42516655">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37D11425">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597800CE">
            <w:pPr>
              <w:jc w:val="center"/>
              <w:rPr>
                <w:rFonts w:ascii="宋体" w:hAnsi="宋体" w:cs="仿宋_GB2312"/>
                <w:sz w:val="18"/>
                <w:szCs w:val="18"/>
              </w:rPr>
            </w:pPr>
            <w:r>
              <w:rPr>
                <w:rFonts w:hint="eastAsia" w:ascii="宋体" w:hAnsi="宋体" w:cs="仿宋_GB2312"/>
                <w:sz w:val="18"/>
                <w:szCs w:val="18"/>
              </w:rPr>
              <w:t>0~2m</w:t>
            </w:r>
          </w:p>
          <w:p w14:paraId="30987B59">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3FB12CA1">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64" w:type="pct"/>
            <w:tcBorders>
              <w:top w:val="single" w:color="000000" w:sz="4" w:space="0"/>
              <w:left w:val="single" w:color="000000" w:sz="4" w:space="0"/>
              <w:bottom w:val="single" w:color="000000" w:sz="4" w:space="0"/>
              <w:right w:val="single" w:color="auto" w:sz="4" w:space="0"/>
            </w:tcBorders>
            <w:vAlign w:val="center"/>
          </w:tcPr>
          <w:p w14:paraId="61CCB25B">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3m</w:t>
            </w:r>
          </w:p>
        </w:tc>
        <w:tc>
          <w:tcPr>
            <w:tcW w:w="344" w:type="pct"/>
            <w:tcBorders>
              <w:top w:val="single" w:color="000000" w:sz="4" w:space="0"/>
              <w:left w:val="single" w:color="auto" w:sz="4" w:space="0"/>
              <w:bottom w:val="single" w:color="000000" w:sz="4" w:space="0"/>
              <w:right w:val="single" w:color="auto" w:sz="4" w:space="0"/>
            </w:tcBorders>
            <w:vAlign w:val="center"/>
          </w:tcPr>
          <w:p w14:paraId="0CE7748C">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24EFF6B6">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039A7D0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6A387E2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6970BF2D">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1083BCAD">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667C7BCF">
            <w:pPr>
              <w:widowControl/>
              <w:jc w:val="center"/>
              <w:rPr>
                <w:rFonts w:cs="Calibri" w:asciiTheme="minorEastAsia" w:hAnsiTheme="minorEastAsia" w:eastAsiaTheme="minorEastAsia"/>
                <w:sz w:val="18"/>
                <w:szCs w:val="18"/>
                <w:lang w:bidi="ar"/>
              </w:rPr>
            </w:pPr>
          </w:p>
        </w:tc>
      </w:tr>
      <w:tr w14:paraId="6BBCC90C">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0AA001F2">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6</w:t>
            </w:r>
          </w:p>
        </w:tc>
        <w:tc>
          <w:tcPr>
            <w:tcW w:w="390" w:type="pct"/>
            <w:tcBorders>
              <w:top w:val="single" w:color="000000" w:sz="4" w:space="0"/>
              <w:left w:val="single" w:color="000000" w:sz="4" w:space="0"/>
              <w:bottom w:val="single" w:color="000000" w:sz="4" w:space="0"/>
              <w:right w:val="single" w:color="000000" w:sz="4" w:space="0"/>
            </w:tcBorders>
            <w:vAlign w:val="center"/>
          </w:tcPr>
          <w:p w14:paraId="2FBB8718">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w:t>
            </w:r>
          </w:p>
        </w:tc>
        <w:tc>
          <w:tcPr>
            <w:tcW w:w="348" w:type="pct"/>
            <w:tcBorders>
              <w:top w:val="single" w:color="000000" w:sz="4" w:space="0"/>
              <w:left w:val="single" w:color="000000" w:sz="4" w:space="0"/>
              <w:bottom w:val="single" w:color="000000" w:sz="4" w:space="0"/>
              <w:right w:val="single" w:color="000000" w:sz="4" w:space="0"/>
            </w:tcBorders>
            <w:vAlign w:val="center"/>
          </w:tcPr>
          <w:p w14:paraId="4FEABA85">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1DA34EC3">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1CCAAA8C">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61A1AB09">
            <w:pPr>
              <w:jc w:val="center"/>
              <w:rPr>
                <w:rFonts w:ascii="宋体" w:hAnsi="宋体" w:cs="仿宋_GB2312"/>
                <w:sz w:val="18"/>
                <w:szCs w:val="18"/>
              </w:rPr>
            </w:pPr>
            <w:r>
              <w:rPr>
                <w:rFonts w:hint="eastAsia" w:ascii="宋体" w:hAnsi="宋体" w:cs="仿宋_GB2312"/>
                <w:sz w:val="18"/>
                <w:szCs w:val="18"/>
              </w:rPr>
              <w:t>0~2m</w:t>
            </w:r>
          </w:p>
          <w:p w14:paraId="54689E7C">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69C4745B">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64" w:type="pct"/>
            <w:tcBorders>
              <w:top w:val="single" w:color="000000" w:sz="4" w:space="0"/>
              <w:left w:val="single" w:color="000000" w:sz="4" w:space="0"/>
              <w:bottom w:val="single" w:color="000000" w:sz="4" w:space="0"/>
              <w:right w:val="single" w:color="auto" w:sz="4" w:space="0"/>
            </w:tcBorders>
            <w:vAlign w:val="center"/>
          </w:tcPr>
          <w:p w14:paraId="52AC736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5m</w:t>
            </w:r>
          </w:p>
        </w:tc>
        <w:tc>
          <w:tcPr>
            <w:tcW w:w="344" w:type="pct"/>
            <w:tcBorders>
              <w:top w:val="single" w:color="000000" w:sz="4" w:space="0"/>
              <w:left w:val="single" w:color="auto" w:sz="4" w:space="0"/>
              <w:bottom w:val="single" w:color="000000" w:sz="4" w:space="0"/>
              <w:right w:val="single" w:color="auto" w:sz="4" w:space="0"/>
            </w:tcBorders>
            <w:vAlign w:val="center"/>
          </w:tcPr>
          <w:p w14:paraId="355C3D9D">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47C9C69D">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22A40ED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DN50</w:t>
            </w:r>
          </w:p>
        </w:tc>
        <w:tc>
          <w:tcPr>
            <w:tcW w:w="308" w:type="pct"/>
            <w:tcBorders>
              <w:top w:val="single" w:color="000000" w:sz="4" w:space="0"/>
              <w:left w:val="single" w:color="000000" w:sz="4" w:space="0"/>
              <w:bottom w:val="single" w:color="000000" w:sz="4" w:space="0"/>
              <w:right w:val="single" w:color="auto" w:sz="4" w:space="0"/>
            </w:tcBorders>
            <w:vAlign w:val="center"/>
          </w:tcPr>
          <w:p w14:paraId="54A2A5A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w:t>
            </w:r>
          </w:p>
        </w:tc>
        <w:tc>
          <w:tcPr>
            <w:tcW w:w="318" w:type="pct"/>
            <w:tcBorders>
              <w:top w:val="single" w:color="000000" w:sz="4" w:space="0"/>
              <w:left w:val="single" w:color="auto" w:sz="4" w:space="0"/>
              <w:bottom w:val="single" w:color="000000" w:sz="4" w:space="0"/>
              <w:right w:val="single" w:color="auto" w:sz="4" w:space="0"/>
            </w:tcBorders>
            <w:vAlign w:val="center"/>
          </w:tcPr>
          <w:p w14:paraId="0721B471">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2E1E74E4">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vAlign w:val="center"/>
          </w:tcPr>
          <w:p w14:paraId="208979FA">
            <w:pPr>
              <w:widowControl/>
              <w:jc w:val="center"/>
              <w:rPr>
                <w:rFonts w:cs="Calibri" w:asciiTheme="minorEastAsia" w:hAnsiTheme="minorEastAsia" w:eastAsiaTheme="minorEastAsia"/>
                <w:sz w:val="18"/>
                <w:szCs w:val="18"/>
                <w:lang w:bidi="ar"/>
              </w:rPr>
            </w:pPr>
          </w:p>
        </w:tc>
      </w:tr>
      <w:tr w14:paraId="00D68618">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20B9B1EA">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7</w:t>
            </w:r>
          </w:p>
        </w:tc>
        <w:tc>
          <w:tcPr>
            <w:tcW w:w="390" w:type="pct"/>
            <w:tcBorders>
              <w:top w:val="single" w:color="000000" w:sz="4" w:space="0"/>
              <w:left w:val="single" w:color="000000" w:sz="4" w:space="0"/>
              <w:bottom w:val="single" w:color="000000" w:sz="4" w:space="0"/>
              <w:right w:val="single" w:color="000000" w:sz="4" w:space="0"/>
            </w:tcBorders>
            <w:vAlign w:val="center"/>
          </w:tcPr>
          <w:p w14:paraId="2E582599">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趸船污水管水箱</w:t>
            </w:r>
          </w:p>
        </w:tc>
        <w:tc>
          <w:tcPr>
            <w:tcW w:w="348" w:type="pct"/>
            <w:tcBorders>
              <w:top w:val="single" w:color="000000" w:sz="4" w:space="0"/>
              <w:left w:val="single" w:color="000000" w:sz="4" w:space="0"/>
              <w:bottom w:val="single" w:color="000000" w:sz="4" w:space="0"/>
              <w:right w:val="single" w:color="000000" w:sz="4" w:space="0"/>
            </w:tcBorders>
            <w:vAlign w:val="center"/>
          </w:tcPr>
          <w:p w14:paraId="5141A83E">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12C9E14D">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432C715F">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32377A8C">
            <w:pPr>
              <w:jc w:val="center"/>
              <w:rPr>
                <w:rFonts w:ascii="宋体" w:hAnsi="宋体" w:cs="仿宋_GB2312"/>
                <w:sz w:val="18"/>
                <w:szCs w:val="18"/>
              </w:rPr>
            </w:pPr>
            <w:r>
              <w:rPr>
                <w:rFonts w:hint="eastAsia" w:ascii="宋体" w:hAnsi="宋体" w:cs="仿宋_GB2312"/>
                <w:sz w:val="18"/>
                <w:szCs w:val="18"/>
              </w:rPr>
              <w:t>0~2m</w:t>
            </w:r>
          </w:p>
          <w:p w14:paraId="12790B15">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3D744EF5">
            <w:pPr>
              <w:jc w:val="center"/>
              <w:rPr>
                <w:rFonts w:ascii="宋体" w:hAnsi="宋体" w:cs="仿宋_GB2312"/>
                <w:sz w:val="18"/>
                <w:szCs w:val="18"/>
              </w:rPr>
            </w:pPr>
            <w:r>
              <w:rPr>
                <w:rFonts w:hint="eastAsia" w:ascii="宋体" w:hAnsi="宋体" w:cs="仿宋_GB2312"/>
                <w:sz w:val="18"/>
                <w:szCs w:val="18"/>
              </w:rPr>
              <w:t>0</w:t>
            </w:r>
            <w:r>
              <w:rPr>
                <w:rFonts w:ascii="宋体" w:hAnsi="宋体" w:cs="仿宋_GB2312"/>
                <w:sz w:val="18"/>
                <w:szCs w:val="18"/>
              </w:rPr>
              <w:t>.5m</w:t>
            </w:r>
            <w:r>
              <w:rPr>
                <w:rFonts w:hint="eastAsia" w:ascii="宋体" w:hAnsi="宋体" w:cs="仿宋_GB2312"/>
                <w:sz w:val="18"/>
                <w:szCs w:val="18"/>
              </w:rPr>
              <w:t>×0</w:t>
            </w:r>
            <w:r>
              <w:rPr>
                <w:rFonts w:ascii="宋体" w:hAnsi="宋体" w:cs="仿宋_GB2312"/>
                <w:sz w:val="18"/>
                <w:szCs w:val="18"/>
              </w:rPr>
              <w:t>.5m</w:t>
            </w:r>
            <w:r>
              <w:rPr>
                <w:rFonts w:hint="eastAsia" w:ascii="宋体" w:hAnsi="宋体" w:cs="仿宋_GB2312"/>
                <w:sz w:val="18"/>
                <w:szCs w:val="18"/>
              </w:rPr>
              <w:t>×0</w:t>
            </w:r>
            <w:r>
              <w:rPr>
                <w:rFonts w:ascii="宋体" w:hAnsi="宋体" w:cs="仿宋_GB2312"/>
                <w:sz w:val="18"/>
                <w:szCs w:val="18"/>
              </w:rPr>
              <w:t>.5m</w:t>
            </w:r>
          </w:p>
        </w:tc>
        <w:tc>
          <w:tcPr>
            <w:tcW w:w="364" w:type="pct"/>
            <w:tcBorders>
              <w:top w:val="single" w:color="000000" w:sz="4" w:space="0"/>
              <w:left w:val="single" w:color="000000" w:sz="4" w:space="0"/>
              <w:bottom w:val="single" w:color="000000" w:sz="4" w:space="0"/>
              <w:right w:val="single" w:color="auto" w:sz="4" w:space="0"/>
            </w:tcBorders>
            <w:vAlign w:val="center"/>
          </w:tcPr>
          <w:p w14:paraId="1EBAE12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1台</w:t>
            </w:r>
          </w:p>
        </w:tc>
        <w:tc>
          <w:tcPr>
            <w:tcW w:w="344" w:type="pct"/>
            <w:tcBorders>
              <w:top w:val="single" w:color="000000" w:sz="4" w:space="0"/>
              <w:left w:val="single" w:color="auto" w:sz="4" w:space="0"/>
              <w:bottom w:val="single" w:color="000000" w:sz="4" w:space="0"/>
              <w:right w:val="single" w:color="auto" w:sz="4" w:space="0"/>
            </w:tcBorders>
            <w:vAlign w:val="center"/>
          </w:tcPr>
          <w:p w14:paraId="1F815BB7">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12A42900">
            <w:pPr>
              <w:jc w:val="center"/>
              <w:rPr>
                <w:rFonts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5CAC8D92">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5291B1C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20CFA911">
            <w:pPr>
              <w:jc w:val="center"/>
              <w:rPr>
                <w:rFonts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58456F92">
            <w:pPr>
              <w:jc w:val="center"/>
              <w:rPr>
                <w:rFonts w:cs="仿宋_GB2312" w:asciiTheme="minorEastAsia" w:hAnsiTheme="minorEastAsia" w:eastAsiaTheme="minorEastAsia"/>
                <w:sz w:val="18"/>
                <w:szCs w:val="18"/>
              </w:rPr>
            </w:pPr>
          </w:p>
        </w:tc>
        <w:tc>
          <w:tcPr>
            <w:tcW w:w="272" w:type="pct"/>
            <w:vMerge w:val="continue"/>
            <w:tcBorders>
              <w:left w:val="single" w:color="000000" w:sz="4" w:space="0"/>
              <w:right w:val="single" w:color="000000" w:sz="4" w:space="0"/>
            </w:tcBorders>
          </w:tcPr>
          <w:p w14:paraId="6DD09BDB">
            <w:pPr>
              <w:widowControl/>
              <w:jc w:val="center"/>
              <w:rPr>
                <w:rFonts w:ascii="Calibri" w:hAnsi="Calibri" w:eastAsia="方正仿宋简体" w:cs="Calibri"/>
                <w:sz w:val="32"/>
                <w:szCs w:val="32"/>
                <w:lang w:bidi="ar"/>
              </w:rPr>
            </w:pPr>
          </w:p>
        </w:tc>
      </w:tr>
      <w:tr w14:paraId="67081DD1">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09C19CC5">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8</w:t>
            </w:r>
          </w:p>
        </w:tc>
        <w:tc>
          <w:tcPr>
            <w:tcW w:w="390" w:type="pct"/>
            <w:tcBorders>
              <w:top w:val="single" w:color="000000" w:sz="4" w:space="0"/>
              <w:left w:val="single" w:color="000000" w:sz="4" w:space="0"/>
              <w:bottom w:val="single" w:color="000000" w:sz="4" w:space="0"/>
              <w:right w:val="single" w:color="000000" w:sz="4" w:space="0"/>
            </w:tcBorders>
            <w:vAlign w:val="center"/>
          </w:tcPr>
          <w:p w14:paraId="5A22EEBE">
            <w:pPr>
              <w:widowControl/>
              <w:jc w:val="center"/>
              <w:rPr>
                <w:rFonts w:asciiTheme="minorEastAsia" w:hAnsiTheme="minorEastAsia" w:eastAsiaTheme="minorEastAsia"/>
                <w:color w:val="333333"/>
                <w:sz w:val="18"/>
                <w:szCs w:val="18"/>
                <w:shd w:val="clear" w:color="auto" w:fill="FFFFFF"/>
              </w:rPr>
            </w:pPr>
            <w:r>
              <w:rPr>
                <w:rFonts w:asciiTheme="minorEastAsia" w:hAnsiTheme="minorEastAsia" w:eastAsiaTheme="minorEastAsia"/>
                <w:color w:val="333333"/>
                <w:sz w:val="18"/>
                <w:szCs w:val="18"/>
                <w:shd w:val="clear" w:color="auto" w:fill="FFFFFF"/>
              </w:rPr>
              <w:t>2号泊位污水管</w:t>
            </w:r>
          </w:p>
        </w:tc>
        <w:tc>
          <w:tcPr>
            <w:tcW w:w="348" w:type="pct"/>
            <w:tcBorders>
              <w:top w:val="single" w:color="000000" w:sz="4" w:space="0"/>
              <w:left w:val="single" w:color="000000" w:sz="4" w:space="0"/>
              <w:bottom w:val="single" w:color="000000" w:sz="4" w:space="0"/>
              <w:right w:val="single" w:color="000000" w:sz="4" w:space="0"/>
            </w:tcBorders>
            <w:vAlign w:val="center"/>
          </w:tcPr>
          <w:p w14:paraId="7D3C2C29">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64" w:type="pct"/>
            <w:tcBorders>
              <w:top w:val="single" w:color="000000" w:sz="4" w:space="0"/>
              <w:left w:val="single" w:color="000000" w:sz="4" w:space="0"/>
              <w:bottom w:val="single" w:color="000000" w:sz="4" w:space="0"/>
              <w:right w:val="single" w:color="000000" w:sz="4" w:space="0"/>
            </w:tcBorders>
            <w:vAlign w:val="center"/>
          </w:tcPr>
          <w:p w14:paraId="1BE422C7">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089C7038">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729203E1">
            <w:pPr>
              <w:jc w:val="center"/>
              <w:rPr>
                <w:rFonts w:ascii="宋体" w:hAnsi="宋体" w:cs="仿宋_GB2312"/>
                <w:sz w:val="18"/>
                <w:szCs w:val="18"/>
              </w:rPr>
            </w:pPr>
            <w:r>
              <w:rPr>
                <w:rFonts w:hint="eastAsia" w:ascii="宋体" w:hAnsi="宋体" w:cs="仿宋_GB2312"/>
                <w:sz w:val="18"/>
                <w:szCs w:val="18"/>
              </w:rPr>
              <w:t>0~2m</w:t>
            </w:r>
          </w:p>
          <w:p w14:paraId="2557E89D">
            <w:pPr>
              <w:jc w:val="center"/>
              <w:rPr>
                <w:rFonts w:ascii="宋体" w:hAnsi="宋体" w:cs="仿宋_GB2312"/>
                <w:sz w:val="18"/>
                <w:szCs w:val="18"/>
              </w:rPr>
            </w:pPr>
            <w:r>
              <w:rPr>
                <w:rFonts w:hint="eastAsia" w:ascii="宋体" w:hAnsi="宋体" w:cs="仿宋_GB2312"/>
                <w:sz w:val="18"/>
                <w:szCs w:val="18"/>
              </w:rPr>
              <w:t>不登高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1A4CFB15">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64" w:type="pct"/>
            <w:tcBorders>
              <w:top w:val="single" w:color="000000" w:sz="4" w:space="0"/>
              <w:left w:val="single" w:color="000000" w:sz="4" w:space="0"/>
              <w:bottom w:val="single" w:color="000000" w:sz="4" w:space="0"/>
              <w:right w:val="single" w:color="auto" w:sz="4" w:space="0"/>
            </w:tcBorders>
            <w:vAlign w:val="center"/>
          </w:tcPr>
          <w:p w14:paraId="1FF2F0E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5m</w:t>
            </w:r>
          </w:p>
        </w:tc>
        <w:tc>
          <w:tcPr>
            <w:tcW w:w="344" w:type="pct"/>
            <w:tcBorders>
              <w:top w:val="single" w:color="000000" w:sz="4" w:space="0"/>
              <w:left w:val="single" w:color="auto" w:sz="4" w:space="0"/>
              <w:bottom w:val="single" w:color="000000" w:sz="4" w:space="0"/>
              <w:right w:val="single" w:color="auto" w:sz="4" w:space="0"/>
            </w:tcBorders>
            <w:vAlign w:val="center"/>
          </w:tcPr>
          <w:p w14:paraId="16723D90">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1E3D5E0">
            <w:pPr>
              <w:jc w:val="center"/>
              <w:rPr>
                <w:rFonts w:hint="eastAsia"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4C2AC64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77C25B1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128E18ED">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7AFC261E">
            <w:pPr>
              <w:jc w:val="center"/>
              <w:rPr>
                <w:rFonts w:hint="eastAsia" w:cs="仿宋_GB2312" w:asciiTheme="minorEastAsia" w:hAnsiTheme="minorEastAsia" w:eastAsiaTheme="minorEastAsia"/>
                <w:sz w:val="18"/>
                <w:szCs w:val="18"/>
              </w:rPr>
            </w:pPr>
          </w:p>
        </w:tc>
        <w:tc>
          <w:tcPr>
            <w:tcW w:w="272" w:type="pct"/>
            <w:vMerge w:val="continue"/>
            <w:tcBorders>
              <w:left w:val="single" w:color="000000" w:sz="4" w:space="0"/>
              <w:bottom w:val="single" w:color="000000" w:sz="4" w:space="0"/>
              <w:right w:val="single" w:color="000000" w:sz="4" w:space="0"/>
            </w:tcBorders>
          </w:tcPr>
          <w:p w14:paraId="3B2B74DF">
            <w:pPr>
              <w:widowControl/>
              <w:jc w:val="center"/>
              <w:rPr>
                <w:rFonts w:ascii="Calibri" w:hAnsi="Calibri" w:eastAsia="方正仿宋简体" w:cs="Calibri"/>
                <w:sz w:val="32"/>
                <w:szCs w:val="32"/>
                <w:lang w:bidi="ar"/>
              </w:rPr>
            </w:pPr>
          </w:p>
        </w:tc>
      </w:tr>
      <w:tr w14:paraId="13E827A2">
        <w:tblPrEx>
          <w:tblCellMar>
            <w:top w:w="15" w:type="dxa"/>
            <w:left w:w="15" w:type="dxa"/>
            <w:bottom w:w="15" w:type="dxa"/>
            <w:right w:w="15" w:type="dxa"/>
          </w:tblCellMar>
        </w:tblPrEx>
        <w:trPr>
          <w:trHeight w:val="613"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vAlign w:val="center"/>
          </w:tcPr>
          <w:p w14:paraId="65CE5896">
            <w:pPr>
              <w:widowControl/>
              <w:jc w:val="both"/>
              <w:rPr>
                <w:rFonts w:hint="eastAsia" w:ascii="Calibri" w:hAnsi="Calibri" w:eastAsia="方正仿宋简体" w:cs="Calibri"/>
                <w:sz w:val="32"/>
                <w:szCs w:val="32"/>
                <w:lang w:eastAsia="zh-CN" w:bidi="ar"/>
              </w:rPr>
            </w:pPr>
            <w:r>
              <w:rPr>
                <w:rFonts w:hint="eastAsia" w:ascii="宋体" w:hAnsi="宋体" w:eastAsia="宋体" w:cs="仿宋_GB2312"/>
                <w:color w:val="000000"/>
                <w:sz w:val="18"/>
                <w:szCs w:val="18"/>
                <w:lang w:eastAsia="zh-CN"/>
              </w:rPr>
              <w:t>海纳川合计：（大写）</w:t>
            </w:r>
          </w:p>
        </w:tc>
      </w:tr>
      <w:tr w14:paraId="2840FEFA">
        <w:tblPrEx>
          <w:tblCellMar>
            <w:top w:w="15" w:type="dxa"/>
            <w:left w:w="15" w:type="dxa"/>
            <w:bottom w:w="15" w:type="dxa"/>
            <w:right w:w="15" w:type="dxa"/>
          </w:tblCellMar>
        </w:tblPrEx>
        <w:trPr>
          <w:trHeight w:val="613" w:hRule="atLeast"/>
          <w:jc w:val="center"/>
        </w:trPr>
        <w:tc>
          <w:tcPr>
            <w:tcW w:w="209" w:type="pct"/>
            <w:tcBorders>
              <w:top w:val="single" w:color="000000" w:sz="4" w:space="0"/>
              <w:left w:val="single" w:color="000000" w:sz="4" w:space="0"/>
              <w:bottom w:val="single" w:color="000000" w:sz="4" w:space="0"/>
              <w:right w:val="single" w:color="000000" w:sz="4" w:space="0"/>
            </w:tcBorders>
            <w:vAlign w:val="center"/>
          </w:tcPr>
          <w:p w14:paraId="61103FE2">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9</w:t>
            </w:r>
          </w:p>
        </w:tc>
        <w:tc>
          <w:tcPr>
            <w:tcW w:w="390" w:type="pct"/>
            <w:tcBorders>
              <w:top w:val="single" w:color="000000" w:sz="4" w:space="0"/>
              <w:left w:val="single" w:color="000000" w:sz="4" w:space="0"/>
              <w:bottom w:val="single" w:color="000000" w:sz="4" w:space="0"/>
              <w:right w:val="single" w:color="000000" w:sz="4" w:space="0"/>
            </w:tcBorders>
            <w:vAlign w:val="center"/>
          </w:tcPr>
          <w:p w14:paraId="1B0DF1A5">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48" w:type="pct"/>
            <w:tcBorders>
              <w:top w:val="single" w:color="000000" w:sz="4" w:space="0"/>
              <w:left w:val="single" w:color="000000" w:sz="4" w:space="0"/>
              <w:bottom w:val="single" w:color="000000" w:sz="4" w:space="0"/>
              <w:right w:val="single" w:color="000000" w:sz="4" w:space="0"/>
            </w:tcBorders>
            <w:vAlign w:val="center"/>
          </w:tcPr>
          <w:p w14:paraId="5A108F80">
            <w:pPr>
              <w:widowControl/>
              <w:jc w:val="center"/>
              <w:rPr>
                <w:rFonts w:ascii="宋体" w:hAnsi="宋体" w:cs="仿宋_GB2312"/>
                <w:sz w:val="18"/>
                <w:szCs w:val="18"/>
              </w:rPr>
            </w:pPr>
            <w:r>
              <w:rPr>
                <w:rFonts w:hint="eastAsia" w:ascii="宋体" w:hAnsi="宋体" w:cs="仿宋_GB2312"/>
                <w:sz w:val="18"/>
                <w:szCs w:val="18"/>
              </w:rPr>
              <w:t>80 mm</w:t>
            </w:r>
          </w:p>
        </w:tc>
        <w:tc>
          <w:tcPr>
            <w:tcW w:w="364" w:type="pct"/>
            <w:tcBorders>
              <w:top w:val="single" w:color="000000" w:sz="4" w:space="0"/>
              <w:left w:val="single" w:color="000000" w:sz="4" w:space="0"/>
              <w:bottom w:val="single" w:color="000000" w:sz="4" w:space="0"/>
              <w:right w:val="single" w:color="000000" w:sz="4" w:space="0"/>
            </w:tcBorders>
            <w:vAlign w:val="center"/>
          </w:tcPr>
          <w:p w14:paraId="32C2A1CE">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18" w:type="pct"/>
            <w:tcBorders>
              <w:top w:val="single" w:color="000000" w:sz="4" w:space="0"/>
              <w:left w:val="single" w:color="000000" w:sz="4" w:space="0"/>
              <w:bottom w:val="single" w:color="000000" w:sz="4" w:space="0"/>
              <w:right w:val="single" w:color="000000" w:sz="4" w:space="0"/>
            </w:tcBorders>
            <w:vAlign w:val="center"/>
          </w:tcPr>
          <w:p w14:paraId="53D04E5A">
            <w:pPr>
              <w:widowControl/>
              <w:jc w:val="center"/>
              <w:rPr>
                <w:rFonts w:ascii="宋体" w:hAnsi="宋体" w:cs="仿宋_GB2312"/>
                <w:sz w:val="18"/>
                <w:szCs w:val="18"/>
              </w:rPr>
            </w:pPr>
            <w:r>
              <w:rPr>
                <w:rFonts w:hint="eastAsia" w:ascii="宋体" w:hAnsi="宋体" w:cs="仿宋_GB2312"/>
                <w:sz w:val="18"/>
                <w:szCs w:val="18"/>
              </w:rPr>
              <w:t>0.5mm铝皮</w:t>
            </w:r>
          </w:p>
        </w:tc>
        <w:tc>
          <w:tcPr>
            <w:tcW w:w="374" w:type="pct"/>
            <w:tcBorders>
              <w:top w:val="single" w:color="000000" w:sz="4" w:space="0"/>
              <w:left w:val="single" w:color="000000" w:sz="4" w:space="0"/>
              <w:bottom w:val="single" w:color="000000" w:sz="4" w:space="0"/>
              <w:right w:val="single" w:color="000000" w:sz="4" w:space="0"/>
            </w:tcBorders>
            <w:vAlign w:val="center"/>
          </w:tcPr>
          <w:p w14:paraId="2B7014BC">
            <w:pPr>
              <w:jc w:val="center"/>
              <w:rPr>
                <w:rFonts w:hint="eastAsia" w:ascii="宋体" w:hAnsi="宋体" w:cs="仿宋_GB2312"/>
                <w:sz w:val="18"/>
                <w:szCs w:val="18"/>
              </w:rPr>
            </w:pPr>
            <w:r>
              <w:rPr>
                <w:rFonts w:hint="eastAsia" w:ascii="宋体" w:hAnsi="宋体" w:cs="仿宋_GB2312"/>
                <w:sz w:val="18"/>
                <w:szCs w:val="18"/>
              </w:rPr>
              <w:t>12m</w:t>
            </w:r>
          </w:p>
          <w:p w14:paraId="70641472">
            <w:pPr>
              <w:jc w:val="center"/>
              <w:rPr>
                <w:rFonts w:ascii="宋体" w:hAnsi="宋体" w:cs="仿宋_GB2312"/>
                <w:sz w:val="18"/>
                <w:szCs w:val="18"/>
              </w:rPr>
            </w:pPr>
            <w:r>
              <w:rPr>
                <w:rFonts w:hint="eastAsia" w:ascii="宋体" w:hAnsi="宋体" w:cs="仿宋_GB2312"/>
                <w:sz w:val="18"/>
                <w:szCs w:val="18"/>
              </w:rPr>
              <w:t>登高</w:t>
            </w:r>
          </w:p>
        </w:tc>
        <w:tc>
          <w:tcPr>
            <w:tcW w:w="415" w:type="pct"/>
            <w:tcBorders>
              <w:top w:val="single" w:color="000000" w:sz="4" w:space="0"/>
              <w:left w:val="single" w:color="000000" w:sz="4" w:space="0"/>
              <w:bottom w:val="single" w:color="000000" w:sz="4" w:space="0"/>
              <w:right w:val="single" w:color="000000" w:sz="4" w:space="0"/>
            </w:tcBorders>
            <w:vAlign w:val="center"/>
          </w:tcPr>
          <w:p w14:paraId="4F67C9E5">
            <w:pPr>
              <w:jc w:val="center"/>
              <w:rPr>
                <w:rFonts w:ascii="宋体" w:hAnsi="宋体" w:cs="仿宋_GB2312"/>
                <w:sz w:val="18"/>
                <w:szCs w:val="18"/>
              </w:rPr>
            </w:pPr>
            <w:r>
              <w:rPr>
                <w:rFonts w:hint="eastAsia" w:ascii="宋体" w:hAnsi="宋体" w:cs="仿宋_GB2312"/>
                <w:sz w:val="18"/>
                <w:szCs w:val="18"/>
              </w:rPr>
              <w:t>DN100</w:t>
            </w:r>
          </w:p>
        </w:tc>
        <w:tc>
          <w:tcPr>
            <w:tcW w:w="364" w:type="pct"/>
            <w:tcBorders>
              <w:top w:val="single" w:color="000000" w:sz="4" w:space="0"/>
              <w:left w:val="single" w:color="000000" w:sz="4" w:space="0"/>
              <w:bottom w:val="single" w:color="000000" w:sz="4" w:space="0"/>
              <w:right w:val="single" w:color="auto" w:sz="4" w:space="0"/>
            </w:tcBorders>
            <w:vAlign w:val="center"/>
          </w:tcPr>
          <w:p w14:paraId="7C0D523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30m</w:t>
            </w:r>
          </w:p>
        </w:tc>
        <w:tc>
          <w:tcPr>
            <w:tcW w:w="344" w:type="pct"/>
            <w:tcBorders>
              <w:top w:val="single" w:color="000000" w:sz="4" w:space="0"/>
              <w:left w:val="single" w:color="auto" w:sz="4" w:space="0"/>
              <w:bottom w:val="single" w:color="000000" w:sz="4" w:space="0"/>
              <w:right w:val="single" w:color="auto" w:sz="4" w:space="0"/>
            </w:tcBorders>
            <w:vAlign w:val="center"/>
          </w:tcPr>
          <w:p w14:paraId="0F25B781">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01ED9D1B">
            <w:pPr>
              <w:jc w:val="center"/>
              <w:rPr>
                <w:rFonts w:hint="eastAsia" w:cs="仿宋_GB2312" w:asciiTheme="minorEastAsia" w:hAnsiTheme="minorEastAsia" w:eastAsiaTheme="minorEastAsia"/>
                <w:sz w:val="18"/>
                <w:szCs w:val="18"/>
              </w:rPr>
            </w:pPr>
          </w:p>
        </w:tc>
        <w:tc>
          <w:tcPr>
            <w:tcW w:w="354" w:type="pct"/>
            <w:tcBorders>
              <w:top w:val="single" w:color="000000" w:sz="4" w:space="0"/>
              <w:left w:val="single" w:color="000000" w:sz="4" w:space="0"/>
              <w:bottom w:val="single" w:color="000000" w:sz="4" w:space="0"/>
              <w:right w:val="single" w:color="000000" w:sz="4" w:space="0"/>
            </w:tcBorders>
            <w:vAlign w:val="center"/>
          </w:tcPr>
          <w:p w14:paraId="7AD9A39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08" w:type="pct"/>
            <w:tcBorders>
              <w:top w:val="single" w:color="000000" w:sz="4" w:space="0"/>
              <w:left w:val="single" w:color="000000" w:sz="4" w:space="0"/>
              <w:bottom w:val="single" w:color="000000" w:sz="4" w:space="0"/>
              <w:right w:val="single" w:color="auto" w:sz="4" w:space="0"/>
            </w:tcBorders>
            <w:vAlign w:val="center"/>
          </w:tcPr>
          <w:p w14:paraId="3896EFB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18" w:type="pct"/>
            <w:tcBorders>
              <w:top w:val="single" w:color="000000" w:sz="4" w:space="0"/>
              <w:left w:val="single" w:color="auto" w:sz="4" w:space="0"/>
              <w:bottom w:val="single" w:color="000000" w:sz="4" w:space="0"/>
              <w:right w:val="single" w:color="auto" w:sz="4" w:space="0"/>
            </w:tcBorders>
            <w:vAlign w:val="center"/>
          </w:tcPr>
          <w:p w14:paraId="7D706643">
            <w:pPr>
              <w:jc w:val="center"/>
              <w:rPr>
                <w:rFonts w:hint="eastAsia" w:cs="仿宋_GB2312" w:asciiTheme="minorEastAsia" w:hAnsiTheme="minorEastAsia" w:eastAsiaTheme="minorEastAsia"/>
                <w:sz w:val="18"/>
                <w:szCs w:val="18"/>
              </w:rPr>
            </w:pPr>
          </w:p>
        </w:tc>
        <w:tc>
          <w:tcPr>
            <w:tcW w:w="308" w:type="pct"/>
            <w:tcBorders>
              <w:top w:val="single" w:color="000000" w:sz="4" w:space="0"/>
              <w:left w:val="single" w:color="auto" w:sz="4" w:space="0"/>
              <w:bottom w:val="single" w:color="000000" w:sz="4" w:space="0"/>
              <w:right w:val="single" w:color="000000" w:sz="4" w:space="0"/>
            </w:tcBorders>
            <w:vAlign w:val="center"/>
          </w:tcPr>
          <w:p w14:paraId="5B0DD929">
            <w:pPr>
              <w:jc w:val="center"/>
              <w:rPr>
                <w:rFonts w:hint="eastAsia" w:cs="仿宋_GB2312" w:asciiTheme="minorEastAsia" w:hAnsiTheme="minorEastAsia" w:eastAsiaTheme="minorEastAsia"/>
                <w:sz w:val="18"/>
                <w:szCs w:val="18"/>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4B50A0CE">
            <w:pPr>
              <w:widowControl/>
              <w:jc w:val="center"/>
              <w:rPr>
                <w:rFonts w:cs="Calibri" w:asciiTheme="minorEastAsia" w:hAnsiTheme="minorEastAsia" w:eastAsiaTheme="minorEastAsia"/>
                <w:sz w:val="18"/>
                <w:szCs w:val="18"/>
                <w:lang w:bidi="ar"/>
              </w:rPr>
            </w:pPr>
            <w:r>
              <w:rPr>
                <w:rFonts w:hint="eastAsia" w:cs="Calibri" w:asciiTheme="minorEastAsia" w:hAnsiTheme="minorEastAsia" w:eastAsiaTheme="minorEastAsia"/>
                <w:sz w:val="18"/>
                <w:szCs w:val="18"/>
                <w:lang w:eastAsia="zh-CN" w:bidi="ar"/>
              </w:rPr>
              <w:t>储运公司</w:t>
            </w:r>
          </w:p>
        </w:tc>
      </w:tr>
      <w:tr w14:paraId="72634F39">
        <w:tblPrEx>
          <w:tblCellMar>
            <w:top w:w="15" w:type="dxa"/>
            <w:left w:w="15" w:type="dxa"/>
            <w:bottom w:w="15" w:type="dxa"/>
            <w:right w:w="15" w:type="dxa"/>
          </w:tblCellMar>
        </w:tblPrEx>
        <w:trPr>
          <w:trHeight w:val="613"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vAlign w:val="center"/>
          </w:tcPr>
          <w:p w14:paraId="291E1E88">
            <w:pPr>
              <w:widowControl/>
              <w:jc w:val="left"/>
              <w:rPr>
                <w:rFonts w:hint="eastAsia" w:cs="Calibri" w:asciiTheme="minorEastAsia" w:hAnsiTheme="minorEastAsia" w:eastAsiaTheme="minorEastAsia"/>
                <w:sz w:val="18"/>
                <w:szCs w:val="18"/>
                <w:lang w:eastAsia="zh-CN" w:bidi="ar"/>
              </w:rPr>
            </w:pPr>
            <w:r>
              <w:rPr>
                <w:rFonts w:hint="eastAsia" w:ascii="宋体" w:hAnsi="宋体" w:eastAsia="宋体" w:cs="仿宋_GB2312"/>
                <w:color w:val="000000"/>
                <w:sz w:val="18"/>
                <w:szCs w:val="18"/>
                <w:lang w:eastAsia="zh-CN"/>
              </w:rPr>
              <w:t>储运公司合计：（大写）</w:t>
            </w:r>
          </w:p>
        </w:tc>
      </w:tr>
      <w:tr w14:paraId="7CB1C6F3">
        <w:tblPrEx>
          <w:tblCellMar>
            <w:top w:w="15" w:type="dxa"/>
            <w:left w:w="15" w:type="dxa"/>
            <w:bottom w:w="15" w:type="dxa"/>
            <w:right w:w="15" w:type="dxa"/>
          </w:tblCellMar>
        </w:tblPrEx>
        <w:trPr>
          <w:trHeight w:val="613"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vAlign w:val="center"/>
          </w:tcPr>
          <w:p w14:paraId="1608502A">
            <w:pPr>
              <w:widowControl/>
              <w:jc w:val="left"/>
              <w:rPr>
                <w:rFonts w:hint="eastAsia" w:ascii="宋体" w:hAnsi="宋体" w:eastAsia="宋体" w:cs="仿宋_GB2312"/>
                <w:color w:val="000000"/>
                <w:sz w:val="18"/>
                <w:szCs w:val="18"/>
                <w:lang w:eastAsia="zh-CN"/>
              </w:rPr>
            </w:pPr>
            <w:r>
              <w:rPr>
                <w:rFonts w:hint="eastAsia" w:ascii="宋体" w:hAnsi="宋体" w:eastAsia="宋体" w:cs="仿宋_GB2312"/>
                <w:color w:val="000000"/>
                <w:sz w:val="18"/>
                <w:szCs w:val="18"/>
                <w:lang w:eastAsia="zh-CN"/>
              </w:rPr>
              <w:t>总合计：（大写）</w:t>
            </w:r>
          </w:p>
        </w:tc>
      </w:tr>
    </w:tbl>
    <w:p w14:paraId="47929AF3">
      <w:pPr>
        <w:spacing w:line="600" w:lineRule="exact"/>
        <w:jc w:val="left"/>
        <w:rPr>
          <w:rFonts w:ascii="方正仿宋简体" w:hAnsi="方正仿宋简体" w:eastAsia="方正仿宋简体" w:cs="方正仿宋简体"/>
          <w:sz w:val="32"/>
          <w:szCs w:val="32"/>
        </w:rPr>
        <w:sectPr>
          <w:pgSz w:w="16838" w:h="11906" w:orient="landscape"/>
          <w:pgMar w:top="1800" w:right="1440" w:bottom="1800" w:left="1440" w:header="851" w:footer="992" w:gutter="0"/>
          <w:cols w:space="720" w:num="1"/>
          <w:docGrid w:type="lines" w:linePitch="312" w:charSpace="0"/>
        </w:sectPr>
      </w:pPr>
    </w:p>
    <w:p w14:paraId="64D241C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1.在满足招标方使用要求前提下，以报价格式总计作为确定成交单位的依据。</w:t>
      </w:r>
    </w:p>
    <w:p w14:paraId="17BF36FE">
      <w:pPr>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报价格式总计为合同最高价，最终按双方验收后的</w:t>
      </w:r>
      <w:r>
        <w:rPr>
          <w:rFonts w:hint="eastAsia" w:ascii="方正仿宋简体" w:hAnsi="方正仿宋简体" w:eastAsia="方正仿宋简体" w:cs="方正仿宋简体"/>
          <w:bCs/>
          <w:kern w:val="0"/>
          <w:sz w:val="32"/>
          <w:szCs w:val="32"/>
        </w:rPr>
        <w:t>审计认定单价格</w:t>
      </w:r>
      <w:r>
        <w:rPr>
          <w:rFonts w:hint="eastAsia" w:ascii="方正仿宋简体" w:hAnsi="方正仿宋简体" w:eastAsia="方正仿宋简体" w:cs="方正仿宋简体"/>
          <w:kern w:val="1"/>
          <w:sz w:val="32"/>
          <w:szCs w:val="32"/>
        </w:rPr>
        <w:t>结算。</w:t>
      </w:r>
    </w:p>
    <w:p w14:paraId="6BC86E0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3.按报价格式进行填报，每格均需填报，无报价以斜线、横线或0填满。</w:t>
      </w:r>
    </w:p>
    <w:p w14:paraId="37B9107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b/>
          <w:bCs/>
          <w:color w:val="FF0000"/>
          <w:kern w:val="1"/>
          <w:sz w:val="32"/>
          <w:szCs w:val="32"/>
        </w:rPr>
        <w:t>管线上附属管件保温按报价清单中直管报价统一计费，对应阀门</w:t>
      </w:r>
      <w:r>
        <w:rPr>
          <w:rFonts w:hint="eastAsia" w:ascii="方正仿宋简体" w:hAnsi="方正仿宋简体" w:eastAsia="方正仿宋简体" w:cs="方正仿宋简体"/>
          <w:b/>
          <w:bCs/>
          <w:color w:val="FF0000"/>
          <w:kern w:val="1"/>
          <w:sz w:val="32"/>
          <w:szCs w:val="32"/>
          <w:lang w:eastAsia="zh-CN"/>
        </w:rPr>
        <w:t>、法兰</w:t>
      </w:r>
      <w:r>
        <w:rPr>
          <w:rFonts w:hint="eastAsia" w:ascii="方正仿宋简体" w:hAnsi="方正仿宋简体" w:eastAsia="方正仿宋简体" w:cs="方正仿宋简体"/>
          <w:b/>
          <w:bCs/>
          <w:color w:val="FF0000"/>
          <w:kern w:val="1"/>
          <w:sz w:val="32"/>
          <w:szCs w:val="32"/>
        </w:rPr>
        <w:t>按报价清单另行计费。</w:t>
      </w:r>
    </w:p>
    <w:p w14:paraId="1DE0F288">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10</w:t>
      </w:r>
      <w:r>
        <w:rPr>
          <w:rFonts w:hint="eastAsia" w:ascii="方正仿宋简体" w:hAnsi="方正仿宋简体" w:eastAsia="方正仿宋简体" w:cs="方正仿宋简体"/>
          <w:color w:val="FF0000"/>
          <w:sz w:val="32"/>
          <w:szCs w:val="32"/>
          <w:u w:val="single"/>
        </w:rPr>
        <w:t>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1BD70A2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7133C95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0F9371B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278E07E">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C02E364">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C8EFFE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FEEBB7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7FF968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AB5405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2076FEE">
      <w:pPr>
        <w:spacing w:line="600" w:lineRule="exact"/>
        <w:jc w:val="left"/>
        <w:rPr>
          <w:rFonts w:ascii="方正仿宋简体" w:hAnsi="方正仿宋简体" w:eastAsia="方正仿宋简体" w:cs="方正仿宋简体"/>
          <w:kern w:val="1"/>
          <w:sz w:val="32"/>
          <w:szCs w:val="32"/>
        </w:rPr>
      </w:pPr>
    </w:p>
    <w:p w14:paraId="4961C747">
      <w:pPr>
        <w:spacing w:line="600" w:lineRule="exact"/>
        <w:jc w:val="left"/>
        <w:rPr>
          <w:rFonts w:ascii="方正仿宋简体" w:hAnsi="方正仿宋简体" w:eastAsia="方正仿宋简体" w:cs="方正仿宋简体"/>
          <w:kern w:val="1"/>
          <w:sz w:val="32"/>
          <w:szCs w:val="32"/>
        </w:rPr>
      </w:pPr>
    </w:p>
    <w:p w14:paraId="35747F11">
      <w:pPr>
        <w:spacing w:line="600" w:lineRule="exact"/>
        <w:jc w:val="left"/>
        <w:rPr>
          <w:rFonts w:ascii="方正仿宋简体" w:hAnsi="方正仿宋简体" w:eastAsia="方正仿宋简体" w:cs="方正仿宋简体"/>
          <w:kern w:val="1"/>
          <w:sz w:val="32"/>
          <w:szCs w:val="32"/>
        </w:rPr>
      </w:pPr>
    </w:p>
    <w:p w14:paraId="0293FF6D">
      <w:pPr>
        <w:spacing w:line="600" w:lineRule="exact"/>
        <w:jc w:val="left"/>
        <w:rPr>
          <w:rFonts w:ascii="方正仿宋简体" w:hAnsi="方正仿宋简体" w:eastAsia="方正仿宋简体" w:cs="方正仿宋简体"/>
          <w:kern w:val="1"/>
          <w:sz w:val="32"/>
          <w:szCs w:val="32"/>
        </w:rPr>
      </w:pPr>
    </w:p>
    <w:p w14:paraId="405EE582">
      <w:pPr>
        <w:spacing w:line="600" w:lineRule="exact"/>
        <w:jc w:val="left"/>
        <w:rPr>
          <w:rFonts w:ascii="方正仿宋简体" w:hAnsi="方正仿宋简体" w:eastAsia="方正仿宋简体" w:cs="方正仿宋简体"/>
          <w:kern w:val="1"/>
          <w:sz w:val="32"/>
          <w:szCs w:val="32"/>
        </w:rPr>
      </w:pPr>
    </w:p>
    <w:p w14:paraId="5B280656">
      <w:pPr>
        <w:spacing w:line="600" w:lineRule="exact"/>
        <w:jc w:val="left"/>
        <w:rPr>
          <w:rFonts w:ascii="方正仿宋简体" w:hAnsi="方正仿宋简体" w:eastAsia="方正仿宋简体" w:cs="方正仿宋简体"/>
          <w:kern w:val="1"/>
          <w:sz w:val="32"/>
          <w:szCs w:val="32"/>
        </w:rPr>
      </w:pPr>
    </w:p>
    <w:p w14:paraId="61F8ACFD">
      <w:pPr>
        <w:spacing w:line="600" w:lineRule="exact"/>
        <w:jc w:val="left"/>
        <w:rPr>
          <w:rFonts w:ascii="方正仿宋简体" w:hAnsi="方正仿宋简体" w:eastAsia="方正仿宋简体" w:cs="方正仿宋简体"/>
          <w:kern w:val="1"/>
          <w:sz w:val="32"/>
          <w:szCs w:val="32"/>
        </w:rPr>
      </w:pPr>
    </w:p>
    <w:p w14:paraId="3AF240E9">
      <w:pPr>
        <w:spacing w:line="600" w:lineRule="exact"/>
        <w:jc w:val="left"/>
        <w:rPr>
          <w:rFonts w:ascii="方正仿宋简体" w:hAnsi="方正仿宋简体" w:eastAsia="方正仿宋简体" w:cs="方正仿宋简体"/>
          <w:kern w:val="1"/>
          <w:sz w:val="32"/>
          <w:szCs w:val="32"/>
        </w:rPr>
      </w:pPr>
    </w:p>
    <w:p w14:paraId="443A370A">
      <w:pPr>
        <w:spacing w:line="600" w:lineRule="exact"/>
        <w:jc w:val="left"/>
        <w:rPr>
          <w:rFonts w:ascii="方正仿宋简体" w:hAnsi="方正仿宋简体" w:eastAsia="方正仿宋简体" w:cs="方正仿宋简体"/>
          <w:kern w:val="1"/>
          <w:sz w:val="32"/>
          <w:szCs w:val="32"/>
        </w:rPr>
      </w:pPr>
    </w:p>
    <w:p w14:paraId="2B7E15E3">
      <w:pPr>
        <w:spacing w:line="600" w:lineRule="exact"/>
        <w:jc w:val="left"/>
        <w:rPr>
          <w:rFonts w:ascii="方正仿宋简体" w:hAnsi="方正仿宋简体" w:eastAsia="方正仿宋简体" w:cs="方正仿宋简体"/>
          <w:kern w:val="1"/>
          <w:sz w:val="32"/>
          <w:szCs w:val="32"/>
        </w:rPr>
      </w:pPr>
    </w:p>
    <w:p w14:paraId="6EE30039">
      <w:pPr>
        <w:spacing w:line="600" w:lineRule="exact"/>
        <w:jc w:val="left"/>
        <w:rPr>
          <w:rFonts w:ascii="方正仿宋简体" w:hAnsi="方正仿宋简体" w:eastAsia="方正仿宋简体" w:cs="方正仿宋简体"/>
          <w:kern w:val="1"/>
          <w:sz w:val="32"/>
          <w:szCs w:val="32"/>
        </w:rPr>
      </w:pPr>
    </w:p>
    <w:p w14:paraId="542417B7">
      <w:pPr>
        <w:spacing w:line="600" w:lineRule="exact"/>
        <w:jc w:val="left"/>
        <w:rPr>
          <w:rFonts w:ascii="方正仿宋简体" w:hAnsi="方正仿宋简体" w:eastAsia="方正仿宋简体" w:cs="方正仿宋简体"/>
          <w:kern w:val="1"/>
          <w:sz w:val="32"/>
          <w:szCs w:val="32"/>
        </w:rPr>
      </w:pPr>
    </w:p>
    <w:p w14:paraId="1E1B82BD">
      <w:pPr>
        <w:spacing w:line="600" w:lineRule="exact"/>
        <w:jc w:val="left"/>
        <w:rPr>
          <w:rFonts w:ascii="方正仿宋简体" w:hAnsi="方正仿宋简体" w:eastAsia="方正仿宋简体" w:cs="方正仿宋简体"/>
          <w:kern w:val="1"/>
          <w:sz w:val="32"/>
          <w:szCs w:val="32"/>
        </w:rPr>
      </w:pPr>
    </w:p>
    <w:p w14:paraId="10F4DE4F">
      <w:pPr>
        <w:spacing w:line="600" w:lineRule="exact"/>
        <w:jc w:val="left"/>
        <w:rPr>
          <w:rFonts w:ascii="方正仿宋简体" w:hAnsi="方正仿宋简体" w:eastAsia="方正仿宋简体" w:cs="方正仿宋简体"/>
          <w:kern w:val="1"/>
          <w:sz w:val="32"/>
          <w:szCs w:val="32"/>
        </w:rPr>
      </w:pPr>
    </w:p>
    <w:p w14:paraId="00345EE6">
      <w:pPr>
        <w:spacing w:line="600" w:lineRule="exact"/>
        <w:jc w:val="left"/>
        <w:rPr>
          <w:rFonts w:ascii="方正仿宋简体" w:hAnsi="方正仿宋简体" w:eastAsia="方正仿宋简体" w:cs="方正仿宋简体"/>
          <w:kern w:val="1"/>
          <w:sz w:val="32"/>
          <w:szCs w:val="32"/>
        </w:rPr>
      </w:pPr>
    </w:p>
    <w:p w14:paraId="02677C8F">
      <w:pPr>
        <w:spacing w:line="600" w:lineRule="exact"/>
        <w:jc w:val="left"/>
        <w:rPr>
          <w:rFonts w:ascii="方正仿宋简体" w:hAnsi="方正仿宋简体" w:eastAsia="方正仿宋简体" w:cs="方正仿宋简体"/>
          <w:kern w:val="1"/>
          <w:sz w:val="32"/>
          <w:szCs w:val="32"/>
        </w:rPr>
      </w:pPr>
    </w:p>
    <w:p w14:paraId="706A60DC">
      <w:pPr>
        <w:spacing w:line="600" w:lineRule="exact"/>
        <w:jc w:val="left"/>
        <w:rPr>
          <w:rFonts w:ascii="方正仿宋简体" w:hAnsi="方正仿宋简体" w:eastAsia="方正仿宋简体" w:cs="方正仿宋简体"/>
          <w:kern w:val="1"/>
          <w:sz w:val="32"/>
          <w:szCs w:val="32"/>
        </w:rPr>
      </w:pPr>
    </w:p>
    <w:p w14:paraId="7F7C6F2A">
      <w:pPr>
        <w:spacing w:line="600" w:lineRule="exact"/>
        <w:jc w:val="left"/>
        <w:rPr>
          <w:rFonts w:ascii="方正仿宋简体" w:hAnsi="方正仿宋简体" w:eastAsia="方正仿宋简体" w:cs="方正仿宋简体"/>
          <w:kern w:val="1"/>
          <w:sz w:val="32"/>
          <w:szCs w:val="32"/>
        </w:rPr>
      </w:pPr>
    </w:p>
    <w:p w14:paraId="763B0743">
      <w:pPr>
        <w:spacing w:line="600" w:lineRule="exact"/>
        <w:jc w:val="left"/>
        <w:rPr>
          <w:rFonts w:ascii="方正仿宋简体" w:hAnsi="方正仿宋简体" w:eastAsia="方正仿宋简体" w:cs="方正仿宋简体"/>
          <w:kern w:val="1"/>
          <w:sz w:val="32"/>
          <w:szCs w:val="32"/>
        </w:rPr>
      </w:pPr>
    </w:p>
    <w:p w14:paraId="2107E622">
      <w:pPr>
        <w:spacing w:line="600" w:lineRule="exact"/>
        <w:jc w:val="left"/>
        <w:rPr>
          <w:rFonts w:ascii="方正仿宋简体" w:hAnsi="方正仿宋简体" w:eastAsia="方正仿宋简体" w:cs="方正仿宋简体"/>
          <w:kern w:val="1"/>
          <w:sz w:val="32"/>
          <w:szCs w:val="32"/>
        </w:rPr>
      </w:pPr>
    </w:p>
    <w:p w14:paraId="47B47644">
      <w:pPr>
        <w:spacing w:line="600" w:lineRule="exact"/>
        <w:jc w:val="left"/>
        <w:rPr>
          <w:rFonts w:ascii="方正仿宋简体" w:hAnsi="方正仿宋简体" w:eastAsia="方正仿宋简体" w:cs="方正仿宋简体"/>
          <w:kern w:val="1"/>
          <w:sz w:val="32"/>
          <w:szCs w:val="32"/>
        </w:rPr>
      </w:pPr>
    </w:p>
    <w:p w14:paraId="30DFD610">
      <w:pPr>
        <w:pStyle w:val="15"/>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7E69F118">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1258BBD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392F06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D5A8B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3B817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08199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EF326F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D58A49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25018440">
      <w:pPr>
        <w:tabs>
          <w:tab w:val="left" w:pos="2565"/>
        </w:tabs>
        <w:spacing w:line="600" w:lineRule="exact"/>
        <w:rPr>
          <w:rFonts w:ascii="方正仿宋简体" w:hAnsi="方正仿宋简体" w:eastAsia="方正仿宋简体" w:cs="方正仿宋简体"/>
          <w:sz w:val="32"/>
          <w:szCs w:val="32"/>
        </w:rPr>
      </w:pPr>
    </w:p>
    <w:p w14:paraId="5B3C621C">
      <w:pPr>
        <w:tabs>
          <w:tab w:val="left" w:pos="2565"/>
        </w:tabs>
        <w:spacing w:line="600" w:lineRule="exact"/>
        <w:rPr>
          <w:rFonts w:ascii="方正仿宋简体" w:hAnsi="方正仿宋简体" w:eastAsia="方正仿宋简体" w:cs="方正仿宋简体"/>
          <w:sz w:val="32"/>
          <w:szCs w:val="32"/>
        </w:rPr>
      </w:pPr>
    </w:p>
    <w:p w14:paraId="13174465">
      <w:pPr>
        <w:tabs>
          <w:tab w:val="left" w:pos="2565"/>
        </w:tabs>
        <w:spacing w:line="600" w:lineRule="exact"/>
        <w:rPr>
          <w:rFonts w:ascii="方正仿宋简体" w:hAnsi="方正仿宋简体" w:eastAsia="方正仿宋简体" w:cs="方正仿宋简体"/>
          <w:sz w:val="32"/>
          <w:szCs w:val="32"/>
        </w:rPr>
      </w:pPr>
    </w:p>
    <w:p w14:paraId="6534D904">
      <w:pPr>
        <w:pStyle w:val="7"/>
      </w:pPr>
    </w:p>
    <w:p w14:paraId="033DBE43">
      <w:pPr>
        <w:tabs>
          <w:tab w:val="left" w:pos="2565"/>
        </w:tabs>
        <w:spacing w:line="600" w:lineRule="exact"/>
        <w:rPr>
          <w:rFonts w:ascii="方正仿宋简体" w:hAnsi="方正仿宋简体" w:eastAsia="方正仿宋简体" w:cs="方正仿宋简体"/>
          <w:sz w:val="32"/>
          <w:szCs w:val="32"/>
        </w:rPr>
      </w:pPr>
    </w:p>
    <w:p w14:paraId="373333F3">
      <w:pPr>
        <w:tabs>
          <w:tab w:val="left" w:pos="2565"/>
        </w:tabs>
        <w:spacing w:line="600" w:lineRule="exact"/>
        <w:rPr>
          <w:rFonts w:ascii="方正仿宋简体" w:hAnsi="方正仿宋简体" w:eastAsia="方正仿宋简体" w:cs="方正仿宋简体"/>
          <w:sz w:val="32"/>
          <w:szCs w:val="32"/>
        </w:rPr>
      </w:pPr>
    </w:p>
    <w:p w14:paraId="0054B0A5">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882CE7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973CD5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4AE2C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A6F78C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75BDD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53552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2EC902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BA82A9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8FC9D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6993D16">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E44C4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30B230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01B8E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5A47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7F7F5BF">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48E76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59AF8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E8A63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304F6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50F43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B57E9D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E0FB1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5E68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255CE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A9FE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A0AF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C5991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6649F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16B16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3640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AE2CD9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75C0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6022CF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81E2C0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D8FCE8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15EC1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16E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214AF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B72A5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C5FD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52E72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1CD66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1426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F70CC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3328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6AA4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6C72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8E8F9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999680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5AEE53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406A0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DA125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F560A9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2A91D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D84BB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8A01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13F65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A07A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888B4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F71BA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A4C8A7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1683FA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C702C5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D2A9BC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3CBF55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0C187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139A9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778C1E4">
      <w:pPr>
        <w:pStyle w:val="2"/>
        <w:rPr>
          <w:rFonts w:ascii="方正仿宋简体" w:hAnsi="方正仿宋简体" w:eastAsia="方正仿宋简体" w:cs="方正仿宋简体"/>
          <w:sz w:val="32"/>
          <w:szCs w:val="32"/>
        </w:rPr>
      </w:pPr>
    </w:p>
    <w:p w14:paraId="7B78DF60">
      <w:pPr>
        <w:rPr>
          <w:rFonts w:ascii="方正仿宋简体" w:hAnsi="方正仿宋简体" w:eastAsia="方正仿宋简体" w:cs="方正仿宋简体"/>
          <w:sz w:val="32"/>
          <w:szCs w:val="32"/>
        </w:rPr>
      </w:pPr>
    </w:p>
    <w:p w14:paraId="5F7B48E3">
      <w:pPr>
        <w:pStyle w:val="2"/>
        <w:rPr>
          <w:rFonts w:ascii="方正仿宋简体" w:hAnsi="方正仿宋简体" w:eastAsia="方正仿宋简体" w:cs="方正仿宋简体"/>
          <w:sz w:val="32"/>
          <w:szCs w:val="32"/>
        </w:rPr>
      </w:pPr>
    </w:p>
    <w:p w14:paraId="6C741C74">
      <w:pPr>
        <w:rPr>
          <w:rFonts w:ascii="方正仿宋简体" w:hAnsi="方正仿宋简体" w:eastAsia="方正仿宋简体" w:cs="方正仿宋简体"/>
          <w:sz w:val="32"/>
          <w:szCs w:val="32"/>
        </w:rPr>
      </w:pPr>
    </w:p>
    <w:p w14:paraId="386B09CE">
      <w:pPr>
        <w:pStyle w:val="2"/>
        <w:rPr>
          <w:rFonts w:ascii="方正仿宋简体" w:hAnsi="方正仿宋简体" w:eastAsia="方正仿宋简体" w:cs="方正仿宋简体"/>
          <w:sz w:val="32"/>
          <w:szCs w:val="32"/>
        </w:rPr>
      </w:pPr>
    </w:p>
    <w:p w14:paraId="005796F7">
      <w:pPr>
        <w:rPr>
          <w:rFonts w:ascii="方正仿宋简体" w:hAnsi="方正仿宋简体" w:eastAsia="方正仿宋简体" w:cs="方正仿宋简体"/>
          <w:sz w:val="32"/>
          <w:szCs w:val="32"/>
        </w:rPr>
      </w:pPr>
    </w:p>
    <w:p w14:paraId="726E9B1E">
      <w:pPr>
        <w:pStyle w:val="2"/>
        <w:rPr>
          <w:rFonts w:ascii="方正仿宋简体" w:hAnsi="方正仿宋简体" w:eastAsia="方正仿宋简体" w:cs="方正仿宋简体"/>
          <w:sz w:val="32"/>
          <w:szCs w:val="32"/>
        </w:rPr>
      </w:pPr>
    </w:p>
    <w:p w14:paraId="26F3D5A3">
      <w:pPr>
        <w:pStyle w:val="2"/>
        <w:jc w:val="both"/>
        <w:rPr>
          <w:rFonts w:ascii="方正仿宋简体" w:hAnsi="方正仿宋简体" w:eastAsia="方正仿宋简体" w:cs="方正仿宋简体"/>
          <w:sz w:val="32"/>
          <w:szCs w:val="32"/>
        </w:rPr>
      </w:pPr>
    </w:p>
    <w:p w14:paraId="5EB6E53C">
      <w:pPr>
        <w:rPr>
          <w:rFonts w:ascii="方正仿宋简体" w:hAnsi="方正仿宋简体" w:eastAsia="方正仿宋简体" w:cs="方正仿宋简体"/>
          <w:sz w:val="32"/>
          <w:szCs w:val="32"/>
        </w:rPr>
      </w:pPr>
    </w:p>
    <w:p w14:paraId="2D2A9924">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354D1000">
      <w:pPr>
        <w:pStyle w:val="5"/>
        <w:rPr>
          <w:rFonts w:ascii="方正黑体_GBK" w:hAnsi="方正黑体_GBK" w:eastAsia="方正黑体_GBK" w:cs="方正黑体_GBK"/>
          <w:b/>
          <w:bCs/>
          <w:kern w:val="0"/>
          <w:sz w:val="32"/>
          <w:szCs w:val="32"/>
        </w:rPr>
      </w:pPr>
    </w:p>
    <w:p w14:paraId="317C361D">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22F71DA8">
      <w:pPr>
        <w:pStyle w:val="5"/>
      </w:pPr>
    </w:p>
    <w:p w14:paraId="155EA55D">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42462366">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1B74A605">
      <w:pPr>
        <w:spacing w:line="440" w:lineRule="exact"/>
        <w:rPr>
          <w:rFonts w:ascii="宋体" w:hAnsi="宋体"/>
          <w:bCs/>
          <w:sz w:val="24"/>
          <w:szCs w:val="24"/>
        </w:rPr>
      </w:pPr>
      <w:r>
        <w:rPr>
          <w:rFonts w:hint="eastAsia" w:ascii="宋体" w:hAnsi="宋体"/>
          <w:bCs/>
          <w:sz w:val="24"/>
          <w:szCs w:val="24"/>
        </w:rPr>
        <w:t xml:space="preserve">                                     </w:t>
      </w:r>
    </w:p>
    <w:p w14:paraId="43E2ED6C">
      <w:pPr>
        <w:pStyle w:val="4"/>
        <w:spacing w:line="440" w:lineRule="exact"/>
        <w:jc w:val="center"/>
        <w:rPr>
          <w:rFonts w:ascii="宋体" w:hAnsi="宋体"/>
          <w:b w:val="0"/>
          <w:sz w:val="24"/>
          <w:szCs w:val="21"/>
        </w:rPr>
      </w:pPr>
    </w:p>
    <w:p w14:paraId="34B1C7DA">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576BF62E">
      <w:pPr>
        <w:pStyle w:val="5"/>
        <w:rPr>
          <w:rFonts w:ascii="方正黑体_GBK" w:hAnsi="方正黑体_GBK" w:eastAsia="方正黑体_GBK" w:cs="方正黑体_GBK"/>
          <w:b/>
          <w:bCs/>
          <w:kern w:val="0"/>
          <w:sz w:val="32"/>
          <w:szCs w:val="32"/>
        </w:rPr>
      </w:pPr>
    </w:p>
    <w:p w14:paraId="738EB5AC">
      <w:pPr>
        <w:pStyle w:val="5"/>
        <w:rPr>
          <w:rFonts w:ascii="方正黑体_GBK" w:hAnsi="方正黑体_GBK" w:eastAsia="方正黑体_GBK" w:cs="方正黑体_GBK"/>
          <w:b/>
          <w:bCs/>
          <w:kern w:val="0"/>
          <w:sz w:val="32"/>
          <w:szCs w:val="32"/>
        </w:rPr>
      </w:pPr>
    </w:p>
    <w:p w14:paraId="6FF52B88">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79360825">
      <w:pPr>
        <w:pStyle w:val="5"/>
      </w:pPr>
    </w:p>
    <w:p w14:paraId="79984040">
      <w:pPr>
        <w:pStyle w:val="30"/>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0DCC5957">
      <w:pPr>
        <w:pStyle w:val="30"/>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563ECC71">
      <w:pPr>
        <w:pStyle w:val="30"/>
        <w:spacing w:line="600" w:lineRule="exact"/>
        <w:rPr>
          <w:color w:val="auto"/>
          <w:sz w:val="28"/>
          <w:szCs w:val="28"/>
        </w:rPr>
      </w:pPr>
      <w:r>
        <w:rPr>
          <w:rFonts w:hint="eastAsia"/>
          <w:color w:val="auto"/>
          <w:sz w:val="28"/>
          <w:szCs w:val="28"/>
        </w:rPr>
        <w:t xml:space="preserve">    代理人（被授权人）签字：_______________________</w:t>
      </w:r>
    </w:p>
    <w:p w14:paraId="48C93E73">
      <w:pPr>
        <w:pStyle w:val="30"/>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0727E551">
      <w:pPr>
        <w:pStyle w:val="30"/>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30DF42A4">
      <w:pPr>
        <w:pStyle w:val="30"/>
        <w:spacing w:line="600" w:lineRule="exact"/>
        <w:ind w:firstLine="560" w:firstLineChars="200"/>
        <w:rPr>
          <w:color w:val="auto"/>
          <w:sz w:val="28"/>
          <w:szCs w:val="28"/>
        </w:rPr>
      </w:pPr>
      <w:r>
        <w:rPr>
          <w:rFonts w:hint="eastAsia"/>
          <w:color w:val="auto"/>
          <w:sz w:val="28"/>
          <w:szCs w:val="28"/>
        </w:rPr>
        <w:t>单位名称：_____________________________________</w:t>
      </w:r>
    </w:p>
    <w:p w14:paraId="523782B3">
      <w:pPr>
        <w:pStyle w:val="30"/>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0696D729">
      <w:pPr>
        <w:pStyle w:val="30"/>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057E0F08">
      <w:pPr>
        <w:pStyle w:val="30"/>
        <w:spacing w:line="600" w:lineRule="exact"/>
        <w:rPr>
          <w:color w:val="auto"/>
          <w:sz w:val="28"/>
          <w:szCs w:val="28"/>
        </w:rPr>
      </w:pPr>
      <w:r>
        <w:rPr>
          <w:rFonts w:hint="eastAsia"/>
          <w:color w:val="auto"/>
          <w:sz w:val="28"/>
          <w:szCs w:val="28"/>
        </w:rPr>
        <w:t xml:space="preserve">    日期：   年   月   日</w:t>
      </w:r>
    </w:p>
    <w:p w14:paraId="35D3CD20">
      <w:pPr>
        <w:pStyle w:val="30"/>
        <w:spacing w:line="440" w:lineRule="exact"/>
        <w:rPr>
          <w:color w:val="auto"/>
          <w:sz w:val="28"/>
          <w:szCs w:val="28"/>
        </w:rPr>
      </w:pPr>
      <w:r>
        <w:rPr>
          <w:rFonts w:hint="eastAsia"/>
          <w:color w:val="auto"/>
          <w:sz w:val="28"/>
          <w:szCs w:val="28"/>
        </w:rPr>
        <w:t xml:space="preserve">                </w:t>
      </w:r>
    </w:p>
    <w:p w14:paraId="417A220F">
      <w:pPr>
        <w:pStyle w:val="5"/>
        <w:spacing w:line="440" w:lineRule="exact"/>
      </w:pPr>
    </w:p>
    <w:p w14:paraId="02196740">
      <w:pPr>
        <w:pStyle w:val="5"/>
        <w:spacing w:line="440" w:lineRule="exact"/>
      </w:pPr>
    </w:p>
    <w:p w14:paraId="0CC4D901">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3270C3F6">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10E7E055">
      <w:pPr>
        <w:spacing w:line="440" w:lineRule="exact"/>
        <w:jc w:val="center"/>
        <w:rPr>
          <w:rFonts w:ascii="宋体" w:hAnsi="宋体"/>
          <w:b/>
          <w:bCs/>
          <w:sz w:val="44"/>
          <w:szCs w:val="44"/>
        </w:rPr>
      </w:pPr>
      <w:r>
        <w:rPr>
          <w:rFonts w:hint="eastAsia" w:ascii="宋体" w:hAnsi="宋体"/>
          <w:b/>
          <w:bCs/>
          <w:sz w:val="44"/>
          <w:szCs w:val="44"/>
        </w:rPr>
        <w:t>声  明</w:t>
      </w:r>
    </w:p>
    <w:p w14:paraId="631CC05D">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3F36CC8">
      <w:pPr>
        <w:pStyle w:val="17"/>
        <w:rPr>
          <w:rFonts w:ascii="宋体" w:hAnsi="宋体" w:eastAsia="宋体"/>
          <w:bCs/>
          <w:sz w:val="28"/>
          <w:szCs w:val="28"/>
        </w:rPr>
      </w:pPr>
    </w:p>
    <w:p w14:paraId="0F76DFC4">
      <w:pPr>
        <w:pStyle w:val="17"/>
        <w:rPr>
          <w:rFonts w:ascii="宋体" w:hAnsi="宋体" w:eastAsia="宋体"/>
          <w:bCs/>
          <w:sz w:val="28"/>
          <w:szCs w:val="28"/>
        </w:rPr>
      </w:pPr>
    </w:p>
    <w:p w14:paraId="15E27147">
      <w:pPr>
        <w:pStyle w:val="17"/>
        <w:rPr>
          <w:rFonts w:ascii="宋体" w:hAnsi="宋体" w:eastAsia="宋体"/>
          <w:bCs/>
          <w:sz w:val="28"/>
          <w:szCs w:val="28"/>
        </w:rPr>
      </w:pPr>
    </w:p>
    <w:p w14:paraId="2FCBFA19">
      <w:pPr>
        <w:pStyle w:val="17"/>
        <w:rPr>
          <w:rFonts w:ascii="宋体" w:hAnsi="宋体" w:eastAsia="宋体"/>
          <w:bCs/>
          <w:sz w:val="28"/>
          <w:szCs w:val="28"/>
        </w:rPr>
      </w:pPr>
    </w:p>
    <w:p w14:paraId="3EF06830">
      <w:pPr>
        <w:pStyle w:val="17"/>
        <w:rPr>
          <w:rFonts w:ascii="宋体" w:hAnsi="宋体" w:eastAsia="宋体"/>
          <w:bCs/>
          <w:sz w:val="28"/>
          <w:szCs w:val="28"/>
        </w:rPr>
      </w:pPr>
    </w:p>
    <w:p w14:paraId="32630948">
      <w:pPr>
        <w:pStyle w:val="17"/>
        <w:rPr>
          <w:rFonts w:ascii="宋体" w:hAnsi="宋体" w:eastAsia="宋体"/>
          <w:bCs/>
          <w:sz w:val="28"/>
          <w:szCs w:val="28"/>
        </w:rPr>
      </w:pPr>
    </w:p>
    <w:p w14:paraId="0E5C984E">
      <w:pPr>
        <w:pStyle w:val="17"/>
        <w:rPr>
          <w:rFonts w:ascii="宋体" w:hAnsi="宋体" w:eastAsia="宋体"/>
          <w:bCs/>
          <w:sz w:val="28"/>
          <w:szCs w:val="28"/>
        </w:rPr>
      </w:pPr>
    </w:p>
    <w:p w14:paraId="6FD4D288">
      <w:pPr>
        <w:pStyle w:val="17"/>
        <w:rPr>
          <w:rFonts w:ascii="宋体" w:hAnsi="宋体" w:eastAsia="宋体"/>
          <w:bCs/>
          <w:sz w:val="28"/>
          <w:szCs w:val="28"/>
        </w:rPr>
      </w:pPr>
    </w:p>
    <w:p w14:paraId="7D2D7391">
      <w:pPr>
        <w:pStyle w:val="17"/>
        <w:rPr>
          <w:rFonts w:ascii="宋体" w:hAnsi="宋体" w:eastAsia="宋体"/>
          <w:bCs/>
          <w:sz w:val="28"/>
          <w:szCs w:val="28"/>
        </w:rPr>
      </w:pPr>
    </w:p>
    <w:p w14:paraId="113DDAE0">
      <w:pPr>
        <w:pStyle w:val="17"/>
        <w:rPr>
          <w:rFonts w:ascii="宋体" w:hAnsi="宋体" w:eastAsia="宋体"/>
          <w:bCs/>
          <w:sz w:val="28"/>
          <w:szCs w:val="28"/>
        </w:rPr>
      </w:pPr>
    </w:p>
    <w:p w14:paraId="28D430C1">
      <w:pPr>
        <w:pStyle w:val="17"/>
        <w:rPr>
          <w:rFonts w:ascii="宋体" w:hAnsi="宋体" w:eastAsia="宋体"/>
          <w:bCs/>
          <w:sz w:val="28"/>
          <w:szCs w:val="28"/>
        </w:rPr>
      </w:pPr>
    </w:p>
    <w:p w14:paraId="5AC216B3">
      <w:pPr>
        <w:pStyle w:val="17"/>
        <w:rPr>
          <w:rFonts w:ascii="宋体" w:hAnsi="宋体" w:eastAsia="宋体"/>
          <w:bCs/>
          <w:sz w:val="28"/>
          <w:szCs w:val="28"/>
        </w:rPr>
      </w:pPr>
    </w:p>
    <w:p w14:paraId="557A169E">
      <w:pPr>
        <w:pStyle w:val="17"/>
        <w:rPr>
          <w:rFonts w:ascii="宋体" w:hAnsi="宋体" w:eastAsia="宋体"/>
          <w:bCs/>
          <w:sz w:val="28"/>
          <w:szCs w:val="28"/>
        </w:rPr>
      </w:pPr>
    </w:p>
    <w:p w14:paraId="13A09B9D">
      <w:pPr>
        <w:pStyle w:val="17"/>
        <w:rPr>
          <w:rFonts w:ascii="宋体" w:hAnsi="宋体" w:eastAsia="宋体"/>
          <w:bCs/>
          <w:sz w:val="28"/>
          <w:szCs w:val="28"/>
        </w:rPr>
      </w:pPr>
    </w:p>
    <w:p w14:paraId="6A53D0B0">
      <w:pPr>
        <w:pStyle w:val="17"/>
        <w:rPr>
          <w:rFonts w:ascii="宋体" w:hAnsi="宋体" w:eastAsia="宋体"/>
          <w:bCs/>
          <w:sz w:val="28"/>
          <w:szCs w:val="28"/>
        </w:rPr>
      </w:pPr>
    </w:p>
    <w:p w14:paraId="7105F792">
      <w:pPr>
        <w:pStyle w:val="17"/>
        <w:ind w:left="0"/>
        <w:rPr>
          <w:rFonts w:ascii="宋体" w:hAnsi="宋体" w:eastAsia="宋体"/>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8819E4-7EC0-4822-8685-AA5311AF46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5AC6097-0A22-4139-8D21-2F903798F756}"/>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AFF1BBC-AC0F-4757-AABD-B6F88E8A91EA}"/>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3C40563A-6391-47DE-A204-1672FAF7945A}"/>
  </w:font>
  <w:font w:name="方正楷体_GBK">
    <w:panose1 w:val="03000509000000000000"/>
    <w:charset w:val="86"/>
    <w:family w:val="script"/>
    <w:pitch w:val="default"/>
    <w:sig w:usb0="00000001" w:usb1="080E0000" w:usb2="00000000" w:usb3="00000000" w:csb0="00040000" w:csb1="00000000"/>
    <w:embedRegular r:id="rId5" w:fontKey="{1822CAF0-40D6-419E-90A2-14291C5DEF23}"/>
  </w:font>
  <w:font w:name="inherit">
    <w:altName w:val="Times New Roman"/>
    <w:panose1 w:val="00000000000000000000"/>
    <w:charset w:val="00"/>
    <w:family w:val="roman"/>
    <w:pitch w:val="default"/>
    <w:sig w:usb0="00000000" w:usb1="00000000" w:usb2="00000000" w:usb3="00000000" w:csb0="00000000" w:csb1="00000000"/>
    <w:embedRegular r:id="rId6" w:fontKey="{85EF7AD1-B4D3-4347-AFDC-D9AA5EBC8046}"/>
  </w:font>
  <w:font w:name="仿宋">
    <w:panose1 w:val="02010609060101010101"/>
    <w:charset w:val="86"/>
    <w:family w:val="modern"/>
    <w:pitch w:val="default"/>
    <w:sig w:usb0="800002BF" w:usb1="38CF7CFA" w:usb2="00000016" w:usb3="00000000" w:csb0="00040001" w:csb1="00000000"/>
    <w:embedRegular r:id="rId7" w:fontKey="{17DA079B-E012-46D8-BE7B-C45E4AE13175}"/>
  </w:font>
  <w:font w:name="方正仿宋_GBK">
    <w:panose1 w:val="03000509000000000000"/>
    <w:charset w:val="86"/>
    <w:family w:val="script"/>
    <w:pitch w:val="default"/>
    <w:sig w:usb0="00000001" w:usb1="080E0000" w:usb2="00000000" w:usb3="00000000" w:csb0="00040000" w:csb1="00000000"/>
    <w:embedRegular r:id="rId8" w:fontKey="{CBB8E297-DD4A-4EBA-B9A6-A7460F235F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F9B2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F06897F">
                          <w:pPr>
                            <w:pStyle w:val="11"/>
                            <w:jc w:val="center"/>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3F06897F">
                    <w:pPr>
                      <w:pStyle w:val="11"/>
                      <w:jc w:val="center"/>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71C9">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MjgyNmNhZjljNTlhZGIyNDVlZWRlNTUxMzliMWIifQ=="/>
  </w:docVars>
  <w:rsids>
    <w:rsidRoot w:val="00D126EA"/>
    <w:rsid w:val="00002655"/>
    <w:rsid w:val="001654D5"/>
    <w:rsid w:val="00220F61"/>
    <w:rsid w:val="00234A27"/>
    <w:rsid w:val="002B7569"/>
    <w:rsid w:val="003473D7"/>
    <w:rsid w:val="00400E9D"/>
    <w:rsid w:val="0045332E"/>
    <w:rsid w:val="0046216B"/>
    <w:rsid w:val="004C68E9"/>
    <w:rsid w:val="00594DF9"/>
    <w:rsid w:val="00610765"/>
    <w:rsid w:val="00693085"/>
    <w:rsid w:val="006C1A34"/>
    <w:rsid w:val="0079569A"/>
    <w:rsid w:val="007D1C4E"/>
    <w:rsid w:val="009C72E7"/>
    <w:rsid w:val="00A05615"/>
    <w:rsid w:val="00B057FA"/>
    <w:rsid w:val="00BC679F"/>
    <w:rsid w:val="00C1410E"/>
    <w:rsid w:val="00C2042B"/>
    <w:rsid w:val="00C66AE2"/>
    <w:rsid w:val="00C96E89"/>
    <w:rsid w:val="00CA7F24"/>
    <w:rsid w:val="00D126EA"/>
    <w:rsid w:val="00D552FD"/>
    <w:rsid w:val="00E126C6"/>
    <w:rsid w:val="00F33446"/>
    <w:rsid w:val="00F47C48"/>
    <w:rsid w:val="00FC55F2"/>
    <w:rsid w:val="00FF6300"/>
    <w:rsid w:val="03590A8F"/>
    <w:rsid w:val="08EC0964"/>
    <w:rsid w:val="0BD22349"/>
    <w:rsid w:val="111C627A"/>
    <w:rsid w:val="13247DF6"/>
    <w:rsid w:val="15453B8B"/>
    <w:rsid w:val="16A668AC"/>
    <w:rsid w:val="174E63CC"/>
    <w:rsid w:val="20EE3329"/>
    <w:rsid w:val="22A81F64"/>
    <w:rsid w:val="244957FB"/>
    <w:rsid w:val="249A74E6"/>
    <w:rsid w:val="2A954815"/>
    <w:rsid w:val="2F377A5D"/>
    <w:rsid w:val="383F5ED0"/>
    <w:rsid w:val="3B005CDB"/>
    <w:rsid w:val="3C65673D"/>
    <w:rsid w:val="3C7B3647"/>
    <w:rsid w:val="3CBE62EC"/>
    <w:rsid w:val="3FDA4D4C"/>
    <w:rsid w:val="41607D96"/>
    <w:rsid w:val="42742859"/>
    <w:rsid w:val="4A5676C5"/>
    <w:rsid w:val="4E0605BA"/>
    <w:rsid w:val="50AD060A"/>
    <w:rsid w:val="50D94BAC"/>
    <w:rsid w:val="54677616"/>
    <w:rsid w:val="55747599"/>
    <w:rsid w:val="558B434A"/>
    <w:rsid w:val="5F8605F5"/>
    <w:rsid w:val="66327BF7"/>
    <w:rsid w:val="72C92F25"/>
    <w:rsid w:val="74C01A5C"/>
    <w:rsid w:val="7B91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4"/>
    <w:qFormat/>
    <w:uiPriority w:val="0"/>
    <w:pPr>
      <w:jc w:val="left"/>
    </w:pPr>
    <w:rPr>
      <w:rFonts w:ascii="Calibri" w:hAnsi="Calibri"/>
    </w:rPr>
  </w:style>
  <w:style w:type="paragraph" w:styleId="7">
    <w:name w:val="Body Text"/>
    <w:basedOn w:val="1"/>
    <w:next w:val="8"/>
    <w:link w:val="25"/>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6"/>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annotation subject"/>
    <w:basedOn w:val="6"/>
    <w:next w:val="6"/>
    <w:link w:val="31"/>
    <w:qFormat/>
    <w:uiPriority w:val="0"/>
    <w:rPr>
      <w:rFonts w:ascii="Times New Roman" w:hAnsi="Times New Roman"/>
      <w:b/>
      <w:bCs/>
    </w:rPr>
  </w:style>
  <w:style w:type="paragraph" w:styleId="17">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character" w:customStyle="1" w:styleId="23">
    <w:name w:val="标题 1 Char"/>
    <w:basedOn w:val="20"/>
    <w:link w:val="2"/>
    <w:qFormat/>
    <w:uiPriority w:val="99"/>
    <w:rPr>
      <w:rFonts w:cs="Times New Roman"/>
      <w:kern w:val="44"/>
      <w:sz w:val="44"/>
    </w:rPr>
  </w:style>
  <w:style w:type="character" w:customStyle="1" w:styleId="24">
    <w:name w:val="批注文字 Char"/>
    <w:basedOn w:val="20"/>
    <w:link w:val="6"/>
    <w:qFormat/>
    <w:uiPriority w:val="0"/>
    <w:rPr>
      <w:rFonts w:cs="Times New Roman"/>
      <w:kern w:val="2"/>
      <w:sz w:val="21"/>
    </w:rPr>
  </w:style>
  <w:style w:type="character" w:customStyle="1" w:styleId="25">
    <w:name w:val="正文文本 Char"/>
    <w:basedOn w:val="20"/>
    <w:link w:val="7"/>
    <w:qFormat/>
    <w:uiPriority w:val="99"/>
    <w:rPr>
      <w:rFonts w:ascii="Times New Roman" w:hAnsi="Times New Roman" w:cs="Times New Roman"/>
      <w:kern w:val="2"/>
      <w:sz w:val="21"/>
    </w:rPr>
  </w:style>
  <w:style w:type="character" w:customStyle="1" w:styleId="26">
    <w:name w:val="批注框文本 Char"/>
    <w:basedOn w:val="20"/>
    <w:link w:val="10"/>
    <w:qFormat/>
    <w:uiPriority w:val="0"/>
    <w:rPr>
      <w:rFonts w:ascii="Times New Roman" w:hAnsi="Times New Roman" w:cs="Times New Roman"/>
      <w:kern w:val="2"/>
      <w:sz w:val="18"/>
      <w:szCs w:val="18"/>
    </w:rPr>
  </w:style>
  <w:style w:type="paragraph" w:customStyle="1" w:styleId="27">
    <w:name w:val="列出段落11"/>
    <w:basedOn w:val="1"/>
    <w:qFormat/>
    <w:uiPriority w:val="99"/>
    <w:pPr>
      <w:ind w:firstLine="420" w:firstLineChars="200"/>
    </w:p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列出段落1"/>
    <w:basedOn w:val="1"/>
    <w:qFormat/>
    <w:uiPriority w:val="34"/>
    <w:pPr>
      <w:ind w:firstLine="420" w:firstLineChars="200"/>
    </w:pPr>
  </w:style>
  <w:style w:type="paragraph" w:customStyle="1" w:styleId="30">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1">
    <w:name w:val="批注主题 Char"/>
    <w:basedOn w:val="24"/>
    <w:link w:val="16"/>
    <w:qFormat/>
    <w:uiPriority w:val="0"/>
    <w:rPr>
      <w:rFonts w:cs="Times New Roman"/>
      <w:b/>
      <w:bCs/>
      <w:kern w:val="2"/>
      <w:sz w:val="21"/>
    </w:rPr>
  </w:style>
  <w:style w:type="character" w:customStyle="1" w:styleId="32">
    <w:name w:val="HTML 预设格式 Char"/>
    <w:basedOn w:val="20"/>
    <w:link w:val="13"/>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9098</Words>
  <Characters>10419</Characters>
  <Lines>89</Lines>
  <Paragraphs>25</Paragraphs>
  <TotalTime>0</TotalTime>
  <ScaleCrop>false</ScaleCrop>
  <LinksUpToDate>false</LinksUpToDate>
  <CharactersWithSpaces>10815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2023-08-10T14:55:00Z</dcterms:created>
  <dc:creator>Administrator</dc:creator>
  <cp:lastModifiedBy>yyq.</cp:lastModifiedBy>
  <cp:lastPrinted>2024-05-29T14:35:00Z</cp:lastPrinted>
  <dcterms:modified xsi:type="dcterms:W3CDTF">2024-11-28T09:05:01Z</dcterms:modified>
  <dc:title>镇江海纳川物流产业发展有限责任公司</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FE5A154196DF44B08568AE2B77CE2560_13</vt:lpwstr>
  </property>
</Properties>
</file>