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w:t>
      </w:r>
      <w:r>
        <w:rPr>
          <w:rFonts w:hint="eastAsia" w:ascii="方正仿宋简体" w:hAnsi="方正仿宋简体" w:eastAsia="方正仿宋简体" w:cs="方正仿宋简体"/>
          <w:sz w:val="32"/>
          <w:szCs w:val="32"/>
          <w:u w:val="single"/>
          <w:lang w:val="en-US" w:eastAsia="zh-CN"/>
        </w:rPr>
        <w:t>1010</w:t>
      </w:r>
      <w:r>
        <w:rPr>
          <w:rFonts w:hint="eastAsia" w:ascii="方正仿宋简体" w:hAnsi="方正仿宋简体" w:eastAsia="方正仿宋简体" w:cs="方正仿宋简体"/>
          <w:sz w:val="32"/>
          <w:szCs w:val="32"/>
          <w:u w:val="single"/>
        </w:rPr>
        <w:t>公铁运输零星安装</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镇江海纳川公铁运输有限公司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2024年10月24日上午10:40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2024年10月24日上午10:40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872EAF0">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2024</w:t>
      </w:r>
      <w:r>
        <w:rPr>
          <w:rFonts w:hint="eastAsia" w:ascii="方正仿宋简体" w:hAnsi="方正仿宋简体" w:eastAsia="方正仿宋简体" w:cs="方正仿宋简体"/>
          <w:sz w:val="32"/>
          <w:szCs w:val="32"/>
          <w:u w:val="none"/>
          <w:lang w:val="en-US" w:eastAsia="zh-CN"/>
        </w:rPr>
        <w:t>1010</w:t>
      </w:r>
      <w:r>
        <w:rPr>
          <w:rFonts w:hint="eastAsia" w:ascii="方正仿宋简体" w:hAnsi="方正仿宋简体" w:eastAsia="方正仿宋简体" w:cs="方正仿宋简体"/>
          <w:sz w:val="32"/>
          <w:szCs w:val="32"/>
          <w:u w:val="none"/>
        </w:rPr>
        <w:t>公铁运输零星安装</w:t>
      </w:r>
    </w:p>
    <w:p w14:paraId="1DC826CB">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1598F385">
      <w:pPr>
        <w:pStyle w:val="15"/>
        <w:widowControl w:val="0"/>
        <w:numPr>
          <w:ilvl w:val="0"/>
          <w:numId w:val="0"/>
        </w:numPr>
        <w:adjustRightInd w:val="0"/>
        <w:spacing w:after="0" w:line="312" w:lineRule="atLeast"/>
        <w:jc w:val="both"/>
        <w:textAlignment w:val="baseline"/>
      </w:pPr>
    </w:p>
    <w:p w14:paraId="71349822">
      <w:pPr>
        <w:pStyle w:val="15"/>
        <w:widowControl w:val="0"/>
        <w:numPr>
          <w:ilvl w:val="0"/>
          <w:numId w:val="0"/>
        </w:numPr>
        <w:adjustRightInd w:val="0"/>
        <w:spacing w:after="0" w:line="312" w:lineRule="atLeast"/>
        <w:jc w:val="both"/>
        <w:textAlignment w:val="baseline"/>
      </w:pPr>
    </w:p>
    <w:p w14:paraId="39EA6ACE">
      <w:pPr>
        <w:pStyle w:val="15"/>
        <w:widowControl w:val="0"/>
        <w:numPr>
          <w:ilvl w:val="0"/>
          <w:numId w:val="0"/>
        </w:numPr>
        <w:adjustRightInd w:val="0"/>
        <w:spacing w:after="0" w:line="312" w:lineRule="atLeast"/>
        <w:jc w:val="both"/>
        <w:textAlignment w:val="baseline"/>
      </w:pPr>
    </w:p>
    <w:p w14:paraId="5D7B263E">
      <w:pPr>
        <w:pStyle w:val="15"/>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8EAEEE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3F41667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（1）更换消防栓盖板（钢板，厚10mm）2m</w:t>
      </w:r>
      <w:r>
        <w:rPr>
          <w:rFonts w:hint="eastAsia" w:ascii="方正仿宋简体" w:hAnsi="方正仿宋简体" w:eastAsia="方正仿宋简体" w:cs="方正仿宋简体"/>
          <w:kern w:val="2"/>
          <w:sz w:val="32"/>
          <w:szCs w:val="32"/>
          <w:vertAlign w:val="superscript"/>
          <w:lang w:val="en-US" w:eastAsia="zh-CN" w:bidi="ar-SA"/>
        </w:rPr>
        <w:t>2</w:t>
      </w:r>
      <w:r>
        <w:rPr>
          <w:rFonts w:hint="eastAsia" w:ascii="方正仿宋简体" w:hAnsi="方正仿宋简体" w:eastAsia="方正仿宋简体" w:cs="方正仿宋简体"/>
          <w:kern w:val="2"/>
          <w:sz w:val="32"/>
          <w:szCs w:val="32"/>
          <w:vertAlign w:val="baseline"/>
          <w:lang w:val="en-US" w:eastAsia="zh-CN" w:bidi="ar-SA"/>
        </w:rPr>
        <w:t>后</w:t>
      </w:r>
      <w:r>
        <w:rPr>
          <w:rFonts w:hint="eastAsia" w:ascii="方正仿宋简体" w:hAnsi="方正仿宋简体" w:eastAsia="方正仿宋简体" w:cs="方正仿宋简体"/>
          <w:kern w:val="2"/>
          <w:sz w:val="32"/>
          <w:szCs w:val="32"/>
          <w:lang w:val="en-US" w:eastAsia="zh-CN" w:bidi="ar-SA"/>
        </w:rPr>
        <w:t>做好防腐（防锈底漆两遍，面漆灰漆两遍），要求带把手，方便开关且不影响消防栓使用</w:t>
      </w:r>
      <w:r>
        <w:rPr>
          <w:rFonts w:hint="eastAsia" w:ascii="方正仿宋简体" w:hAnsi="方正仿宋简体" w:eastAsia="方正仿宋简体" w:cs="方正仿宋简体"/>
          <w:color w:val="auto"/>
          <w:kern w:val="2"/>
          <w:sz w:val="32"/>
          <w:szCs w:val="32"/>
          <w:lang w:val="en-US" w:eastAsia="zh-CN" w:bidi="ar-SA"/>
        </w:rPr>
        <w:t>。</w:t>
      </w:r>
    </w:p>
    <w:p w14:paraId="4E1A3FC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（2）高站台雨棚一处角钢支架L50mm长2米，需要拆除更换，</w:t>
      </w:r>
      <w:r>
        <w:rPr>
          <w:rFonts w:hint="eastAsia" w:ascii="方正仿宋简体" w:hAnsi="方正仿宋简体" w:eastAsia="方正仿宋简体" w:cs="方正仿宋简体"/>
          <w:color w:val="FF0000"/>
          <w:kern w:val="2"/>
          <w:sz w:val="32"/>
          <w:szCs w:val="32"/>
          <w:lang w:val="en-US" w:eastAsia="zh-CN" w:bidi="ar-SA"/>
        </w:rPr>
        <w:t>高度约6米</w:t>
      </w:r>
      <w:r>
        <w:rPr>
          <w:rFonts w:hint="eastAsia" w:ascii="方正仿宋简体" w:hAnsi="方正仿宋简体" w:eastAsia="方正仿宋简体" w:cs="方正仿宋简体"/>
          <w:kern w:val="2"/>
          <w:sz w:val="32"/>
          <w:szCs w:val="32"/>
          <w:lang w:val="en-US" w:eastAsia="zh-CN" w:bidi="ar-SA"/>
        </w:rPr>
        <w:t>。</w:t>
      </w:r>
    </w:p>
    <w:p w14:paraId="6AD1542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（3）高站台一处防爆接线盒二头丝口脱落需整改，</w:t>
      </w:r>
      <w:r>
        <w:rPr>
          <w:rFonts w:hint="eastAsia" w:ascii="方正仿宋简体" w:hAnsi="方正仿宋简体" w:eastAsia="方正仿宋简体" w:cs="方正仿宋简体"/>
          <w:color w:val="FF0000"/>
          <w:kern w:val="2"/>
          <w:sz w:val="32"/>
          <w:szCs w:val="32"/>
          <w:lang w:val="en-US" w:eastAsia="zh-CN" w:bidi="ar-SA"/>
        </w:rPr>
        <w:t>高度约6米</w:t>
      </w:r>
      <w:r>
        <w:rPr>
          <w:rFonts w:hint="eastAsia" w:ascii="方正仿宋简体" w:hAnsi="方正仿宋简体" w:eastAsia="方正仿宋简体" w:cs="方正仿宋简体"/>
          <w:kern w:val="2"/>
          <w:sz w:val="32"/>
          <w:szCs w:val="32"/>
          <w:lang w:val="en-US" w:eastAsia="zh-CN" w:bidi="ar-SA"/>
        </w:rPr>
        <w:t>。</w:t>
      </w:r>
    </w:p>
    <w:p w14:paraId="23D0955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（4）8只移动平台两侧加装栏杆：用钢管（直径89mm）45米，弯头（直径89mm）32只，制安短节（直径89mm，长380mm）64只，制安三通短节（直径89mm，长400mm）48只，做成移动平台两侧栏杆。</w:t>
      </w:r>
    </w:p>
    <w:p w14:paraId="104D847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（5）移动平台变形，更换#20槽钢12米，拆安手动摇把起落架（高0.8米、长0.2米、宽0.2米，里面带凿轮）8套。</w:t>
      </w:r>
    </w:p>
    <w:p w14:paraId="295AE4E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（6）移动雨棚更换5寸重型尼龙万向轮50只。</w:t>
      </w:r>
    </w:p>
    <w:p w14:paraId="32707B2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（7）黄磷集装箱盖板加装合页：用钢板（800mm*800mm，厚4mm）制作安装合页6片。</w:t>
      </w:r>
    </w:p>
    <w:p w14:paraId="67BC62F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（8）制安地沟盖板格栅板（长10米，宽0.5米，厚50mm）。</w:t>
      </w:r>
    </w:p>
    <w:p w14:paraId="4B9B9AE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（9）停车场栅栏安装：制安方管立柱（80mmx80mm，长2.5米）17根、底板钢板（200mmx200mm）厚度10mm17块，底板需钻孔，栅栏立柱及底板均需防腐，防锈底漆两遍，面漆灰漆两遍；安装2.5米高栅栏30米。</w:t>
      </w:r>
    </w:p>
    <w:p w14:paraId="26DFA51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2.承包方式：</w:t>
      </w:r>
    </w:p>
    <w:p w14:paraId="7A1260B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（1）更换消防栓盖板项目：包工、包料，材质为碳钢。</w:t>
      </w:r>
    </w:p>
    <w:p w14:paraId="5DCD4BF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（2）高站台雨棚一处角钢支架更换项目：主材由招标方提供，辅材由中标方提供，材质为碳钢。</w:t>
      </w:r>
    </w:p>
    <w:p w14:paraId="6449121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（3）高站台一处防爆接线盒二头丝口整改项目：包工、无需材料。</w:t>
      </w:r>
    </w:p>
    <w:p w14:paraId="55ED92D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（4）8只移动平台两侧加装栏杆项目：包工、包料，材质为碳钢。</w:t>
      </w:r>
    </w:p>
    <w:p w14:paraId="6BF1699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（5）移动平台变形项目：</w:t>
      </w:r>
      <w:r>
        <w:rPr>
          <w:rFonts w:hint="eastAsia" w:ascii="方正仿宋简体" w:hAnsi="方正仿宋简体" w:eastAsia="方正仿宋简体" w:cs="方正仿宋简体"/>
          <w:color w:val="auto"/>
          <w:kern w:val="2"/>
          <w:sz w:val="32"/>
          <w:szCs w:val="32"/>
          <w:lang w:val="en-US" w:eastAsia="zh-CN"/>
        </w:rPr>
        <w:t>主材由招标方提供，辅材由中标方提供，</w:t>
      </w:r>
      <w:r>
        <w:rPr>
          <w:rFonts w:hint="eastAsia" w:ascii="方正仿宋简体" w:hAnsi="方正仿宋简体" w:eastAsia="方正仿宋简体" w:cs="方正仿宋简体"/>
          <w:color w:val="auto"/>
          <w:kern w:val="2"/>
          <w:sz w:val="32"/>
          <w:szCs w:val="32"/>
          <w:lang w:val="en-US" w:eastAsia="zh-CN" w:bidi="ar-SA"/>
        </w:rPr>
        <w:t>材质为碳钢。</w:t>
      </w:r>
    </w:p>
    <w:p w14:paraId="108FA1C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（6）移动雨棚更换万向轮项目：包工、包料。</w:t>
      </w:r>
    </w:p>
    <w:p w14:paraId="2884FBF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（7）黄磷集装箱盖板加装合页项目：主材由招标方提供，辅材由中标方提供，材质为碳钢。</w:t>
      </w:r>
    </w:p>
    <w:p w14:paraId="335E07F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（8）制安地沟盖板格栅板项目：主材由招标方提供，辅材由中标方提供，材质为碳钢。</w:t>
      </w:r>
    </w:p>
    <w:p w14:paraId="39E486E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（9）停车场栅栏安装项目：主材由招标方提供，辅材由中标方提供，材质为碳钢。</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动火作业、登高作业等特殊作业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7B7A893">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r>
        <w:rPr>
          <w:rFonts w:hint="eastAsia" w:ascii="方正仿宋简体" w:eastAsia="方正仿宋简体" w:cs="仿宋_GB2312"/>
          <w:color w:val="FF0000"/>
          <w:sz w:val="32"/>
          <w:szCs w:val="32"/>
          <w:lang w:eastAsia="zh-CN"/>
        </w:rPr>
        <w:t>；特种作业操作证：焊工证和登高作业证各</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53B9E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259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1A6D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3D77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8DA9FCC">
      <w:pPr>
        <w:pStyle w:val="2"/>
        <w:jc w:val="both"/>
        <w:rPr>
          <w:rFonts w:hint="eastAsia" w:ascii="方正小标宋简体" w:hAnsi="方正小标宋简体" w:eastAsia="方正小标宋简体" w:cs="方正小标宋简体"/>
          <w:sz w:val="44"/>
          <w:szCs w:val="44"/>
        </w:rPr>
      </w:pPr>
    </w:p>
    <w:p w14:paraId="52B752A5">
      <w:pPr>
        <w:pStyle w:val="2"/>
        <w:rPr>
          <w:rFonts w:hint="eastAsia" w:ascii="方正小标宋简体" w:hAnsi="方正小标宋简体" w:eastAsia="方正小标宋简体" w:cs="方正小标宋简体"/>
          <w:sz w:val="44"/>
          <w:szCs w:val="44"/>
        </w:rPr>
      </w:pPr>
    </w:p>
    <w:p w14:paraId="7C703B9F">
      <w:pPr>
        <w:rPr>
          <w:rFonts w:hint="eastAsia"/>
        </w:rPr>
      </w:pPr>
    </w:p>
    <w:p w14:paraId="6D205744">
      <w:pPr>
        <w:rPr>
          <w:rFonts w:hint="eastAsia"/>
        </w:rPr>
      </w:pPr>
    </w:p>
    <w:p w14:paraId="6B03013F">
      <w:pPr>
        <w:rPr>
          <w:rFonts w:hint="eastAsia"/>
        </w:rPr>
      </w:pPr>
    </w:p>
    <w:p w14:paraId="1159CD8D">
      <w:pPr>
        <w:rPr>
          <w:rFonts w:hint="eastAsia"/>
        </w:rPr>
      </w:pPr>
    </w:p>
    <w:p w14:paraId="439791AB">
      <w:pPr>
        <w:rPr>
          <w:rFonts w:hint="eastAsia"/>
        </w:rPr>
      </w:pPr>
    </w:p>
    <w:p w14:paraId="313EE41C">
      <w:pPr>
        <w:rPr>
          <w:rFonts w:hint="eastAsia"/>
        </w:rPr>
      </w:pPr>
    </w:p>
    <w:p w14:paraId="194AAFE9">
      <w:pPr>
        <w:rPr>
          <w:rFonts w:hint="eastAsia"/>
        </w:rPr>
      </w:pPr>
    </w:p>
    <w:p w14:paraId="49161D76">
      <w:pPr>
        <w:rPr>
          <w:rFonts w:hint="eastAsia"/>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10042" w:type="dxa"/>
        <w:jc w:val="center"/>
        <w:tblLayout w:type="fixed"/>
        <w:tblCellMar>
          <w:top w:w="0" w:type="dxa"/>
          <w:left w:w="108" w:type="dxa"/>
          <w:bottom w:w="0" w:type="dxa"/>
          <w:right w:w="108" w:type="dxa"/>
        </w:tblCellMar>
      </w:tblPr>
      <w:tblGrid>
        <w:gridCol w:w="1001"/>
        <w:gridCol w:w="5280"/>
        <w:gridCol w:w="2711"/>
        <w:gridCol w:w="1050"/>
      </w:tblGrid>
      <w:tr w14:paraId="11C08DE1">
        <w:tblPrEx>
          <w:tblCellMar>
            <w:top w:w="0" w:type="dxa"/>
            <w:left w:w="108" w:type="dxa"/>
            <w:bottom w:w="0" w:type="dxa"/>
            <w:right w:w="108" w:type="dxa"/>
          </w:tblCellMar>
        </w:tblPrEx>
        <w:trPr>
          <w:trHeight w:val="870" w:hRule="exac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7CEA4D8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序号</w:t>
            </w:r>
          </w:p>
        </w:tc>
        <w:tc>
          <w:tcPr>
            <w:tcW w:w="5280" w:type="dxa"/>
            <w:tcBorders>
              <w:top w:val="single" w:color="000000" w:sz="4" w:space="0"/>
              <w:left w:val="single" w:color="auto" w:sz="4" w:space="0"/>
              <w:bottom w:val="single" w:color="000000" w:sz="4" w:space="0"/>
              <w:right w:val="single" w:color="auto" w:sz="4" w:space="0"/>
            </w:tcBorders>
            <w:vAlign w:val="center"/>
          </w:tcPr>
          <w:p w14:paraId="4D99796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rPr>
              <w:t>标的名称</w:t>
            </w:r>
          </w:p>
        </w:tc>
        <w:tc>
          <w:tcPr>
            <w:tcW w:w="2711" w:type="dxa"/>
            <w:tcBorders>
              <w:top w:val="single" w:color="000000" w:sz="4" w:space="0"/>
              <w:left w:val="single" w:color="auto" w:sz="4" w:space="0"/>
              <w:bottom w:val="single" w:color="000000" w:sz="4" w:space="0"/>
              <w:right w:val="single" w:color="auto" w:sz="4" w:space="0"/>
            </w:tcBorders>
            <w:vAlign w:val="center"/>
          </w:tcPr>
          <w:p w14:paraId="7F80C33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1050" w:type="dxa"/>
            <w:tcBorders>
              <w:top w:val="single" w:color="000000" w:sz="4" w:space="0"/>
              <w:left w:val="single" w:color="auto" w:sz="4" w:space="0"/>
              <w:bottom w:val="single" w:color="000000" w:sz="4" w:space="0"/>
              <w:right w:val="single" w:color="000000" w:sz="4" w:space="0"/>
            </w:tcBorders>
            <w:vAlign w:val="center"/>
          </w:tcPr>
          <w:p w14:paraId="20AD1FAD">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r>
      <w:tr w14:paraId="4CA04D16">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D670B6D">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1</w:t>
            </w:r>
          </w:p>
        </w:tc>
        <w:tc>
          <w:tcPr>
            <w:tcW w:w="5280" w:type="dxa"/>
            <w:tcBorders>
              <w:top w:val="single" w:color="000000" w:sz="4" w:space="0"/>
              <w:left w:val="single" w:color="auto" w:sz="4" w:space="0"/>
              <w:bottom w:val="single" w:color="000000" w:sz="4" w:space="0"/>
              <w:right w:val="single" w:color="auto" w:sz="4" w:space="0"/>
            </w:tcBorders>
            <w:vAlign w:val="center"/>
          </w:tcPr>
          <w:p w14:paraId="0376EC1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更换消防栓盖板项目</w:t>
            </w:r>
          </w:p>
        </w:tc>
        <w:tc>
          <w:tcPr>
            <w:tcW w:w="2711" w:type="dxa"/>
            <w:tcBorders>
              <w:top w:val="single" w:color="000000" w:sz="4" w:space="0"/>
              <w:left w:val="single" w:color="auto" w:sz="4" w:space="0"/>
              <w:bottom w:val="single" w:color="000000" w:sz="4" w:space="0"/>
              <w:right w:val="single" w:color="auto" w:sz="4" w:space="0"/>
            </w:tcBorders>
            <w:vAlign w:val="center"/>
          </w:tcPr>
          <w:p w14:paraId="6C8FC5BA">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restart"/>
            <w:tcBorders>
              <w:left w:val="single" w:color="auto" w:sz="4" w:space="0"/>
              <w:right w:val="single" w:color="000000" w:sz="4" w:space="0"/>
            </w:tcBorders>
            <w:vAlign w:val="center"/>
          </w:tcPr>
          <w:p w14:paraId="1C1D6DF5">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365FFA2B">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0D3A67B1">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2</w:t>
            </w:r>
          </w:p>
        </w:tc>
        <w:tc>
          <w:tcPr>
            <w:tcW w:w="5280" w:type="dxa"/>
            <w:tcBorders>
              <w:top w:val="single" w:color="000000" w:sz="4" w:space="0"/>
              <w:left w:val="single" w:color="auto" w:sz="4" w:space="0"/>
              <w:bottom w:val="single" w:color="000000" w:sz="4" w:space="0"/>
              <w:right w:val="single" w:color="auto" w:sz="4" w:space="0"/>
            </w:tcBorders>
            <w:vAlign w:val="center"/>
          </w:tcPr>
          <w:p w14:paraId="52B5B25C">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高站台雨棚一处角钢支架更换项目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AE420C3">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21F98DB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419D9DD">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D139D21">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3</w:t>
            </w:r>
          </w:p>
        </w:tc>
        <w:tc>
          <w:tcPr>
            <w:tcW w:w="5280" w:type="dxa"/>
            <w:tcBorders>
              <w:top w:val="single" w:color="000000" w:sz="4" w:space="0"/>
              <w:left w:val="single" w:color="auto" w:sz="4" w:space="0"/>
              <w:bottom w:val="single" w:color="000000" w:sz="4" w:space="0"/>
              <w:right w:val="single" w:color="auto" w:sz="4" w:space="0"/>
            </w:tcBorders>
            <w:vAlign w:val="center"/>
          </w:tcPr>
          <w:p w14:paraId="27D84EDE">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高站台一处防爆接线盒二头丝口整改项目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3E11A7C">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20BBF69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2E3E7F2">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7AF8D6F6">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4</w:t>
            </w:r>
          </w:p>
        </w:tc>
        <w:tc>
          <w:tcPr>
            <w:tcW w:w="5280" w:type="dxa"/>
            <w:tcBorders>
              <w:top w:val="single" w:color="000000" w:sz="4" w:space="0"/>
              <w:left w:val="single" w:color="auto" w:sz="4" w:space="0"/>
              <w:bottom w:val="single" w:color="000000" w:sz="4" w:space="0"/>
              <w:right w:val="single" w:color="auto" w:sz="4" w:space="0"/>
            </w:tcBorders>
            <w:vAlign w:val="center"/>
          </w:tcPr>
          <w:p w14:paraId="58261666">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8只移动平台两侧加装栏杆项目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016639D">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55026772">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0820D1E0">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356885E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5</w:t>
            </w:r>
          </w:p>
        </w:tc>
        <w:tc>
          <w:tcPr>
            <w:tcW w:w="5280" w:type="dxa"/>
            <w:tcBorders>
              <w:top w:val="single" w:color="000000" w:sz="4" w:space="0"/>
              <w:left w:val="single" w:color="auto" w:sz="4" w:space="0"/>
              <w:bottom w:val="single" w:color="000000" w:sz="4" w:space="0"/>
              <w:right w:val="single" w:color="auto" w:sz="4" w:space="0"/>
            </w:tcBorders>
            <w:vAlign w:val="center"/>
          </w:tcPr>
          <w:p w14:paraId="364474BA">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移动平台变形项目</w:t>
            </w:r>
          </w:p>
        </w:tc>
        <w:tc>
          <w:tcPr>
            <w:tcW w:w="2711" w:type="dxa"/>
            <w:tcBorders>
              <w:top w:val="single" w:color="000000" w:sz="4" w:space="0"/>
              <w:left w:val="single" w:color="auto" w:sz="4" w:space="0"/>
              <w:bottom w:val="single" w:color="000000" w:sz="4" w:space="0"/>
              <w:right w:val="single" w:color="auto" w:sz="4" w:space="0"/>
            </w:tcBorders>
            <w:vAlign w:val="center"/>
          </w:tcPr>
          <w:p w14:paraId="64FC54B3">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6C5CBBDC">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B96BBF4">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6AE912F">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6</w:t>
            </w:r>
          </w:p>
        </w:tc>
        <w:tc>
          <w:tcPr>
            <w:tcW w:w="5280" w:type="dxa"/>
            <w:tcBorders>
              <w:top w:val="single" w:color="000000" w:sz="4" w:space="0"/>
              <w:left w:val="single" w:color="auto" w:sz="4" w:space="0"/>
              <w:bottom w:val="single" w:color="000000" w:sz="4" w:space="0"/>
              <w:right w:val="single" w:color="auto" w:sz="4" w:space="0"/>
            </w:tcBorders>
            <w:vAlign w:val="center"/>
          </w:tcPr>
          <w:p w14:paraId="08AEF0B7">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移动雨棚更换万向轮项目</w:t>
            </w:r>
          </w:p>
        </w:tc>
        <w:tc>
          <w:tcPr>
            <w:tcW w:w="2711" w:type="dxa"/>
            <w:tcBorders>
              <w:top w:val="single" w:color="000000" w:sz="4" w:space="0"/>
              <w:left w:val="single" w:color="auto" w:sz="4" w:space="0"/>
              <w:bottom w:val="single" w:color="000000" w:sz="4" w:space="0"/>
              <w:right w:val="single" w:color="auto" w:sz="4" w:space="0"/>
            </w:tcBorders>
            <w:vAlign w:val="center"/>
          </w:tcPr>
          <w:p w14:paraId="20730337">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vMerge w:val="continue"/>
            <w:tcBorders>
              <w:left w:val="single" w:color="auto" w:sz="4" w:space="0"/>
              <w:right w:val="single" w:color="000000" w:sz="4" w:space="0"/>
            </w:tcBorders>
            <w:vAlign w:val="center"/>
          </w:tcPr>
          <w:p w14:paraId="5F46E7BE">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06EF0D91">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6B2E2008">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7</w:t>
            </w:r>
          </w:p>
        </w:tc>
        <w:tc>
          <w:tcPr>
            <w:tcW w:w="5280" w:type="dxa"/>
            <w:tcBorders>
              <w:top w:val="single" w:color="000000" w:sz="4" w:space="0"/>
              <w:left w:val="single" w:color="auto" w:sz="4" w:space="0"/>
              <w:bottom w:val="single" w:color="000000" w:sz="4" w:space="0"/>
              <w:right w:val="single" w:color="auto" w:sz="4" w:space="0"/>
            </w:tcBorders>
            <w:vAlign w:val="center"/>
          </w:tcPr>
          <w:p w14:paraId="0281D5DE">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黄磷集装箱盖板加装合页项目</w:t>
            </w:r>
          </w:p>
        </w:tc>
        <w:tc>
          <w:tcPr>
            <w:tcW w:w="2711" w:type="dxa"/>
            <w:tcBorders>
              <w:top w:val="single" w:color="000000" w:sz="4" w:space="0"/>
              <w:left w:val="single" w:color="auto" w:sz="4" w:space="0"/>
              <w:bottom w:val="single" w:color="000000" w:sz="4" w:space="0"/>
              <w:right w:val="single" w:color="auto" w:sz="4" w:space="0"/>
            </w:tcBorders>
            <w:vAlign w:val="center"/>
          </w:tcPr>
          <w:p w14:paraId="1F6CAAAB">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tcBorders>
              <w:left w:val="single" w:color="auto" w:sz="4" w:space="0"/>
              <w:right w:val="single" w:color="000000" w:sz="4" w:space="0"/>
            </w:tcBorders>
            <w:vAlign w:val="center"/>
          </w:tcPr>
          <w:p w14:paraId="1EF452DB">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745A726B">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52DFAA62">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8</w:t>
            </w:r>
          </w:p>
        </w:tc>
        <w:tc>
          <w:tcPr>
            <w:tcW w:w="5280" w:type="dxa"/>
            <w:tcBorders>
              <w:top w:val="single" w:color="000000" w:sz="4" w:space="0"/>
              <w:left w:val="single" w:color="auto" w:sz="4" w:space="0"/>
              <w:bottom w:val="single" w:color="000000" w:sz="4" w:space="0"/>
              <w:right w:val="single" w:color="auto" w:sz="4" w:space="0"/>
            </w:tcBorders>
            <w:vAlign w:val="center"/>
          </w:tcPr>
          <w:p w14:paraId="47A733E6">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制安地沟盖板格栅板项目</w:t>
            </w:r>
          </w:p>
        </w:tc>
        <w:tc>
          <w:tcPr>
            <w:tcW w:w="2711" w:type="dxa"/>
            <w:tcBorders>
              <w:top w:val="single" w:color="000000" w:sz="4" w:space="0"/>
              <w:left w:val="single" w:color="auto" w:sz="4" w:space="0"/>
              <w:bottom w:val="single" w:color="000000" w:sz="4" w:space="0"/>
              <w:right w:val="single" w:color="auto" w:sz="4" w:space="0"/>
            </w:tcBorders>
            <w:vAlign w:val="center"/>
          </w:tcPr>
          <w:p w14:paraId="5E5136D7">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tcBorders>
              <w:left w:val="single" w:color="auto" w:sz="4" w:space="0"/>
              <w:right w:val="single" w:color="000000" w:sz="4" w:space="0"/>
            </w:tcBorders>
            <w:vAlign w:val="center"/>
          </w:tcPr>
          <w:p w14:paraId="24D5176B">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1D0D7613">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1EC2AC28">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9</w:t>
            </w:r>
          </w:p>
        </w:tc>
        <w:tc>
          <w:tcPr>
            <w:tcW w:w="5280" w:type="dxa"/>
            <w:tcBorders>
              <w:top w:val="single" w:color="000000" w:sz="4" w:space="0"/>
              <w:left w:val="single" w:color="auto" w:sz="4" w:space="0"/>
              <w:bottom w:val="single" w:color="000000" w:sz="4" w:space="0"/>
              <w:right w:val="single" w:color="auto" w:sz="4" w:space="0"/>
            </w:tcBorders>
            <w:vAlign w:val="center"/>
          </w:tcPr>
          <w:p w14:paraId="4DF3DD1D">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停车场栅栏安装项目</w:t>
            </w:r>
          </w:p>
        </w:tc>
        <w:tc>
          <w:tcPr>
            <w:tcW w:w="2711" w:type="dxa"/>
            <w:tcBorders>
              <w:top w:val="single" w:color="000000" w:sz="4" w:space="0"/>
              <w:left w:val="single" w:color="auto" w:sz="4" w:space="0"/>
              <w:bottom w:val="single" w:color="000000" w:sz="4" w:space="0"/>
              <w:right w:val="single" w:color="auto" w:sz="4" w:space="0"/>
            </w:tcBorders>
            <w:vAlign w:val="center"/>
          </w:tcPr>
          <w:p w14:paraId="6C53AF41">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50" w:type="dxa"/>
            <w:tcBorders>
              <w:left w:val="single" w:color="auto" w:sz="4" w:space="0"/>
              <w:right w:val="single" w:color="000000" w:sz="4" w:space="0"/>
            </w:tcBorders>
            <w:vAlign w:val="center"/>
          </w:tcPr>
          <w:p w14:paraId="1DFBC075">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56F23E3D">
        <w:tblPrEx>
          <w:tblCellMar>
            <w:top w:w="0" w:type="dxa"/>
            <w:left w:w="108" w:type="dxa"/>
            <w:bottom w:w="0" w:type="dxa"/>
            <w:right w:w="108" w:type="dxa"/>
          </w:tblCellMar>
        </w:tblPrEx>
        <w:trPr>
          <w:trHeight w:val="737" w:hRule="exact"/>
          <w:jc w:val="center"/>
        </w:trPr>
        <w:tc>
          <w:tcPr>
            <w:tcW w:w="10042" w:type="dxa"/>
            <w:gridSpan w:val="4"/>
            <w:tcBorders>
              <w:top w:val="single" w:color="000000" w:sz="4" w:space="0"/>
              <w:left w:val="single" w:color="000000" w:sz="4" w:space="0"/>
              <w:bottom w:val="single" w:color="000000" w:sz="4" w:space="0"/>
              <w:right w:val="single" w:color="000000" w:sz="4" w:space="0"/>
            </w:tcBorders>
            <w:vAlign w:val="center"/>
          </w:tcPr>
          <w:p w14:paraId="3455D1C3">
            <w:pPr>
              <w:spacing w:line="360" w:lineRule="auto"/>
              <w:jc w:val="both"/>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以上合计总价（大写）：</w:t>
            </w: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0260406B">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3F0C702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46F571-D523-4201-870F-8AA171BDB1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1A11AA1-C7C9-4E7F-A300-E15ACCCE6ABA}"/>
  </w:font>
  <w:font w:name="微软雅黑">
    <w:panose1 w:val="020B0503020204020204"/>
    <w:charset w:val="86"/>
    <w:family w:val="auto"/>
    <w:pitch w:val="default"/>
    <w:sig w:usb0="80000287" w:usb1="280F3C52" w:usb2="00000016" w:usb3="00000000" w:csb0="0004001F" w:csb1="00000000"/>
    <w:embedRegular r:id="rId3" w:fontKey="{001DDCAA-609D-456B-8FFB-9A15CAFB13C6}"/>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B8E6BAC7-DFA5-4DC9-94CD-3EC0E70FC2AA}"/>
  </w:font>
  <w:font w:name="方正楷体_GBK">
    <w:panose1 w:val="03000509000000000000"/>
    <w:charset w:val="86"/>
    <w:family w:val="script"/>
    <w:pitch w:val="default"/>
    <w:sig w:usb0="00000001" w:usb1="080E0000" w:usb2="00000000" w:usb3="00000000" w:csb0="00040000" w:csb1="00000000"/>
    <w:embedRegular r:id="rId5" w:fontKey="{AC3BC4EE-0CBC-45C6-AAC1-3641B045D7DC}"/>
  </w:font>
  <w:font w:name="仿宋">
    <w:panose1 w:val="02010609060101010101"/>
    <w:charset w:val="86"/>
    <w:family w:val="modern"/>
    <w:pitch w:val="default"/>
    <w:sig w:usb0="800002BF" w:usb1="38CF7CFA" w:usb2="00000016" w:usb3="00000000" w:csb0="00040001" w:csb1="00000000"/>
    <w:embedRegular r:id="rId6" w:fontKey="{4C64F805-819E-40AE-B4D9-7945075BEB06}"/>
  </w:font>
  <w:font w:name="方正仿宋_GBK">
    <w:panose1 w:val="03000509000000000000"/>
    <w:charset w:val="86"/>
    <w:family w:val="script"/>
    <w:pitch w:val="default"/>
    <w:sig w:usb0="00000001" w:usb1="080E0000" w:usb2="00000000" w:usb3="00000000" w:csb0="00040000" w:csb1="00000000"/>
    <w:embedRegular r:id="rId7" w:fontKey="{9114E19D-572B-4DCD-9A69-DC1B816464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6977C4E"/>
    <w:rsid w:val="07B55447"/>
    <w:rsid w:val="07C66F31"/>
    <w:rsid w:val="08826623"/>
    <w:rsid w:val="0928131E"/>
    <w:rsid w:val="09E67744"/>
    <w:rsid w:val="0A214D41"/>
    <w:rsid w:val="0AA725EC"/>
    <w:rsid w:val="0B9417E9"/>
    <w:rsid w:val="0CCD460E"/>
    <w:rsid w:val="0D0364DD"/>
    <w:rsid w:val="0D9A4364"/>
    <w:rsid w:val="0E615903"/>
    <w:rsid w:val="0F5A0F7A"/>
    <w:rsid w:val="109F188D"/>
    <w:rsid w:val="114964A6"/>
    <w:rsid w:val="11C30959"/>
    <w:rsid w:val="11E467E9"/>
    <w:rsid w:val="1444244B"/>
    <w:rsid w:val="14EA645D"/>
    <w:rsid w:val="15831B86"/>
    <w:rsid w:val="15A9663E"/>
    <w:rsid w:val="1603009A"/>
    <w:rsid w:val="1771382D"/>
    <w:rsid w:val="19181A3A"/>
    <w:rsid w:val="1C4830FD"/>
    <w:rsid w:val="1C6C0282"/>
    <w:rsid w:val="1C9D6AB7"/>
    <w:rsid w:val="1C9F1DD3"/>
    <w:rsid w:val="1CA6682A"/>
    <w:rsid w:val="1CAC2CCB"/>
    <w:rsid w:val="1D6F6BEA"/>
    <w:rsid w:val="1E0513AA"/>
    <w:rsid w:val="1F533349"/>
    <w:rsid w:val="216E14AA"/>
    <w:rsid w:val="225D796E"/>
    <w:rsid w:val="22EC3898"/>
    <w:rsid w:val="232B589C"/>
    <w:rsid w:val="238847EF"/>
    <w:rsid w:val="24EC6623"/>
    <w:rsid w:val="25A20B86"/>
    <w:rsid w:val="26FE5E6C"/>
    <w:rsid w:val="28317393"/>
    <w:rsid w:val="289A5B44"/>
    <w:rsid w:val="29E76B67"/>
    <w:rsid w:val="2A9226E6"/>
    <w:rsid w:val="2A98798D"/>
    <w:rsid w:val="2B8B753A"/>
    <w:rsid w:val="2BBD3669"/>
    <w:rsid w:val="2D1A7C52"/>
    <w:rsid w:val="2DD51314"/>
    <w:rsid w:val="2E16582B"/>
    <w:rsid w:val="2E4116FA"/>
    <w:rsid w:val="2E9C1044"/>
    <w:rsid w:val="2ED7364E"/>
    <w:rsid w:val="2F815931"/>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88A07AC"/>
    <w:rsid w:val="38F65019"/>
    <w:rsid w:val="390A2872"/>
    <w:rsid w:val="39144F66"/>
    <w:rsid w:val="391E61C3"/>
    <w:rsid w:val="3A9248CD"/>
    <w:rsid w:val="3AD20986"/>
    <w:rsid w:val="3B3616FD"/>
    <w:rsid w:val="3B381919"/>
    <w:rsid w:val="3B581673"/>
    <w:rsid w:val="3C184DCC"/>
    <w:rsid w:val="3D4F6AA6"/>
    <w:rsid w:val="3DE91F16"/>
    <w:rsid w:val="3ED57FA3"/>
    <w:rsid w:val="3EF02D22"/>
    <w:rsid w:val="3F3D735A"/>
    <w:rsid w:val="3F6D578B"/>
    <w:rsid w:val="3F724AD0"/>
    <w:rsid w:val="3F811682"/>
    <w:rsid w:val="400A4627"/>
    <w:rsid w:val="402B3012"/>
    <w:rsid w:val="40D519B8"/>
    <w:rsid w:val="416D2207"/>
    <w:rsid w:val="41A8262E"/>
    <w:rsid w:val="425F59DD"/>
    <w:rsid w:val="434B436B"/>
    <w:rsid w:val="43EC12FF"/>
    <w:rsid w:val="44366C11"/>
    <w:rsid w:val="443F7115"/>
    <w:rsid w:val="44E509D4"/>
    <w:rsid w:val="45E834B6"/>
    <w:rsid w:val="45EE7EF1"/>
    <w:rsid w:val="46825CD1"/>
    <w:rsid w:val="46FF481C"/>
    <w:rsid w:val="484A7410"/>
    <w:rsid w:val="491C0184"/>
    <w:rsid w:val="4ADD1BA1"/>
    <w:rsid w:val="4AFF5FAF"/>
    <w:rsid w:val="4B0853C3"/>
    <w:rsid w:val="4B195D9E"/>
    <w:rsid w:val="4B942E73"/>
    <w:rsid w:val="4DC0511E"/>
    <w:rsid w:val="4DFC4DB6"/>
    <w:rsid w:val="4EA135A7"/>
    <w:rsid w:val="4F3501F1"/>
    <w:rsid w:val="4FAC5BC3"/>
    <w:rsid w:val="4FC6004B"/>
    <w:rsid w:val="4FC61FF0"/>
    <w:rsid w:val="50846203"/>
    <w:rsid w:val="50D44A33"/>
    <w:rsid w:val="50EC2B32"/>
    <w:rsid w:val="514B3CFC"/>
    <w:rsid w:val="51A21442"/>
    <w:rsid w:val="51E705A2"/>
    <w:rsid w:val="52E964FA"/>
    <w:rsid w:val="535449BE"/>
    <w:rsid w:val="538763B9"/>
    <w:rsid w:val="540463E4"/>
    <w:rsid w:val="5454418C"/>
    <w:rsid w:val="549F173E"/>
    <w:rsid w:val="55006A84"/>
    <w:rsid w:val="5531128A"/>
    <w:rsid w:val="553C1334"/>
    <w:rsid w:val="555952B3"/>
    <w:rsid w:val="55DC546E"/>
    <w:rsid w:val="57603931"/>
    <w:rsid w:val="579C3951"/>
    <w:rsid w:val="57F90679"/>
    <w:rsid w:val="596D6B7C"/>
    <w:rsid w:val="5AC70298"/>
    <w:rsid w:val="5BF07CBB"/>
    <w:rsid w:val="5C1473E0"/>
    <w:rsid w:val="5C737BB0"/>
    <w:rsid w:val="5CEC747F"/>
    <w:rsid w:val="5DDA4712"/>
    <w:rsid w:val="5E3B0C54"/>
    <w:rsid w:val="5F072ED8"/>
    <w:rsid w:val="5F1F6B7E"/>
    <w:rsid w:val="5F2F39E3"/>
    <w:rsid w:val="5F5D2B73"/>
    <w:rsid w:val="60773D8D"/>
    <w:rsid w:val="61D878C6"/>
    <w:rsid w:val="62D17DD9"/>
    <w:rsid w:val="63010471"/>
    <w:rsid w:val="630E2DDB"/>
    <w:rsid w:val="63342C78"/>
    <w:rsid w:val="643C436B"/>
    <w:rsid w:val="64562C49"/>
    <w:rsid w:val="658D2E41"/>
    <w:rsid w:val="66202ABE"/>
    <w:rsid w:val="66441755"/>
    <w:rsid w:val="66CF713B"/>
    <w:rsid w:val="683F6E19"/>
    <w:rsid w:val="68961ACE"/>
    <w:rsid w:val="69C166FE"/>
    <w:rsid w:val="69E44896"/>
    <w:rsid w:val="6A8E0A43"/>
    <w:rsid w:val="6AD450A5"/>
    <w:rsid w:val="6AE467D8"/>
    <w:rsid w:val="6C87350B"/>
    <w:rsid w:val="6D9745DB"/>
    <w:rsid w:val="6E26547D"/>
    <w:rsid w:val="6E3073EE"/>
    <w:rsid w:val="6EA6211A"/>
    <w:rsid w:val="70425E72"/>
    <w:rsid w:val="711F7F62"/>
    <w:rsid w:val="71CF7BDA"/>
    <w:rsid w:val="726141AB"/>
    <w:rsid w:val="72A91A40"/>
    <w:rsid w:val="72BB1F0C"/>
    <w:rsid w:val="737547B1"/>
    <w:rsid w:val="7406451D"/>
    <w:rsid w:val="746960C4"/>
    <w:rsid w:val="74A92964"/>
    <w:rsid w:val="74FD327C"/>
    <w:rsid w:val="752F592A"/>
    <w:rsid w:val="756A3232"/>
    <w:rsid w:val="75A21C85"/>
    <w:rsid w:val="75D52463"/>
    <w:rsid w:val="75EE5C09"/>
    <w:rsid w:val="761E2EDE"/>
    <w:rsid w:val="76F53C3E"/>
    <w:rsid w:val="77DF544D"/>
    <w:rsid w:val="78087088"/>
    <w:rsid w:val="783458C3"/>
    <w:rsid w:val="786F6883"/>
    <w:rsid w:val="79B50AC9"/>
    <w:rsid w:val="7A1E0C67"/>
    <w:rsid w:val="7AA53BCD"/>
    <w:rsid w:val="7B044DE1"/>
    <w:rsid w:val="7DC00FA5"/>
    <w:rsid w:val="7DD76804"/>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7664</Words>
  <Characters>8119</Characters>
  <Lines>52</Lines>
  <Paragraphs>14</Paragraphs>
  <TotalTime>0</TotalTime>
  <ScaleCrop>false</ScaleCrop>
  <LinksUpToDate>false</LinksUpToDate>
  <CharactersWithSpaces>8518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2024-10-14T05:49:47Z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1924415A20A549D98AE3D2ECCC5D6B71_13</vt:lpwstr>
  </property>
</Properties>
</file>