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920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FF6BAFF">
      <w:pPr>
        <w:pStyle w:val="2"/>
        <w:rPr>
          <w:rFonts w:ascii="方正小标宋简体" w:eastAsia="方正小标宋简体" w:cs="宋体"/>
        </w:rPr>
      </w:pPr>
      <w:r>
        <w:rPr>
          <w:rFonts w:hint="eastAsia" w:ascii="方正小标宋简体" w:hAnsi="宋体" w:eastAsia="方正小标宋简体" w:cs="宋体"/>
        </w:rPr>
        <w:t>招标文件</w:t>
      </w:r>
    </w:p>
    <w:p w14:paraId="14373C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1EC20F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4B632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20240709港口管道离心泵采购</w:t>
      </w:r>
      <w:r>
        <w:rPr>
          <w:rFonts w:hint="eastAsia" w:ascii="方正仿宋简体" w:hAnsi="方正仿宋简体" w:eastAsia="方正仿宋简体" w:cs="方正仿宋简体"/>
          <w:bCs/>
          <w:sz w:val="32"/>
          <w:szCs w:val="32"/>
        </w:rPr>
        <w:t>；</w:t>
      </w:r>
    </w:p>
    <w:p w14:paraId="793E387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3037F1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8EFD7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2024年7月23日下午15:40</w:t>
      </w:r>
      <w:r>
        <w:rPr>
          <w:rFonts w:hint="eastAsia" w:ascii="方正仿宋简体" w:hAnsi="方正仿宋简体" w:eastAsia="方正仿宋简体" w:cs="方正仿宋简体"/>
          <w:sz w:val="32"/>
          <w:szCs w:val="32"/>
        </w:rPr>
        <w:t>；</w:t>
      </w:r>
    </w:p>
    <w:p w14:paraId="5CD9886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2024年7月23日下午15:40</w:t>
      </w:r>
      <w:bookmarkStart w:id="0" w:name="_GoBack"/>
      <w:bookmarkEnd w:id="0"/>
      <w:r>
        <w:rPr>
          <w:rFonts w:hint="eastAsia" w:ascii="方正仿宋简体" w:hAnsi="方正仿宋简体" w:eastAsia="方正仿宋简体" w:cs="方正仿宋简体"/>
          <w:sz w:val="32"/>
          <w:szCs w:val="32"/>
        </w:rPr>
        <w:t>；</w:t>
      </w:r>
    </w:p>
    <w:p w14:paraId="48AD2E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4C40942">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A0F63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B4CF1B3">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7B6F07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C4F9DA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6422F4F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255304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63A2E7AF">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35F43B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710B9AB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CB22EF2">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7DE2DB73">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648CC1B1">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387AFC01">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14:paraId="3248CAC2">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14:paraId="4CA79808">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C8FAF21">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4FFFD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01AA8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AD42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040C0F46">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ADEEB71">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74513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A69C2CB">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9F6B77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98026D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7F9FE1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AB34C8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DD697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008D15B">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4049B1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E440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63A106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10E61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C60CC10">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D954B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3A22B4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375A4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7F7DC85">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7574BA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AED39B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C7DD03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BDDB69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0B454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4254907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C47069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95366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1EC6CAD">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8D6A7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ADE76B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9E2FB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FDB78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8E9743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E77B97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C6446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43B77BC4">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29A868F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631AE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6A5F69">
      <w:pPr>
        <w:pStyle w:val="5"/>
        <w:rPr>
          <w:rFonts w:ascii="方正仿宋简体" w:hAnsi="方正仿宋简体" w:eastAsia="方正仿宋简体" w:cs="方正仿宋简体"/>
          <w:bCs/>
          <w:kern w:val="1"/>
          <w:sz w:val="32"/>
          <w:szCs w:val="32"/>
        </w:rPr>
      </w:pPr>
    </w:p>
    <w:p w14:paraId="018E45B6">
      <w:pPr>
        <w:pStyle w:val="5"/>
        <w:rPr>
          <w:rFonts w:ascii="方正仿宋简体" w:hAnsi="方正仿宋简体" w:eastAsia="方正仿宋简体" w:cs="方正仿宋简体"/>
          <w:bCs/>
          <w:kern w:val="1"/>
          <w:sz w:val="32"/>
          <w:szCs w:val="32"/>
        </w:rPr>
      </w:pPr>
    </w:p>
    <w:p w14:paraId="436E1BFE">
      <w:pPr>
        <w:pStyle w:val="5"/>
        <w:rPr>
          <w:rFonts w:ascii="方正仿宋简体" w:hAnsi="方正仿宋简体" w:eastAsia="方正仿宋简体" w:cs="方正仿宋简体"/>
          <w:bCs/>
          <w:kern w:val="1"/>
          <w:sz w:val="32"/>
          <w:szCs w:val="32"/>
        </w:rPr>
      </w:pPr>
    </w:p>
    <w:p w14:paraId="416869BD">
      <w:pPr>
        <w:pStyle w:val="5"/>
        <w:rPr>
          <w:rFonts w:ascii="方正仿宋简体" w:hAnsi="方正仿宋简体" w:eastAsia="方正仿宋简体" w:cs="方正仿宋简体"/>
          <w:bCs/>
          <w:kern w:val="1"/>
          <w:sz w:val="32"/>
          <w:szCs w:val="32"/>
        </w:rPr>
      </w:pPr>
    </w:p>
    <w:p w14:paraId="22F874E6">
      <w:pPr>
        <w:pStyle w:val="5"/>
        <w:rPr>
          <w:rFonts w:ascii="方正仿宋简体" w:hAnsi="方正仿宋简体" w:eastAsia="方正仿宋简体" w:cs="方正仿宋简体"/>
          <w:bCs/>
          <w:kern w:val="1"/>
          <w:sz w:val="32"/>
          <w:szCs w:val="32"/>
        </w:rPr>
      </w:pPr>
    </w:p>
    <w:p w14:paraId="3ED08879">
      <w:pPr>
        <w:pStyle w:val="5"/>
        <w:rPr>
          <w:rFonts w:ascii="方正仿宋简体" w:hAnsi="方正仿宋简体" w:eastAsia="方正仿宋简体" w:cs="方正仿宋简体"/>
          <w:bCs/>
          <w:kern w:val="1"/>
          <w:sz w:val="32"/>
          <w:szCs w:val="32"/>
        </w:rPr>
      </w:pPr>
    </w:p>
    <w:p w14:paraId="5A8FF04D">
      <w:pPr>
        <w:pStyle w:val="5"/>
        <w:rPr>
          <w:rFonts w:ascii="方正仿宋简体" w:hAnsi="方正仿宋简体" w:eastAsia="方正仿宋简体" w:cs="方正仿宋简体"/>
          <w:bCs/>
          <w:kern w:val="1"/>
          <w:sz w:val="32"/>
          <w:szCs w:val="32"/>
        </w:rPr>
      </w:pPr>
    </w:p>
    <w:p w14:paraId="458AA313">
      <w:pPr>
        <w:pStyle w:val="5"/>
        <w:rPr>
          <w:rFonts w:ascii="方正仿宋简体" w:hAnsi="方正仿宋简体" w:eastAsia="方正仿宋简体" w:cs="方正仿宋简体"/>
          <w:bCs/>
          <w:kern w:val="1"/>
          <w:sz w:val="32"/>
          <w:szCs w:val="32"/>
        </w:rPr>
      </w:pPr>
    </w:p>
    <w:p w14:paraId="632C22BD">
      <w:pPr>
        <w:pStyle w:val="5"/>
        <w:rPr>
          <w:rFonts w:ascii="方正仿宋简体" w:hAnsi="方正仿宋简体" w:eastAsia="方正仿宋简体" w:cs="方正仿宋简体"/>
          <w:bCs/>
          <w:kern w:val="1"/>
          <w:sz w:val="32"/>
          <w:szCs w:val="32"/>
        </w:rPr>
      </w:pPr>
    </w:p>
    <w:p w14:paraId="36E6FC1F">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E505F3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4296F91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C05655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800B7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88"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9"/>
        <w:gridCol w:w="2114"/>
        <w:gridCol w:w="1937"/>
        <w:gridCol w:w="525"/>
        <w:gridCol w:w="450"/>
        <w:gridCol w:w="913"/>
        <w:gridCol w:w="981"/>
        <w:gridCol w:w="882"/>
      </w:tblGrid>
      <w:tr w14:paraId="3CE0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 w:type="pct"/>
            <w:vAlign w:val="center"/>
          </w:tcPr>
          <w:p w14:paraId="23DDB7A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26" w:type="pct"/>
            <w:vAlign w:val="center"/>
          </w:tcPr>
          <w:p w14:paraId="23BC58C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53" w:type="pct"/>
            <w:vAlign w:val="center"/>
          </w:tcPr>
          <w:p w14:paraId="181B5CA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965" w:type="pct"/>
            <w:vAlign w:val="center"/>
          </w:tcPr>
          <w:p w14:paraId="7B69F1C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1" w:type="pct"/>
            <w:vAlign w:val="center"/>
          </w:tcPr>
          <w:p w14:paraId="65521EB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4" w:type="pct"/>
            <w:vAlign w:val="center"/>
          </w:tcPr>
          <w:p w14:paraId="78D7248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4" w:type="pct"/>
            <w:vAlign w:val="center"/>
          </w:tcPr>
          <w:p w14:paraId="74E0F33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8" w:type="pct"/>
            <w:vAlign w:val="center"/>
          </w:tcPr>
          <w:p w14:paraId="06B934D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39" w:type="pct"/>
            <w:vAlign w:val="center"/>
          </w:tcPr>
          <w:p w14:paraId="6B373DA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4DA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86" w:type="pct"/>
            <w:vAlign w:val="center"/>
          </w:tcPr>
          <w:p w14:paraId="6ADDFDE8">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826" w:type="pct"/>
            <w:vAlign w:val="center"/>
          </w:tcPr>
          <w:p w14:paraId="7ABC92F4">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6"/>
                <w:szCs w:val="16"/>
                <w:u w:val="none"/>
                <w:lang w:val="en-US" w:eastAsia="zh-CN" w:bidi="ar"/>
              </w:rPr>
              <w:t>管道离心泵</w:t>
            </w:r>
          </w:p>
        </w:tc>
        <w:tc>
          <w:tcPr>
            <w:tcW w:w="1053" w:type="pct"/>
            <w:vAlign w:val="center"/>
          </w:tcPr>
          <w:p w14:paraId="3BCC85BE">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流量23.4m3/h 扬程70m 口径50mm 配电机 功率11KW</w:t>
            </w:r>
          </w:p>
        </w:tc>
        <w:tc>
          <w:tcPr>
            <w:tcW w:w="965" w:type="pct"/>
            <w:vAlign w:val="center"/>
          </w:tcPr>
          <w:p w14:paraId="2159E1F9">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IRG50-2501A-11</w:t>
            </w:r>
          </w:p>
        </w:tc>
        <w:tc>
          <w:tcPr>
            <w:tcW w:w="261" w:type="pct"/>
            <w:vAlign w:val="center"/>
          </w:tcPr>
          <w:p w14:paraId="13D63558">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台</w:t>
            </w:r>
          </w:p>
        </w:tc>
        <w:tc>
          <w:tcPr>
            <w:tcW w:w="224" w:type="pct"/>
            <w:vAlign w:val="center"/>
          </w:tcPr>
          <w:p w14:paraId="75E29CB7">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454" w:type="pct"/>
            <w:vAlign w:val="center"/>
          </w:tcPr>
          <w:p w14:paraId="4BD0FEE9">
            <w:pPr>
              <w:widowControl/>
              <w:spacing w:line="0" w:lineRule="atLeast"/>
              <w:jc w:val="center"/>
              <w:rPr>
                <w:rFonts w:ascii="方正仿宋简体" w:hAnsi="方正仿宋简体" w:eastAsia="方正仿宋简体" w:cs="方正仿宋简体"/>
                <w:szCs w:val="21"/>
              </w:rPr>
            </w:pPr>
          </w:p>
        </w:tc>
        <w:tc>
          <w:tcPr>
            <w:tcW w:w="488" w:type="pct"/>
            <w:vAlign w:val="center"/>
          </w:tcPr>
          <w:p w14:paraId="0F5D4F93">
            <w:pPr>
              <w:widowControl/>
              <w:spacing w:line="0" w:lineRule="atLeast"/>
              <w:jc w:val="center"/>
              <w:rPr>
                <w:rFonts w:ascii="方正仿宋简体" w:hAnsi="方正仿宋简体" w:eastAsia="方正仿宋简体" w:cs="方正仿宋简体"/>
                <w:szCs w:val="21"/>
              </w:rPr>
            </w:pPr>
          </w:p>
        </w:tc>
        <w:tc>
          <w:tcPr>
            <w:tcW w:w="439" w:type="pct"/>
            <w:vAlign w:val="center"/>
          </w:tcPr>
          <w:p w14:paraId="7E669DBB">
            <w:pPr>
              <w:widowControl/>
              <w:spacing w:line="0" w:lineRule="atLeast"/>
              <w:jc w:val="center"/>
              <w:rPr>
                <w:rFonts w:ascii="方正仿宋简体" w:hAnsi="方正仿宋简体" w:eastAsia="方正仿宋简体" w:cs="方正仿宋简体"/>
                <w:szCs w:val="21"/>
              </w:rPr>
            </w:pPr>
          </w:p>
        </w:tc>
      </w:tr>
    </w:tbl>
    <w:p w14:paraId="4DAB6AA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830C74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4BF7BC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D9FE03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2FDCF5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97EDEC0">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F4394E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F9AB5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2ADF77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AA931B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D40A6C4">
      <w:pPr>
        <w:rPr>
          <w:rFonts w:ascii="方正仿宋简体" w:hAnsi="方正仿宋简体" w:eastAsia="方正仿宋简体" w:cs="方正仿宋简体"/>
          <w:kern w:val="1"/>
          <w:sz w:val="32"/>
          <w:szCs w:val="32"/>
        </w:rPr>
      </w:pPr>
    </w:p>
    <w:p w14:paraId="30701DEC">
      <w:pPr>
        <w:jc w:val="left"/>
        <w:rPr>
          <w:rFonts w:ascii="方正仿宋简体" w:hAnsi="方正仿宋简体" w:eastAsia="方正仿宋简体" w:cs="方正仿宋简体"/>
          <w:kern w:val="1"/>
          <w:sz w:val="32"/>
          <w:szCs w:val="32"/>
        </w:rPr>
      </w:pPr>
    </w:p>
    <w:p w14:paraId="4D878EB8">
      <w:pPr>
        <w:jc w:val="left"/>
        <w:rPr>
          <w:rFonts w:ascii="方正仿宋简体" w:hAnsi="方正仿宋简体" w:eastAsia="方正仿宋简体" w:cs="方正仿宋简体"/>
          <w:kern w:val="1"/>
          <w:sz w:val="32"/>
          <w:szCs w:val="32"/>
        </w:rPr>
      </w:pPr>
    </w:p>
    <w:p w14:paraId="76D2C3E3">
      <w:pPr>
        <w:jc w:val="left"/>
        <w:rPr>
          <w:rFonts w:ascii="方正仿宋简体" w:hAnsi="方正仿宋简体" w:eastAsia="方正仿宋简体" w:cs="方正仿宋简体"/>
          <w:kern w:val="1"/>
          <w:sz w:val="32"/>
          <w:szCs w:val="32"/>
        </w:rPr>
      </w:pPr>
    </w:p>
    <w:p w14:paraId="678D0398">
      <w:pPr>
        <w:jc w:val="left"/>
        <w:rPr>
          <w:rFonts w:ascii="方正仿宋简体" w:hAnsi="方正仿宋简体" w:eastAsia="方正仿宋简体" w:cs="方正仿宋简体"/>
          <w:kern w:val="1"/>
          <w:sz w:val="32"/>
          <w:szCs w:val="32"/>
        </w:rPr>
      </w:pPr>
    </w:p>
    <w:p w14:paraId="7C7C32C0">
      <w:pPr>
        <w:jc w:val="left"/>
        <w:rPr>
          <w:rFonts w:ascii="方正仿宋简体" w:hAnsi="方正仿宋简体" w:eastAsia="方正仿宋简体" w:cs="方正仿宋简体"/>
          <w:kern w:val="1"/>
          <w:sz w:val="32"/>
          <w:szCs w:val="32"/>
        </w:rPr>
      </w:pPr>
    </w:p>
    <w:p w14:paraId="62D18B9E">
      <w:pPr>
        <w:jc w:val="left"/>
        <w:rPr>
          <w:rFonts w:ascii="方正仿宋简体" w:hAnsi="方正仿宋简体" w:eastAsia="方正仿宋简体" w:cs="方正仿宋简体"/>
          <w:kern w:val="1"/>
          <w:sz w:val="32"/>
          <w:szCs w:val="32"/>
        </w:rPr>
      </w:pPr>
    </w:p>
    <w:p w14:paraId="7A190DA8">
      <w:pPr>
        <w:jc w:val="left"/>
        <w:rPr>
          <w:rFonts w:ascii="方正仿宋简体" w:hAnsi="方正仿宋简体" w:eastAsia="方正仿宋简体" w:cs="方正仿宋简体"/>
          <w:kern w:val="1"/>
          <w:sz w:val="32"/>
          <w:szCs w:val="32"/>
        </w:rPr>
      </w:pPr>
    </w:p>
    <w:p w14:paraId="7ED8E8A8">
      <w:pPr>
        <w:jc w:val="left"/>
        <w:rPr>
          <w:rFonts w:ascii="方正仿宋简体" w:hAnsi="方正仿宋简体" w:eastAsia="方正仿宋简体" w:cs="方正仿宋简体"/>
          <w:kern w:val="1"/>
          <w:sz w:val="32"/>
          <w:szCs w:val="32"/>
        </w:rPr>
      </w:pPr>
    </w:p>
    <w:p w14:paraId="2138584E">
      <w:pPr>
        <w:jc w:val="left"/>
        <w:rPr>
          <w:rFonts w:ascii="方正仿宋简体" w:hAnsi="方正仿宋简体" w:eastAsia="方正仿宋简体" w:cs="方正仿宋简体"/>
          <w:kern w:val="1"/>
          <w:sz w:val="32"/>
          <w:szCs w:val="32"/>
        </w:rPr>
      </w:pPr>
    </w:p>
    <w:p w14:paraId="2F5130CD">
      <w:pPr>
        <w:jc w:val="left"/>
        <w:rPr>
          <w:rFonts w:ascii="方正仿宋简体" w:hAnsi="方正仿宋简体" w:eastAsia="方正仿宋简体" w:cs="方正仿宋简体"/>
          <w:kern w:val="1"/>
          <w:sz w:val="32"/>
          <w:szCs w:val="32"/>
        </w:rPr>
      </w:pPr>
    </w:p>
    <w:p w14:paraId="76E562F2">
      <w:pPr>
        <w:jc w:val="left"/>
        <w:rPr>
          <w:rFonts w:ascii="方正仿宋简体" w:hAnsi="方正仿宋简体" w:eastAsia="方正仿宋简体" w:cs="方正仿宋简体"/>
          <w:kern w:val="1"/>
          <w:sz w:val="32"/>
          <w:szCs w:val="32"/>
        </w:rPr>
      </w:pPr>
    </w:p>
    <w:p w14:paraId="5DB49BFB">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2F83F321">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8807EFC">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FA26B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DCE2B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E67F4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B33D6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011A9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0EEFAC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AC109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429BF3BA">
      <w:pPr>
        <w:tabs>
          <w:tab w:val="left" w:pos="2565"/>
        </w:tabs>
        <w:spacing w:line="600" w:lineRule="exact"/>
        <w:rPr>
          <w:rFonts w:ascii="方正仿宋简体" w:hAnsi="方正仿宋简体" w:eastAsia="方正仿宋简体" w:cs="方正仿宋简体"/>
          <w:sz w:val="32"/>
          <w:szCs w:val="32"/>
        </w:rPr>
      </w:pPr>
    </w:p>
    <w:p w14:paraId="37B91BEF">
      <w:pPr>
        <w:tabs>
          <w:tab w:val="left" w:pos="2565"/>
        </w:tabs>
        <w:spacing w:line="600" w:lineRule="exact"/>
        <w:rPr>
          <w:rFonts w:ascii="方正仿宋简体" w:hAnsi="方正仿宋简体" w:eastAsia="方正仿宋简体" w:cs="方正仿宋简体"/>
          <w:sz w:val="32"/>
          <w:szCs w:val="32"/>
        </w:rPr>
      </w:pPr>
    </w:p>
    <w:p w14:paraId="321AF201">
      <w:pPr>
        <w:tabs>
          <w:tab w:val="left" w:pos="2565"/>
        </w:tabs>
        <w:spacing w:line="600" w:lineRule="exact"/>
        <w:rPr>
          <w:rFonts w:ascii="方正仿宋简体" w:hAnsi="方正仿宋简体" w:eastAsia="方正仿宋简体" w:cs="方正仿宋简体"/>
          <w:sz w:val="32"/>
          <w:szCs w:val="32"/>
        </w:rPr>
      </w:pPr>
    </w:p>
    <w:p w14:paraId="0F029E73">
      <w:pPr>
        <w:pStyle w:val="4"/>
      </w:pPr>
    </w:p>
    <w:p w14:paraId="375D0E67">
      <w:pPr>
        <w:tabs>
          <w:tab w:val="left" w:pos="2565"/>
        </w:tabs>
        <w:spacing w:line="600" w:lineRule="exact"/>
        <w:rPr>
          <w:rFonts w:ascii="方正仿宋简体" w:hAnsi="方正仿宋简体" w:eastAsia="方正仿宋简体" w:cs="方正仿宋简体"/>
          <w:sz w:val="32"/>
          <w:szCs w:val="32"/>
        </w:rPr>
      </w:pPr>
    </w:p>
    <w:p w14:paraId="5906D056">
      <w:pPr>
        <w:tabs>
          <w:tab w:val="left" w:pos="2565"/>
        </w:tabs>
        <w:spacing w:line="600" w:lineRule="exact"/>
        <w:rPr>
          <w:rFonts w:ascii="方正仿宋简体" w:hAnsi="方正仿宋简体" w:eastAsia="方正仿宋简体" w:cs="方正仿宋简体"/>
          <w:sz w:val="32"/>
          <w:szCs w:val="32"/>
        </w:rPr>
      </w:pPr>
    </w:p>
    <w:p w14:paraId="2CF55C3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8F9E88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B2630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F9A1BC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5200F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F2659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BE288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E40AD3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F7B39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5E503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3CB7B9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B708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6A2FC5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BE7B3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A19C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4B34A2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5B4E8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0EF20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2C649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5C162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376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36BE0A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1663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426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86FB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DB10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85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79E12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25360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B9F88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58C3C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47A9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E45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EC504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1208CF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E7614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D45D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6B2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97118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57B4E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D68D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58463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F753E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2265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E8437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1A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1868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82F3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5ADED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099CC7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A2D53D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6A1514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D4372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F2E4C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92B10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9D98F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B9E7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71CF8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5C11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14137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5FC96F">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92C7E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17B9B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F537D8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ED18E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901E92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EC144E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6DD878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DB7206E">
      <w:pPr>
        <w:pStyle w:val="4"/>
      </w:pPr>
    </w:p>
    <w:p w14:paraId="6850A241">
      <w:pPr>
        <w:spacing w:line="600" w:lineRule="exact"/>
        <w:ind w:firstLine="675"/>
        <w:rPr>
          <w:rFonts w:ascii="方正仿宋简体" w:hAnsi="方正仿宋简体" w:eastAsia="方正仿宋简体" w:cs="方正仿宋简体"/>
          <w:sz w:val="32"/>
          <w:szCs w:val="32"/>
        </w:rPr>
      </w:pPr>
    </w:p>
    <w:p w14:paraId="7C93710D">
      <w:pPr>
        <w:spacing w:line="600" w:lineRule="exact"/>
        <w:ind w:firstLine="675"/>
        <w:rPr>
          <w:rFonts w:ascii="方正仿宋简体" w:hAnsi="方正仿宋简体" w:eastAsia="方正仿宋简体" w:cs="方正仿宋简体"/>
          <w:sz w:val="32"/>
          <w:szCs w:val="32"/>
        </w:rPr>
      </w:pPr>
    </w:p>
    <w:p w14:paraId="172D7149">
      <w:pPr>
        <w:spacing w:line="600" w:lineRule="exact"/>
        <w:ind w:firstLine="675"/>
        <w:rPr>
          <w:rFonts w:ascii="方正仿宋简体" w:hAnsi="方正仿宋简体" w:eastAsia="方正仿宋简体" w:cs="方正仿宋简体"/>
          <w:sz w:val="32"/>
          <w:szCs w:val="32"/>
        </w:rPr>
      </w:pPr>
    </w:p>
    <w:p w14:paraId="7302C594">
      <w:pPr>
        <w:spacing w:line="600" w:lineRule="exact"/>
        <w:ind w:firstLine="675"/>
        <w:rPr>
          <w:rFonts w:ascii="方正仿宋简体" w:hAnsi="方正仿宋简体" w:eastAsia="方正仿宋简体" w:cs="方正仿宋简体"/>
          <w:sz w:val="32"/>
          <w:szCs w:val="32"/>
        </w:rPr>
      </w:pPr>
    </w:p>
    <w:p w14:paraId="5EB954EA">
      <w:pPr>
        <w:pStyle w:val="4"/>
      </w:pPr>
    </w:p>
    <w:p w14:paraId="36219C5F">
      <w:pPr>
        <w:pStyle w:val="5"/>
      </w:pPr>
    </w:p>
    <w:p w14:paraId="35F5D5B4">
      <w:pPr>
        <w:pStyle w:val="5"/>
      </w:pPr>
    </w:p>
    <w:p w14:paraId="38D4A625">
      <w:pPr>
        <w:pStyle w:val="5"/>
      </w:pPr>
    </w:p>
    <w:p w14:paraId="2D5F56EA">
      <w:pPr>
        <w:pStyle w:val="5"/>
      </w:pPr>
    </w:p>
    <w:p w14:paraId="53922283">
      <w:pPr>
        <w:pStyle w:val="5"/>
      </w:pPr>
    </w:p>
    <w:p w14:paraId="031964B3">
      <w:pPr>
        <w:pStyle w:val="5"/>
      </w:pPr>
    </w:p>
    <w:p w14:paraId="6F5775FA">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60155A4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E98B91B">
      <w:pPr>
        <w:spacing w:line="600" w:lineRule="exact"/>
        <w:ind w:firstLine="640" w:firstLineChars="200"/>
        <w:jc w:val="left"/>
        <w:rPr>
          <w:rFonts w:ascii="方正仿宋简体" w:hAnsi="方正仿宋简体" w:eastAsia="方正仿宋简体" w:cs="方正仿宋简体"/>
          <w:sz w:val="32"/>
          <w:szCs w:val="32"/>
        </w:rPr>
      </w:pPr>
    </w:p>
    <w:p w14:paraId="5E71B2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7E86520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77217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CB285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F1AE95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EE8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6C9EB7D9">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3A2C087">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63596D7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12CF053B">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BE5CD20">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5E34F065">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36E1096A">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76467C0">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668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6BF5F878">
            <w:pPr>
              <w:spacing w:line="360" w:lineRule="auto"/>
              <w:jc w:val="center"/>
              <w:rPr>
                <w:rFonts w:ascii="宋体" w:hAnsi="宋体" w:cs="宋体"/>
                <w:color w:val="000000"/>
                <w:szCs w:val="21"/>
              </w:rPr>
            </w:pPr>
          </w:p>
        </w:tc>
        <w:tc>
          <w:tcPr>
            <w:tcW w:w="1417" w:type="dxa"/>
            <w:vAlign w:val="center"/>
          </w:tcPr>
          <w:p w14:paraId="18F91E18">
            <w:pPr>
              <w:spacing w:line="0" w:lineRule="atLeast"/>
              <w:jc w:val="left"/>
              <w:rPr>
                <w:rFonts w:ascii="宋体" w:hAnsi="宋体" w:cs="宋体"/>
                <w:color w:val="000000"/>
                <w:szCs w:val="21"/>
              </w:rPr>
            </w:pPr>
          </w:p>
        </w:tc>
        <w:tc>
          <w:tcPr>
            <w:tcW w:w="1701" w:type="dxa"/>
            <w:vAlign w:val="center"/>
          </w:tcPr>
          <w:p w14:paraId="3EDC29A6">
            <w:pPr>
              <w:spacing w:line="0" w:lineRule="atLeast"/>
              <w:jc w:val="left"/>
              <w:rPr>
                <w:rFonts w:ascii="宋体" w:hAnsi="宋体" w:cs="宋体"/>
                <w:color w:val="000000"/>
                <w:szCs w:val="21"/>
              </w:rPr>
            </w:pPr>
          </w:p>
        </w:tc>
        <w:tc>
          <w:tcPr>
            <w:tcW w:w="2269" w:type="dxa"/>
            <w:vAlign w:val="center"/>
          </w:tcPr>
          <w:p w14:paraId="3C765C7A">
            <w:pPr>
              <w:spacing w:line="0" w:lineRule="atLeast"/>
              <w:ind w:left="525" w:hanging="525" w:hangingChars="250"/>
              <w:jc w:val="left"/>
              <w:rPr>
                <w:rFonts w:ascii="宋体" w:hAnsi="宋体" w:cs="宋体"/>
                <w:color w:val="000000"/>
                <w:szCs w:val="21"/>
              </w:rPr>
            </w:pPr>
          </w:p>
        </w:tc>
        <w:tc>
          <w:tcPr>
            <w:tcW w:w="855" w:type="dxa"/>
            <w:vAlign w:val="center"/>
          </w:tcPr>
          <w:p w14:paraId="48ECF3C4">
            <w:pPr>
              <w:spacing w:line="360" w:lineRule="auto"/>
              <w:jc w:val="center"/>
              <w:rPr>
                <w:rFonts w:ascii="宋体" w:hAnsi="宋体" w:cs="宋体"/>
                <w:color w:val="000000"/>
                <w:szCs w:val="21"/>
              </w:rPr>
            </w:pPr>
          </w:p>
        </w:tc>
        <w:tc>
          <w:tcPr>
            <w:tcW w:w="703" w:type="dxa"/>
            <w:vAlign w:val="center"/>
          </w:tcPr>
          <w:p w14:paraId="05F9ED42">
            <w:pPr>
              <w:spacing w:line="360" w:lineRule="auto"/>
              <w:jc w:val="center"/>
              <w:rPr>
                <w:rFonts w:ascii="宋体" w:hAnsi="宋体" w:cs="宋体"/>
                <w:color w:val="000000"/>
                <w:szCs w:val="21"/>
              </w:rPr>
            </w:pPr>
          </w:p>
        </w:tc>
        <w:tc>
          <w:tcPr>
            <w:tcW w:w="1134" w:type="dxa"/>
            <w:vAlign w:val="center"/>
          </w:tcPr>
          <w:p w14:paraId="3B7A6828">
            <w:pPr>
              <w:widowControl/>
              <w:jc w:val="center"/>
              <w:rPr>
                <w:rFonts w:ascii="仿宋" w:hAnsi="仿宋" w:eastAsia="仿宋" w:cs="仿宋"/>
                <w:sz w:val="24"/>
                <w:szCs w:val="24"/>
              </w:rPr>
            </w:pPr>
          </w:p>
        </w:tc>
        <w:tc>
          <w:tcPr>
            <w:tcW w:w="1276" w:type="dxa"/>
            <w:vAlign w:val="center"/>
          </w:tcPr>
          <w:p w14:paraId="58A2B0A4">
            <w:pPr>
              <w:widowControl/>
              <w:jc w:val="center"/>
              <w:rPr>
                <w:rFonts w:ascii="仿宋" w:hAnsi="仿宋" w:eastAsia="仿宋" w:cs="仿宋"/>
                <w:sz w:val="24"/>
                <w:szCs w:val="24"/>
              </w:rPr>
            </w:pPr>
          </w:p>
        </w:tc>
      </w:tr>
      <w:tr w14:paraId="02F6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2BFCF4ED">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C3C5A97">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532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79F16825">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82DCEF5">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768C50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65F0FF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10102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31B87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571BB94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D0457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F3CCBA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87A11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7B6EEFAA">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54F25E3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0D58B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D19780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40A95D3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0EA7EC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4658F0E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6DE396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3C1F33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71AD5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9394D5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39291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57DF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B3A1AD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24676D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2AB970D">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D6C237B"/>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03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6AC1DADE">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4C78F03">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FDFE14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02B19A3C">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AB621B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0F9289E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D4CF75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2FCD47B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18390BD">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1FDA2497">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4549992">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62F90D3">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57AE520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2AECF92">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BF074AA">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15427D20">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A0FB7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56EF006">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2AE5E889">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FE03B96">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82434E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15D03BF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6728">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5820A96">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8826623"/>
    <w:rsid w:val="09E67744"/>
    <w:rsid w:val="0CCD460E"/>
    <w:rsid w:val="0F905413"/>
    <w:rsid w:val="11E467E9"/>
    <w:rsid w:val="1444244B"/>
    <w:rsid w:val="14EA645D"/>
    <w:rsid w:val="19181A3A"/>
    <w:rsid w:val="20C2156A"/>
    <w:rsid w:val="216E14AA"/>
    <w:rsid w:val="217D3E57"/>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D031FE"/>
    <w:rsid w:val="43EC12FF"/>
    <w:rsid w:val="44366C11"/>
    <w:rsid w:val="44E509D4"/>
    <w:rsid w:val="46825CD1"/>
    <w:rsid w:val="4ADD1BA1"/>
    <w:rsid w:val="4B0853C3"/>
    <w:rsid w:val="4D4C598C"/>
    <w:rsid w:val="4DC0511E"/>
    <w:rsid w:val="4FAC5BC3"/>
    <w:rsid w:val="4FC61FF0"/>
    <w:rsid w:val="50846203"/>
    <w:rsid w:val="538763B9"/>
    <w:rsid w:val="540463E4"/>
    <w:rsid w:val="553E5E80"/>
    <w:rsid w:val="55DC546E"/>
    <w:rsid w:val="579C3951"/>
    <w:rsid w:val="57F90679"/>
    <w:rsid w:val="596D6B7C"/>
    <w:rsid w:val="5CEC747F"/>
    <w:rsid w:val="5DDA4712"/>
    <w:rsid w:val="5EB27F8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61"/>
    <w:basedOn w:val="13"/>
    <w:autoRedefine/>
    <w:qFormat/>
    <w:uiPriority w:val="0"/>
    <w:rPr>
      <w:rFonts w:hint="eastAsia" w:ascii="宋体" w:hAnsi="宋体" w:eastAsia="宋体" w:cs="宋体"/>
      <w:color w:val="000000"/>
      <w:sz w:val="20"/>
      <w:szCs w:val="20"/>
      <w:u w:val="none"/>
      <w:vertAlign w:val="superscript"/>
    </w:rPr>
  </w:style>
  <w:style w:type="character" w:customStyle="1" w:styleId="22">
    <w:name w:val="font3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6361</Words>
  <Characters>6626</Characters>
  <Lines>58</Lines>
  <Paragraphs>16</Paragraphs>
  <TotalTime>0</TotalTime>
  <ScaleCrop>false</ScaleCrop>
  <LinksUpToDate>false</LinksUpToDate>
  <CharactersWithSpaces>6882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2024-07-12T03:43:09Z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